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Trebuchet MS" w:cs="Trebuchet MS" w:eastAsia="Trebuchet MS" w:hAnsi="Trebuchet MS"/>
          <w:color w:val="37377d"/>
          <w:sz w:val="72"/>
          <w:szCs w:val="72"/>
        </w:rPr>
      </w:pPr>
      <w:r w:rsidDel="00000000" w:rsidR="00000000" w:rsidRPr="00000000">
        <w:rPr>
          <w:rFonts w:ascii="Trebuchet MS" w:cs="Trebuchet MS" w:eastAsia="Trebuchet MS" w:hAnsi="Trebuchet MS"/>
          <w:color w:val="37377d"/>
          <w:sz w:val="40"/>
          <w:szCs w:val="40"/>
          <w:rtl w:val="0"/>
        </w:rPr>
        <w:t xml:space="preserve">Primary data collection (household survey): Parental consent form for interviewees below the age of 15</w:t>
      </w:r>
      <w:r w:rsidDel="00000000" w:rsidR="00000000" w:rsidRPr="00000000">
        <w:rPr>
          <w:rtl w:val="0"/>
        </w:rPr>
      </w:r>
    </w:p>
    <w:p w:rsidR="00000000" w:rsidDel="00000000" w:rsidP="00000000" w:rsidRDefault="00000000" w:rsidRPr="00000000" w14:paraId="00000002">
      <w:pPr>
        <w:spacing w:before="13" w:line="240" w:lineRule="auto"/>
        <w:rPr>
          <w:rFonts w:ascii="Trebuchet MS" w:cs="Trebuchet MS" w:eastAsia="Trebuchet MS" w:hAnsi="Trebuchet MS"/>
          <w:sz w:val="24"/>
          <w:szCs w:val="24"/>
        </w:rPr>
        <w:sectPr>
          <w:headerReference r:id="rId7" w:type="default"/>
          <w:footerReference r:id="rId8" w:type="default"/>
          <w:pgSz w:h="15840" w:w="12240" w:orient="portrait"/>
          <w:pgMar w:bottom="1440" w:top="1440" w:left="1440" w:right="1440" w:header="720" w:footer="720"/>
          <w:pgNumType w:start="1"/>
        </w:sectPr>
      </w:pPr>
      <w:r w:rsidDel="00000000" w:rsidR="00000000" w:rsidRPr="00000000">
        <w:rPr>
          <w:rtl w:val="0"/>
        </w:rPr>
      </w:r>
    </w:p>
    <w:p w:rsidR="00000000" w:rsidDel="00000000" w:rsidP="00000000" w:rsidRDefault="00000000" w:rsidRPr="00000000" w14:paraId="00000003">
      <w:pPr>
        <w:spacing w:before="29" w:lineRule="auto"/>
        <w:ind w:left="100" w:right="-41" w:firstLine="0"/>
        <w:rPr>
          <w:rFonts w:ascii="Trebuchet MS" w:cs="Trebuchet MS" w:eastAsia="Trebuchet MS" w:hAnsi="Trebuchet MS"/>
          <w:sz w:val="24"/>
          <w:szCs w:val="24"/>
        </w:rPr>
        <w:sectPr>
          <w:type w:val="continuous"/>
          <w:pgSz w:h="15840" w:w="12240" w:orient="portrait"/>
          <w:pgMar w:bottom="1440" w:top="1440" w:left="1440" w:right="1440" w:header="720" w:footer="720"/>
          <w:cols w:equalWidth="0" w:num="2">
            <w:col w:space="1382" w:w="3989"/>
            <w:col w:space="0" w:w="3989"/>
          </w:cols>
        </w:sectPr>
      </w:pPr>
      <w:r w:rsidDel="00000000" w:rsidR="00000000" w:rsidRPr="00000000">
        <w:rPr>
          <w:rtl w:val="0"/>
        </w:rPr>
      </w:r>
    </w:p>
    <w:p w:rsidR="00000000" w:rsidDel="00000000" w:rsidP="00000000" w:rsidRDefault="00000000" w:rsidRPr="00000000" w14:paraId="00000004">
      <w:pPr>
        <w:spacing w:line="260" w:lineRule="auto"/>
        <w:jc w:val="both"/>
        <w:rPr>
          <w:rFonts w:ascii="Trebuchet MS" w:cs="Trebuchet MS" w:eastAsia="Trebuchet MS" w:hAnsi="Trebuchet MS"/>
          <w:sz w:val="22"/>
          <w:szCs w:val="22"/>
        </w:rPr>
      </w:pPr>
      <w:r w:rsidDel="00000000" w:rsidR="00000000" w:rsidRPr="00000000">
        <w:rPr>
          <w:rFonts w:ascii="Trebuchet MS" w:cs="Trebuchet MS" w:eastAsia="Trebuchet MS" w:hAnsi="Trebuchet MS"/>
          <w:sz w:val="22"/>
          <w:szCs w:val="22"/>
          <w:rtl w:val="0"/>
        </w:rPr>
        <w:t xml:space="preserve">Hello. </w:t>
      </w:r>
    </w:p>
    <w:p w:rsidR="00000000" w:rsidDel="00000000" w:rsidP="00000000" w:rsidRDefault="00000000" w:rsidRPr="00000000" w14:paraId="00000005">
      <w:pPr>
        <w:spacing w:line="260" w:lineRule="auto"/>
        <w:jc w:val="both"/>
        <w:rPr>
          <w:rFonts w:ascii="Trebuchet MS" w:cs="Trebuchet MS" w:eastAsia="Trebuchet MS" w:hAnsi="Trebuchet MS"/>
          <w:sz w:val="22"/>
          <w:szCs w:val="22"/>
        </w:rPr>
      </w:pPr>
      <w:r w:rsidDel="00000000" w:rsidR="00000000" w:rsidRPr="00000000">
        <w:rPr>
          <w:rtl w:val="0"/>
        </w:rPr>
      </w:r>
    </w:p>
    <w:p w:rsidR="00000000" w:rsidDel="00000000" w:rsidP="00000000" w:rsidRDefault="00000000" w:rsidRPr="00000000" w14:paraId="00000006">
      <w:pPr>
        <w:spacing w:line="260" w:lineRule="auto"/>
        <w:jc w:val="both"/>
        <w:rPr>
          <w:rFonts w:ascii="Trebuchet MS" w:cs="Trebuchet MS" w:eastAsia="Trebuchet MS" w:hAnsi="Trebuchet MS"/>
          <w:sz w:val="22"/>
          <w:szCs w:val="22"/>
        </w:rPr>
      </w:pPr>
      <w:r w:rsidDel="00000000" w:rsidR="00000000" w:rsidRPr="00000000">
        <w:rPr>
          <w:rFonts w:ascii="Trebuchet MS" w:cs="Trebuchet MS" w:eastAsia="Trebuchet MS" w:hAnsi="Trebuchet MS"/>
          <w:sz w:val="22"/>
          <w:szCs w:val="22"/>
          <w:rtl w:val="0"/>
        </w:rPr>
        <w:t xml:space="preserve">My name is * and</w:t>
      </w:r>
      <w:r w:rsidDel="00000000" w:rsidR="00000000" w:rsidRPr="00000000">
        <w:rPr>
          <w:rFonts w:ascii="Trebuchet MS" w:cs="Trebuchet MS" w:eastAsia="Trebuchet MS" w:hAnsi="Trebuchet MS"/>
          <w:sz w:val="22"/>
          <w:szCs w:val="22"/>
          <w:vertAlign w:val="baseline"/>
          <w:rtl w:val="0"/>
        </w:rPr>
        <w:t xml:space="preserve"> I work for </w:t>
      </w:r>
      <w:r w:rsidDel="00000000" w:rsidR="00000000" w:rsidRPr="00000000">
        <w:rPr>
          <w:rFonts w:ascii="Trebuchet MS" w:cs="Trebuchet MS" w:eastAsia="Trebuchet MS" w:hAnsi="Trebuchet MS"/>
          <w:sz w:val="22"/>
          <w:szCs w:val="22"/>
          <w:rtl w:val="0"/>
        </w:rPr>
        <w:t xml:space="preserve">___________. ___________ has been contracted by __________ to undertake a primary data collection study in STUDY LOCATION. The purpose of this study is to assess the economic costs of violence against women and girls.  Your daughter has been chosen by chance (as in a raffle) to participate in the study.</w:t>
      </w:r>
    </w:p>
    <w:p w:rsidR="00000000" w:rsidDel="00000000" w:rsidP="00000000" w:rsidRDefault="00000000" w:rsidRPr="00000000" w14:paraId="00000007">
      <w:pPr>
        <w:spacing w:line="260" w:lineRule="auto"/>
        <w:jc w:val="both"/>
        <w:rPr>
          <w:rFonts w:ascii="Trebuchet MS" w:cs="Trebuchet MS" w:eastAsia="Trebuchet MS" w:hAnsi="Trebuchet MS"/>
          <w:color w:val="000000"/>
          <w:sz w:val="22"/>
          <w:szCs w:val="22"/>
        </w:rPr>
      </w:pPr>
      <w:r w:rsidDel="00000000" w:rsidR="00000000" w:rsidRPr="00000000">
        <w:rPr>
          <w:rtl w:val="0"/>
        </w:rPr>
      </w:r>
    </w:p>
    <w:p w:rsidR="00000000" w:rsidDel="00000000" w:rsidP="00000000" w:rsidRDefault="00000000" w:rsidRPr="00000000" w14:paraId="00000008">
      <w:pPr>
        <w:ind w:right="488"/>
        <w:jc w:val="both"/>
        <w:rPr>
          <w:rFonts w:ascii="Trebuchet MS" w:cs="Trebuchet MS" w:eastAsia="Trebuchet MS" w:hAnsi="Trebuchet MS"/>
          <w:sz w:val="22"/>
          <w:szCs w:val="22"/>
        </w:rPr>
      </w:pPr>
      <w:r w:rsidDel="00000000" w:rsidR="00000000" w:rsidRPr="00000000">
        <w:rPr>
          <w:rFonts w:ascii="Trebuchet MS" w:cs="Trebuchet MS" w:eastAsia="Trebuchet MS" w:hAnsi="Trebuchet MS"/>
          <w:sz w:val="22"/>
          <w:szCs w:val="22"/>
          <w:rtl w:val="0"/>
        </w:rPr>
        <w:t xml:space="preserve">We want to make sure you understand the following information about the study:</w:t>
      </w:r>
    </w:p>
    <w:p w:rsidR="00000000" w:rsidDel="00000000" w:rsidP="00000000" w:rsidRDefault="00000000" w:rsidRPr="00000000" w14:paraId="0000000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pos="460"/>
        </w:tabs>
        <w:spacing w:after="0" w:before="0" w:line="276" w:lineRule="auto"/>
        <w:ind w:left="454" w:right="72" w:hanging="170"/>
        <w:jc w:val="both"/>
        <w:rPr>
          <w:rFonts w:ascii="Trebuchet MS" w:cs="Trebuchet MS" w:eastAsia="Trebuchet MS" w:hAnsi="Trebuchet MS"/>
          <w:b w:val="0"/>
          <w:i w:val="0"/>
          <w:smallCaps w:val="0"/>
          <w:strike w:val="0"/>
          <w:color w:val="000000"/>
          <w:sz w:val="22"/>
          <w:szCs w:val="22"/>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2"/>
          <w:szCs w:val="22"/>
          <w:u w:val="none"/>
          <w:shd w:fill="auto" w:val="clear"/>
          <w:vertAlign w:val="baseline"/>
          <w:rtl w:val="0"/>
        </w:rPr>
        <w:t xml:space="preserve">We are here to interview women/girls who are aged 15 years and older.</w:t>
      </w:r>
    </w:p>
    <w:p w:rsidR="00000000" w:rsidDel="00000000" w:rsidP="00000000" w:rsidRDefault="00000000" w:rsidRPr="00000000" w14:paraId="0000000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pos="460"/>
        </w:tabs>
        <w:spacing w:after="0" w:before="0" w:line="276" w:lineRule="auto"/>
        <w:ind w:left="454" w:right="72" w:hanging="170"/>
        <w:jc w:val="both"/>
        <w:rPr>
          <w:rFonts w:ascii="Trebuchet MS" w:cs="Trebuchet MS" w:eastAsia="Trebuchet MS" w:hAnsi="Trebuchet MS"/>
          <w:b w:val="0"/>
          <w:i w:val="0"/>
          <w:smallCaps w:val="0"/>
          <w:strike w:val="0"/>
          <w:color w:val="000000"/>
          <w:sz w:val="22"/>
          <w:szCs w:val="22"/>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2"/>
          <w:szCs w:val="22"/>
          <w:u w:val="none"/>
          <w:shd w:fill="auto" w:val="clear"/>
          <w:vertAlign w:val="baseline"/>
          <w:rtl w:val="0"/>
        </w:rPr>
        <w:t xml:space="preserve">The young girl you live with is younger than 18 years old and she is therefore considered a minor. I am therefore obliged to ask for your permission to interview her.</w:t>
      </w:r>
    </w:p>
    <w:p w:rsidR="00000000" w:rsidDel="00000000" w:rsidP="00000000" w:rsidRDefault="00000000" w:rsidRPr="00000000" w14:paraId="0000000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pos="460"/>
        </w:tabs>
        <w:spacing w:after="0" w:before="0" w:line="276" w:lineRule="auto"/>
        <w:ind w:left="454" w:right="80" w:hanging="170"/>
        <w:jc w:val="both"/>
        <w:rPr>
          <w:rFonts w:ascii="Trebuchet MS" w:cs="Trebuchet MS" w:eastAsia="Trebuchet MS" w:hAnsi="Trebuchet MS"/>
          <w:b w:val="0"/>
          <w:i w:val="0"/>
          <w:smallCaps w:val="0"/>
          <w:strike w:val="0"/>
          <w:color w:val="000000"/>
          <w:sz w:val="22"/>
          <w:szCs w:val="22"/>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2"/>
          <w:szCs w:val="22"/>
          <w:u w:val="none"/>
          <w:shd w:fill="auto" w:val="clear"/>
          <w:vertAlign w:val="baseline"/>
          <w:rtl w:val="0"/>
        </w:rPr>
        <w:t xml:space="preserve">The time it takes to complete is no more than 30 minutes.</w:t>
      </w:r>
    </w:p>
    <w:p w:rsidR="00000000" w:rsidDel="00000000" w:rsidP="00000000" w:rsidRDefault="00000000" w:rsidRPr="00000000" w14:paraId="0000000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pos="460"/>
        </w:tabs>
        <w:spacing w:after="120" w:before="0" w:line="276" w:lineRule="auto"/>
        <w:ind w:left="454" w:right="80" w:hanging="170"/>
        <w:jc w:val="both"/>
        <w:rPr>
          <w:rFonts w:ascii="Trebuchet MS" w:cs="Trebuchet MS" w:eastAsia="Trebuchet MS" w:hAnsi="Trebuchet MS"/>
          <w:b w:val="0"/>
          <w:i w:val="0"/>
          <w:smallCaps w:val="0"/>
          <w:strike w:val="0"/>
          <w:color w:val="000000"/>
          <w:sz w:val="22"/>
          <w:szCs w:val="22"/>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2"/>
          <w:szCs w:val="22"/>
          <w:u w:val="none"/>
          <w:shd w:fill="auto" w:val="clear"/>
          <w:vertAlign w:val="baseline"/>
          <w:rtl w:val="0"/>
        </w:rPr>
        <w:t xml:space="preserve">If you agree that I proceed with the interview, I am going to ask you to sign this form as proof that you have granted your permission.</w:t>
      </w:r>
    </w:p>
    <w:p w:rsidR="00000000" w:rsidDel="00000000" w:rsidP="00000000" w:rsidRDefault="00000000" w:rsidRPr="00000000" w14:paraId="0000000D">
      <w:pPr>
        <w:tabs>
          <w:tab w:val="left" w:pos="460"/>
        </w:tabs>
        <w:spacing w:before="2" w:line="275" w:lineRule="auto"/>
        <w:ind w:right="72"/>
        <w:rPr>
          <w:rFonts w:ascii="Trebuchet MS" w:cs="Trebuchet MS" w:eastAsia="Trebuchet MS" w:hAnsi="Trebuchet MS"/>
          <w:sz w:val="22"/>
          <w:szCs w:val="22"/>
        </w:rPr>
      </w:pPr>
      <w:r w:rsidDel="00000000" w:rsidR="00000000" w:rsidRPr="00000000">
        <w:rPr>
          <w:rtl w:val="0"/>
        </w:rPr>
      </w:r>
    </w:p>
    <w:p w:rsidR="00000000" w:rsidDel="00000000" w:rsidP="00000000" w:rsidRDefault="00000000" w:rsidRPr="00000000" w14:paraId="0000000E">
      <w:pPr>
        <w:ind w:right="76"/>
        <w:jc w:val="both"/>
        <w:rPr>
          <w:rFonts w:ascii="Trebuchet MS" w:cs="Trebuchet MS" w:eastAsia="Trebuchet MS" w:hAnsi="Trebuchet MS"/>
          <w:sz w:val="22"/>
          <w:szCs w:val="22"/>
        </w:rPr>
      </w:pPr>
      <w:r w:rsidDel="00000000" w:rsidR="00000000" w:rsidRPr="00000000">
        <w:rPr>
          <w:rFonts w:ascii="Trebuchet MS" w:cs="Trebuchet MS" w:eastAsia="Trebuchet MS" w:hAnsi="Trebuchet MS"/>
          <w:sz w:val="22"/>
          <w:szCs w:val="22"/>
          <w:rtl w:val="0"/>
        </w:rPr>
        <w:t xml:space="preserve">Do you agree that we can interview her?</w:t>
      </w:r>
    </w:p>
    <w:p w:rsidR="00000000" w:rsidDel="00000000" w:rsidP="00000000" w:rsidRDefault="00000000" w:rsidRPr="00000000" w14:paraId="0000000F">
      <w:pPr>
        <w:ind w:left="100" w:right="76" w:firstLine="0"/>
        <w:jc w:val="both"/>
        <w:rPr>
          <w:rFonts w:ascii="Trebuchet MS" w:cs="Trebuchet MS" w:eastAsia="Trebuchet MS" w:hAnsi="Trebuchet MS"/>
          <w:sz w:val="22"/>
          <w:szCs w:val="22"/>
        </w:rPr>
      </w:pPr>
      <w:r w:rsidDel="00000000" w:rsidR="00000000" w:rsidRPr="00000000">
        <w:rPr>
          <w:rtl w:val="0"/>
        </w:rPr>
      </w:r>
    </w:p>
    <w:p w:rsidR="00000000" w:rsidDel="00000000" w:rsidP="00000000" w:rsidRDefault="00000000" w:rsidRPr="00000000" w14:paraId="00000010">
      <w:pPr>
        <w:ind w:right="76"/>
        <w:jc w:val="both"/>
        <w:rPr>
          <w:rFonts w:ascii="Trebuchet MS" w:cs="Trebuchet MS" w:eastAsia="Trebuchet MS" w:hAnsi="Trebuchet MS"/>
          <w:sz w:val="22"/>
          <w:szCs w:val="22"/>
        </w:rPr>
      </w:pPr>
      <w:r w:rsidDel="00000000" w:rsidR="00000000" w:rsidRPr="00000000">
        <w:rPr>
          <w:rFonts w:ascii="Trebuchet MS" w:cs="Trebuchet MS" w:eastAsia="Trebuchet MS" w:hAnsi="Trebuchet MS"/>
          <w:sz w:val="22"/>
          <w:szCs w:val="22"/>
          <w:rtl w:val="0"/>
        </w:rPr>
        <w:t xml:space="preserve">(     ) Does not agree </w:t>
        <w:tab/>
        <w:tab/>
        <w:t xml:space="preserve">  Thank participant for her time and end.</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1358900</wp:posOffset>
                </wp:positionH>
                <wp:positionV relativeFrom="paragraph">
                  <wp:posOffset>50800</wp:posOffset>
                </wp:positionV>
                <wp:extent cx="463550" cy="71119"/>
                <wp:effectExtent b="0" l="0" r="0" t="0"/>
                <wp:wrapNone/>
                <wp:docPr id="2" name=""/>
                <a:graphic>
                  <a:graphicData uri="http://schemas.microsoft.com/office/word/2010/wordprocessingShape">
                    <wps:wsp>
                      <wps:cNvSpPr/>
                      <wps:cNvPr id="2" name="Shape 2"/>
                      <wps:spPr>
                        <a:xfrm>
                          <a:off x="5126925" y="3757141"/>
                          <a:ext cx="438150" cy="45719"/>
                        </a:xfrm>
                        <a:prstGeom prst="rightArrow">
                          <a:avLst>
                            <a:gd fmla="val 50000" name="adj1"/>
                            <a:gd fmla="val 50000" name="adj2"/>
                          </a:avLst>
                        </a:prstGeom>
                        <a:solidFill>
                          <a:schemeClr val="accent1"/>
                        </a:solidFill>
                        <a:ln cap="flat" cmpd="sng" w="25400">
                          <a:solidFill>
                            <a:srgbClr val="395E89"/>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1358900</wp:posOffset>
                </wp:positionH>
                <wp:positionV relativeFrom="paragraph">
                  <wp:posOffset>50800</wp:posOffset>
                </wp:positionV>
                <wp:extent cx="463550" cy="71119"/>
                <wp:effectExtent b="0" l="0" r="0" t="0"/>
                <wp:wrapNone/>
                <wp:docPr id="2" name="image1.png"/>
                <a:graphic>
                  <a:graphicData uri="http://schemas.openxmlformats.org/drawingml/2006/picture">
                    <pic:pic>
                      <pic:nvPicPr>
                        <pic:cNvPr id="0" name="image1.png"/>
                        <pic:cNvPicPr preferRelativeResize="0"/>
                      </pic:nvPicPr>
                      <pic:blipFill>
                        <a:blip r:embed="rId9"/>
                        <a:srcRect/>
                        <a:stretch>
                          <a:fillRect/>
                        </a:stretch>
                      </pic:blipFill>
                      <pic:spPr>
                        <a:xfrm>
                          <a:off x="0" y="0"/>
                          <a:ext cx="463550" cy="71119"/>
                        </a:xfrm>
                        <a:prstGeom prst="rect"/>
                        <a:ln/>
                      </pic:spPr>
                    </pic:pic>
                  </a:graphicData>
                </a:graphic>
              </wp:anchor>
            </w:drawing>
          </mc:Fallback>
        </mc:AlternateContent>
      </w:r>
    </w:p>
    <w:p w:rsidR="00000000" w:rsidDel="00000000" w:rsidP="00000000" w:rsidRDefault="00000000" w:rsidRPr="00000000" w14:paraId="00000011">
      <w:pPr>
        <w:ind w:left="100" w:right="76" w:firstLine="0"/>
        <w:jc w:val="both"/>
        <w:rPr>
          <w:rFonts w:ascii="Trebuchet MS" w:cs="Trebuchet MS" w:eastAsia="Trebuchet MS" w:hAnsi="Trebuchet MS"/>
          <w:sz w:val="22"/>
          <w:szCs w:val="22"/>
        </w:rPr>
      </w:pPr>
      <w:r w:rsidDel="00000000" w:rsidR="00000000" w:rsidRPr="00000000">
        <w:rPr>
          <w:rtl w:val="0"/>
        </w:rPr>
      </w:r>
    </w:p>
    <w:p w:rsidR="00000000" w:rsidDel="00000000" w:rsidP="00000000" w:rsidRDefault="00000000" w:rsidRPr="00000000" w14:paraId="00000012">
      <w:pPr>
        <w:ind w:right="76"/>
        <w:jc w:val="both"/>
        <w:rPr>
          <w:rFonts w:ascii="Trebuchet MS" w:cs="Trebuchet MS" w:eastAsia="Trebuchet MS" w:hAnsi="Trebuchet MS"/>
          <w:sz w:val="22"/>
          <w:szCs w:val="22"/>
        </w:rPr>
      </w:pPr>
      <w:r w:rsidDel="00000000" w:rsidR="00000000" w:rsidRPr="00000000">
        <w:rPr>
          <w:rFonts w:ascii="Trebuchet MS" w:cs="Trebuchet MS" w:eastAsia="Trebuchet MS" w:hAnsi="Trebuchet MS"/>
          <w:sz w:val="22"/>
          <w:szCs w:val="22"/>
          <w:rtl w:val="0"/>
        </w:rPr>
        <w:t xml:space="preserve">(     ) Agrees that the young girl can be interviewed.</w:t>
      </w:r>
    </w:p>
    <w:p w:rsidR="00000000" w:rsidDel="00000000" w:rsidP="00000000" w:rsidRDefault="00000000" w:rsidRPr="00000000" w14:paraId="00000013">
      <w:pPr>
        <w:ind w:left="100" w:right="76" w:firstLine="0"/>
        <w:jc w:val="both"/>
        <w:rPr>
          <w:rFonts w:ascii="Trebuchet MS" w:cs="Trebuchet MS" w:eastAsia="Trebuchet MS" w:hAnsi="Trebuchet MS"/>
          <w:sz w:val="22"/>
          <w:szCs w:val="22"/>
        </w:rPr>
      </w:pPr>
      <w:r w:rsidDel="00000000" w:rsidR="00000000" w:rsidRPr="00000000">
        <w:rPr>
          <w:rtl w:val="0"/>
        </w:rPr>
      </w:r>
    </w:p>
    <w:p w:rsidR="00000000" w:rsidDel="00000000" w:rsidP="00000000" w:rsidRDefault="00000000" w:rsidRPr="00000000" w14:paraId="00000014">
      <w:pPr>
        <w:tabs>
          <w:tab w:val="left" w:pos="460"/>
        </w:tabs>
        <w:spacing w:before="2" w:line="275" w:lineRule="auto"/>
        <w:ind w:right="72"/>
        <w:rPr>
          <w:rFonts w:ascii="Trebuchet MS" w:cs="Trebuchet MS" w:eastAsia="Trebuchet MS" w:hAnsi="Trebuchet MS"/>
          <w:sz w:val="22"/>
          <w:szCs w:val="22"/>
        </w:rPr>
      </w:pPr>
      <w:r w:rsidDel="00000000" w:rsidR="00000000" w:rsidRPr="00000000">
        <w:rPr>
          <w:rtl w:val="0"/>
        </w:rPr>
      </w:r>
    </w:p>
    <w:p w:rsidR="00000000" w:rsidDel="00000000" w:rsidP="00000000" w:rsidRDefault="00000000" w:rsidRPr="00000000" w14:paraId="00000015">
      <w:pPr>
        <w:tabs>
          <w:tab w:val="left" w:pos="460"/>
        </w:tabs>
        <w:spacing w:before="2" w:line="275" w:lineRule="auto"/>
        <w:ind w:right="72"/>
        <w:rPr>
          <w:rFonts w:ascii="Trebuchet MS" w:cs="Trebuchet MS" w:eastAsia="Trebuchet MS" w:hAnsi="Trebuchet MS"/>
          <w:sz w:val="22"/>
          <w:szCs w:val="22"/>
        </w:rPr>
      </w:pPr>
      <w:r w:rsidDel="00000000" w:rsidR="00000000" w:rsidRPr="00000000">
        <w:rPr>
          <w:rtl w:val="0"/>
        </w:rPr>
      </w:r>
    </w:p>
    <w:p w:rsidR="00000000" w:rsidDel="00000000" w:rsidP="00000000" w:rsidRDefault="00000000" w:rsidRPr="00000000" w14:paraId="00000016">
      <w:pPr>
        <w:tabs>
          <w:tab w:val="left" w:pos="460"/>
        </w:tabs>
        <w:spacing w:before="2" w:line="275" w:lineRule="auto"/>
        <w:ind w:right="72"/>
        <w:rPr>
          <w:rFonts w:ascii="Trebuchet MS" w:cs="Trebuchet MS" w:eastAsia="Trebuchet MS" w:hAnsi="Trebuchet MS"/>
          <w:sz w:val="22"/>
          <w:szCs w:val="22"/>
        </w:rPr>
      </w:pPr>
      <w:r w:rsidDel="00000000" w:rsidR="00000000" w:rsidRPr="00000000">
        <w:rPr>
          <w:rFonts w:ascii="Trebuchet MS" w:cs="Trebuchet MS" w:eastAsia="Trebuchet MS" w:hAnsi="Trebuchet MS"/>
          <w:sz w:val="22"/>
          <w:szCs w:val="22"/>
          <w:rtl w:val="0"/>
        </w:rPr>
        <w:t xml:space="preserve">Signature: _____________________________</w:t>
        <w:tab/>
        <w:t xml:space="preserve">Date: __________________________</w:t>
      </w:r>
    </w:p>
    <w:p w:rsidR="00000000" w:rsidDel="00000000" w:rsidP="00000000" w:rsidRDefault="00000000" w:rsidRPr="00000000" w14:paraId="00000017">
      <w:pPr>
        <w:ind w:right="76"/>
        <w:jc w:val="both"/>
        <w:rPr>
          <w:rFonts w:ascii="Trebuchet MS" w:cs="Trebuchet MS" w:eastAsia="Trebuchet MS" w:hAnsi="Trebuchet MS"/>
          <w:sz w:val="22"/>
          <w:szCs w:val="22"/>
        </w:rPr>
      </w:pPr>
      <w:r w:rsidDel="00000000" w:rsidR="00000000" w:rsidRPr="00000000">
        <w:rPr>
          <w:rtl w:val="0"/>
        </w:rPr>
      </w:r>
    </w:p>
    <w:p w:rsidR="00000000" w:rsidDel="00000000" w:rsidP="00000000" w:rsidRDefault="00000000" w:rsidRPr="00000000" w14:paraId="00000018">
      <w:pPr>
        <w:ind w:right="76"/>
        <w:jc w:val="both"/>
        <w:rPr>
          <w:rFonts w:ascii="Trebuchet MS" w:cs="Trebuchet MS" w:eastAsia="Trebuchet MS" w:hAnsi="Trebuchet MS"/>
          <w:sz w:val="22"/>
          <w:szCs w:val="22"/>
        </w:rPr>
      </w:pPr>
      <w:r w:rsidDel="00000000" w:rsidR="00000000" w:rsidRPr="00000000">
        <w:rPr>
          <w:rtl w:val="0"/>
        </w:rPr>
      </w:r>
    </w:p>
    <w:p w:rsidR="00000000" w:rsidDel="00000000" w:rsidP="00000000" w:rsidRDefault="00000000" w:rsidRPr="00000000" w14:paraId="00000019">
      <w:pPr>
        <w:ind w:right="76"/>
        <w:jc w:val="both"/>
        <w:rPr>
          <w:rFonts w:ascii="Trebuchet MS" w:cs="Trebuchet MS" w:eastAsia="Trebuchet MS" w:hAnsi="Trebuchet MS"/>
          <w:b w:val="1"/>
          <w:sz w:val="22"/>
          <w:szCs w:val="22"/>
        </w:rPr>
      </w:pPr>
      <w:r w:rsidDel="00000000" w:rsidR="00000000" w:rsidRPr="00000000">
        <w:rPr>
          <w:rFonts w:ascii="Trebuchet MS" w:cs="Trebuchet MS" w:eastAsia="Trebuchet MS" w:hAnsi="Trebuchet MS"/>
          <w:b w:val="1"/>
          <w:sz w:val="22"/>
          <w:szCs w:val="22"/>
          <w:rtl w:val="0"/>
        </w:rPr>
        <w:t xml:space="preserve">TO BE COMPLETED BY INTERVIEWER:</w:t>
      </w:r>
    </w:p>
    <w:p w:rsidR="00000000" w:rsidDel="00000000" w:rsidP="00000000" w:rsidRDefault="00000000" w:rsidRPr="00000000" w14:paraId="0000001A">
      <w:pPr>
        <w:ind w:right="76"/>
        <w:jc w:val="both"/>
        <w:rPr>
          <w:rFonts w:ascii="Trebuchet MS" w:cs="Trebuchet MS" w:eastAsia="Trebuchet MS" w:hAnsi="Trebuchet MS"/>
          <w:sz w:val="22"/>
          <w:szCs w:val="22"/>
        </w:rPr>
      </w:pPr>
      <w:r w:rsidDel="00000000" w:rsidR="00000000" w:rsidRPr="00000000">
        <w:rPr>
          <w:rtl w:val="0"/>
        </w:rPr>
      </w:r>
    </w:p>
    <w:p w:rsidR="00000000" w:rsidDel="00000000" w:rsidP="00000000" w:rsidRDefault="00000000" w:rsidRPr="00000000" w14:paraId="0000001B">
      <w:pPr>
        <w:ind w:right="76"/>
        <w:jc w:val="both"/>
        <w:rPr>
          <w:rFonts w:ascii="Trebuchet MS" w:cs="Trebuchet MS" w:eastAsia="Trebuchet MS" w:hAnsi="Trebuchet MS"/>
          <w:sz w:val="22"/>
          <w:szCs w:val="22"/>
        </w:rPr>
      </w:pPr>
      <w:r w:rsidDel="00000000" w:rsidR="00000000" w:rsidRPr="00000000">
        <w:rPr>
          <w:rFonts w:ascii="Trebuchet MS" w:cs="Trebuchet MS" w:eastAsia="Trebuchet MS" w:hAnsi="Trebuchet MS"/>
          <w:sz w:val="22"/>
          <w:szCs w:val="22"/>
          <w:rtl w:val="0"/>
        </w:rPr>
        <w:t xml:space="preserve">I certify that I have read the above consent procedures to the participant.</w:t>
      </w:r>
    </w:p>
    <w:p w:rsidR="00000000" w:rsidDel="00000000" w:rsidP="00000000" w:rsidRDefault="00000000" w:rsidRPr="00000000" w14:paraId="0000001C">
      <w:pPr>
        <w:ind w:right="76"/>
        <w:jc w:val="both"/>
        <w:rPr>
          <w:rFonts w:ascii="Trebuchet MS" w:cs="Trebuchet MS" w:eastAsia="Trebuchet MS" w:hAnsi="Trebuchet MS"/>
          <w:sz w:val="22"/>
          <w:szCs w:val="22"/>
        </w:rPr>
      </w:pPr>
      <w:r w:rsidDel="00000000" w:rsidR="00000000" w:rsidRPr="00000000">
        <w:rPr>
          <w:rtl w:val="0"/>
        </w:rPr>
      </w:r>
    </w:p>
    <w:p w:rsidR="00000000" w:rsidDel="00000000" w:rsidP="00000000" w:rsidRDefault="00000000" w:rsidRPr="00000000" w14:paraId="0000001D">
      <w:pPr>
        <w:ind w:right="76"/>
        <w:jc w:val="both"/>
        <w:rPr>
          <w:rFonts w:ascii="Trebuchet MS" w:cs="Trebuchet MS" w:eastAsia="Trebuchet MS" w:hAnsi="Trebuchet MS"/>
          <w:sz w:val="22"/>
          <w:szCs w:val="22"/>
        </w:rPr>
      </w:pPr>
      <w:r w:rsidDel="00000000" w:rsidR="00000000" w:rsidRPr="00000000">
        <w:rPr>
          <w:rtl w:val="0"/>
        </w:rPr>
      </w:r>
    </w:p>
    <w:p w:rsidR="00000000" w:rsidDel="00000000" w:rsidP="00000000" w:rsidRDefault="00000000" w:rsidRPr="00000000" w14:paraId="0000001E">
      <w:pPr>
        <w:ind w:right="76"/>
        <w:jc w:val="both"/>
        <w:rPr>
          <w:rFonts w:ascii="Trebuchet MS" w:cs="Trebuchet MS" w:eastAsia="Trebuchet MS" w:hAnsi="Trebuchet MS"/>
          <w:sz w:val="22"/>
          <w:szCs w:val="22"/>
        </w:rPr>
      </w:pPr>
      <w:r w:rsidDel="00000000" w:rsidR="00000000" w:rsidRPr="00000000">
        <w:rPr>
          <w:rFonts w:ascii="Trebuchet MS" w:cs="Trebuchet MS" w:eastAsia="Trebuchet MS" w:hAnsi="Trebuchet MS"/>
          <w:sz w:val="22"/>
          <w:szCs w:val="22"/>
          <w:rtl w:val="0"/>
        </w:rPr>
        <w:t xml:space="preserve">Signature: _________________________</w:t>
        <w:tab/>
        <w:tab/>
        <w:t xml:space="preserve">Date: ______________________________</w:t>
      </w:r>
    </w:p>
    <w:p w:rsidR="00000000" w:rsidDel="00000000" w:rsidP="00000000" w:rsidRDefault="00000000" w:rsidRPr="00000000" w14:paraId="0000001F">
      <w:pPr>
        <w:spacing w:line="200" w:lineRule="auto"/>
        <w:jc w:val="both"/>
        <w:rPr>
          <w:rFonts w:ascii="Trebuchet MS" w:cs="Trebuchet MS" w:eastAsia="Trebuchet MS" w:hAnsi="Trebuchet MS"/>
          <w:sz w:val="22"/>
          <w:szCs w:val="22"/>
        </w:rPr>
      </w:pPr>
      <w:r w:rsidDel="00000000" w:rsidR="00000000" w:rsidRPr="00000000">
        <w:rPr>
          <w:rtl w:val="0"/>
        </w:rPr>
      </w:r>
    </w:p>
    <w:p w:rsidR="00000000" w:rsidDel="00000000" w:rsidP="00000000" w:rsidRDefault="00000000" w:rsidRPr="00000000" w14:paraId="00000020">
      <w:pPr>
        <w:spacing w:line="200" w:lineRule="auto"/>
        <w:jc w:val="both"/>
        <w:rPr>
          <w:rFonts w:ascii="Trebuchet MS" w:cs="Trebuchet MS" w:eastAsia="Trebuchet MS" w:hAnsi="Trebuchet MS"/>
          <w:sz w:val="22"/>
          <w:szCs w:val="22"/>
        </w:rPr>
      </w:pPr>
      <w:r w:rsidDel="00000000" w:rsidR="00000000" w:rsidRPr="00000000">
        <w:rPr>
          <w:rtl w:val="0"/>
        </w:rPr>
      </w:r>
    </w:p>
    <w:sectPr>
      <w:type w:val="continuous"/>
      <w:pgSz w:h="15840" w:w="12240" w:orient="portrait"/>
      <w:pgMar w:bottom="1440" w:top="1440" w:left="1440" w:right="144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Calibri"/>
  <w:font w:name="Georgia"/>
  <w:font w:name="Trebuchet MS"/>
  <w:font w:name="Courier New"/>
  <w:font w:name="Noto Sans Symbol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Trebuchet MS" w:cs="Trebuchet MS" w:eastAsia="Trebuchet MS" w:hAnsi="Trebuchet MS"/>
        <w:b w:val="0"/>
        <w:i w:val="0"/>
        <w:smallCaps w:val="0"/>
        <w:strike w:val="0"/>
        <w:color w:val="37377d"/>
        <w:sz w:val="22"/>
        <w:szCs w:val="22"/>
        <w:u w:val="none"/>
        <w:shd w:fill="auto" w:val="clear"/>
        <w:vertAlign w:val="baseline"/>
      </w:rPr>
    </w:pPr>
    <w:r w:rsidDel="00000000" w:rsidR="00000000" w:rsidRPr="00000000">
      <w:rPr>
        <w:rFonts w:ascii="Trebuchet MS" w:cs="Trebuchet MS" w:eastAsia="Trebuchet MS" w:hAnsi="Trebuchet MS"/>
        <w:b w:val="0"/>
        <w:i w:val="0"/>
        <w:smallCaps w:val="0"/>
        <w:strike w:val="0"/>
        <w:color w:val="37377d"/>
        <w:sz w:val="16"/>
        <w:szCs w:val="16"/>
        <w:u w:val="none"/>
        <w:shd w:fill="auto" w:val="clear"/>
        <w:vertAlign w:val="baseline"/>
        <w:rtl w:val="0"/>
      </w:rPr>
      <w:t xml:space="preserve">© Commonwealth Secretariat 2022</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Trebuchet MS" w:cs="Trebuchet MS" w:eastAsia="Trebuchet MS" w:hAnsi="Trebuchet MS"/>
        <w:b w:val="0"/>
        <w:i w:val="0"/>
        <w:smallCaps w:val="0"/>
        <w:strike w:val="0"/>
        <w:color w:val="37377d"/>
        <w:sz w:val="22"/>
        <w:szCs w:val="22"/>
        <w:u w:val="none"/>
        <w:shd w:fill="auto" w:val="clear"/>
        <w:vertAlign w:val="baseline"/>
      </w:rPr>
    </w:pPr>
    <w:r w:rsidDel="00000000" w:rsidR="00000000" w:rsidRPr="00000000">
      <w:rPr>
        <w:rFonts w:ascii="Trebuchet MS" w:cs="Trebuchet MS" w:eastAsia="Trebuchet MS" w:hAnsi="Trebuchet MS"/>
        <w:b w:val="0"/>
        <w:i w:val="0"/>
        <w:smallCaps w:val="0"/>
        <w:strike w:val="0"/>
        <w:color w:val="37377d"/>
        <w:sz w:val="22"/>
        <w:szCs w:val="22"/>
        <w:u w:val="none"/>
        <w:shd w:fill="auto" w:val="clear"/>
        <w:vertAlign w:val="baseline"/>
        <w:rtl w:val="0"/>
      </w:rPr>
      <w:t xml:space="preserve">Measuring the Economic Costs of Violence Against Women and Girls: Facilitator’s Guide</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643" w:hanging="360"/>
      </w:pPr>
      <w:rPr>
        <w:rFonts w:ascii="Noto Sans Symbols" w:cs="Noto Sans Symbols" w:eastAsia="Noto Sans Symbols" w:hAnsi="Noto Sans Symbols"/>
      </w:rPr>
    </w:lvl>
    <w:lvl w:ilvl="1">
      <w:start w:val="1"/>
      <w:numFmt w:val="bullet"/>
      <w:lvlText w:val="o"/>
      <w:lvlJc w:val="left"/>
      <w:pPr>
        <w:ind w:left="1363" w:hanging="359.9999999999999"/>
      </w:pPr>
      <w:rPr>
        <w:rFonts w:ascii="Courier New" w:cs="Courier New" w:eastAsia="Courier New" w:hAnsi="Courier New"/>
      </w:rPr>
    </w:lvl>
    <w:lvl w:ilvl="2">
      <w:start w:val="1"/>
      <w:numFmt w:val="bullet"/>
      <w:lvlText w:val="▪"/>
      <w:lvlJc w:val="left"/>
      <w:pPr>
        <w:ind w:left="2083" w:hanging="360"/>
      </w:pPr>
      <w:rPr>
        <w:rFonts w:ascii="Noto Sans Symbols" w:cs="Noto Sans Symbols" w:eastAsia="Noto Sans Symbols" w:hAnsi="Noto Sans Symbols"/>
      </w:rPr>
    </w:lvl>
    <w:lvl w:ilvl="3">
      <w:start w:val="1"/>
      <w:numFmt w:val="bullet"/>
      <w:lvlText w:val="●"/>
      <w:lvlJc w:val="left"/>
      <w:pPr>
        <w:ind w:left="2803" w:hanging="360"/>
      </w:pPr>
      <w:rPr>
        <w:rFonts w:ascii="Noto Sans Symbols" w:cs="Noto Sans Symbols" w:eastAsia="Noto Sans Symbols" w:hAnsi="Noto Sans Symbols"/>
      </w:rPr>
    </w:lvl>
    <w:lvl w:ilvl="4">
      <w:start w:val="1"/>
      <w:numFmt w:val="bullet"/>
      <w:lvlText w:val="o"/>
      <w:lvlJc w:val="left"/>
      <w:pPr>
        <w:ind w:left="3523" w:hanging="360"/>
      </w:pPr>
      <w:rPr>
        <w:rFonts w:ascii="Courier New" w:cs="Courier New" w:eastAsia="Courier New" w:hAnsi="Courier New"/>
      </w:rPr>
    </w:lvl>
    <w:lvl w:ilvl="5">
      <w:start w:val="1"/>
      <w:numFmt w:val="bullet"/>
      <w:lvlText w:val="▪"/>
      <w:lvlJc w:val="left"/>
      <w:pPr>
        <w:ind w:left="4243" w:hanging="360"/>
      </w:pPr>
      <w:rPr>
        <w:rFonts w:ascii="Noto Sans Symbols" w:cs="Noto Sans Symbols" w:eastAsia="Noto Sans Symbols" w:hAnsi="Noto Sans Symbols"/>
      </w:rPr>
    </w:lvl>
    <w:lvl w:ilvl="6">
      <w:start w:val="1"/>
      <w:numFmt w:val="bullet"/>
      <w:lvlText w:val="●"/>
      <w:lvlJc w:val="left"/>
      <w:pPr>
        <w:ind w:left="4963" w:hanging="360"/>
      </w:pPr>
      <w:rPr>
        <w:rFonts w:ascii="Noto Sans Symbols" w:cs="Noto Sans Symbols" w:eastAsia="Noto Sans Symbols" w:hAnsi="Noto Sans Symbols"/>
      </w:rPr>
    </w:lvl>
    <w:lvl w:ilvl="7">
      <w:start w:val="1"/>
      <w:numFmt w:val="bullet"/>
      <w:lvlText w:val="o"/>
      <w:lvlJc w:val="left"/>
      <w:pPr>
        <w:ind w:left="5683" w:hanging="360"/>
      </w:pPr>
      <w:rPr>
        <w:rFonts w:ascii="Courier New" w:cs="Courier New" w:eastAsia="Courier New" w:hAnsi="Courier New"/>
      </w:rPr>
    </w:lvl>
    <w:lvl w:ilvl="8">
      <w:start w:val="1"/>
      <w:numFmt w:val="bullet"/>
      <w:lvlText w:val="▪"/>
      <w:lvlJc w:val="left"/>
      <w:pPr>
        <w:ind w:left="6403" w:hanging="360"/>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spacing w:after="60" w:before="240" w:lineRule="auto"/>
      <w:ind w:left="720" w:hanging="720"/>
    </w:pPr>
    <w:rPr>
      <w:rFonts w:ascii="Cambria" w:cs="Cambria" w:eastAsia="Cambria" w:hAnsi="Cambria"/>
      <w:b w:val="1"/>
      <w:sz w:val="32"/>
      <w:szCs w:val="32"/>
    </w:rPr>
  </w:style>
  <w:style w:type="paragraph" w:styleId="Heading2">
    <w:name w:val="heading 2"/>
    <w:basedOn w:val="Normal"/>
    <w:next w:val="Normal"/>
    <w:pPr>
      <w:keepNext w:val="1"/>
      <w:spacing w:after="60" w:before="240" w:lineRule="auto"/>
      <w:ind w:left="1440" w:hanging="720"/>
    </w:pPr>
    <w:rPr>
      <w:rFonts w:ascii="Cambria" w:cs="Cambria" w:eastAsia="Cambria" w:hAnsi="Cambria"/>
      <w:b w:val="1"/>
      <w:i w:val="1"/>
      <w:sz w:val="28"/>
      <w:szCs w:val="28"/>
    </w:rPr>
  </w:style>
  <w:style w:type="paragraph" w:styleId="Heading3">
    <w:name w:val="heading 3"/>
    <w:basedOn w:val="Normal"/>
    <w:next w:val="Normal"/>
    <w:pPr>
      <w:keepNext w:val="1"/>
      <w:spacing w:after="60" w:before="240" w:lineRule="auto"/>
      <w:ind w:left="2160" w:hanging="720"/>
    </w:pPr>
    <w:rPr>
      <w:rFonts w:ascii="Cambria" w:cs="Cambria" w:eastAsia="Cambria" w:hAnsi="Cambria"/>
      <w:b w:val="1"/>
      <w:sz w:val="26"/>
      <w:szCs w:val="26"/>
    </w:rPr>
  </w:style>
  <w:style w:type="paragraph" w:styleId="Heading4">
    <w:name w:val="heading 4"/>
    <w:basedOn w:val="Normal"/>
    <w:next w:val="Normal"/>
    <w:pPr>
      <w:keepNext w:val="1"/>
      <w:spacing w:after="60" w:before="240" w:lineRule="auto"/>
      <w:ind w:left="2880" w:hanging="720"/>
    </w:pPr>
    <w:rPr>
      <w:rFonts w:ascii="Calibri" w:cs="Calibri" w:eastAsia="Calibri" w:hAnsi="Calibri"/>
      <w:b w:val="1"/>
      <w:sz w:val="28"/>
      <w:szCs w:val="28"/>
    </w:rPr>
  </w:style>
  <w:style w:type="paragraph" w:styleId="Heading5">
    <w:name w:val="heading 5"/>
    <w:basedOn w:val="Normal"/>
    <w:next w:val="Normal"/>
    <w:pPr>
      <w:spacing w:after="60" w:before="240" w:lineRule="auto"/>
      <w:ind w:left="3600" w:hanging="720"/>
    </w:pPr>
    <w:rPr>
      <w:rFonts w:ascii="Calibri" w:cs="Calibri" w:eastAsia="Calibri" w:hAnsi="Calibri"/>
      <w:b w:val="1"/>
      <w:i w:val="1"/>
      <w:sz w:val="26"/>
      <w:szCs w:val="26"/>
    </w:rPr>
  </w:style>
  <w:style w:type="paragraph" w:styleId="Heading6">
    <w:name w:val="heading 6"/>
    <w:basedOn w:val="Normal"/>
    <w:next w:val="Normal"/>
    <w:pPr>
      <w:spacing w:after="60" w:before="240" w:lineRule="auto"/>
      <w:ind w:left="4320" w:hanging="720"/>
    </w:pPr>
    <w:rPr>
      <w:b w:val="1"/>
      <w:sz w:val="22"/>
      <w:szCs w:val="22"/>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1B3490"/>
  </w:style>
  <w:style w:type="paragraph" w:styleId="Heading1">
    <w:name w:val="heading 1"/>
    <w:basedOn w:val="Normal"/>
    <w:next w:val="Normal"/>
    <w:link w:val="Heading1Char"/>
    <w:uiPriority w:val="9"/>
    <w:qFormat w:val="1"/>
    <w:rsid w:val="001B3490"/>
    <w:pPr>
      <w:keepNext w:val="1"/>
      <w:numPr>
        <w:numId w:val="1"/>
      </w:numPr>
      <w:spacing w:after="60" w:before="240"/>
      <w:outlineLvl w:val="0"/>
    </w:pPr>
    <w:rPr>
      <w:rFonts w:asciiTheme="majorHAnsi" w:cstheme="majorBidi" w:eastAsiaTheme="majorEastAsia" w:hAnsiTheme="majorHAnsi"/>
      <w:b w:val="1"/>
      <w:bCs w:val="1"/>
      <w:kern w:val="32"/>
      <w:sz w:val="32"/>
      <w:szCs w:val="32"/>
    </w:rPr>
  </w:style>
  <w:style w:type="paragraph" w:styleId="Heading2">
    <w:name w:val="heading 2"/>
    <w:basedOn w:val="Normal"/>
    <w:next w:val="Normal"/>
    <w:link w:val="Heading2Char"/>
    <w:uiPriority w:val="9"/>
    <w:semiHidden w:val="1"/>
    <w:unhideWhenUsed w:val="1"/>
    <w:qFormat w:val="1"/>
    <w:rsid w:val="001B3490"/>
    <w:pPr>
      <w:keepNext w:val="1"/>
      <w:numPr>
        <w:ilvl w:val="1"/>
        <w:numId w:val="1"/>
      </w:numPr>
      <w:spacing w:after="60" w:before="240"/>
      <w:outlineLvl w:val="1"/>
    </w:pPr>
    <w:rPr>
      <w:rFonts w:asciiTheme="majorHAnsi" w:cstheme="majorBidi" w:eastAsiaTheme="majorEastAsia" w:hAnsiTheme="majorHAnsi"/>
      <w:b w:val="1"/>
      <w:bCs w:val="1"/>
      <w:i w:val="1"/>
      <w:iCs w:val="1"/>
      <w:sz w:val="28"/>
      <w:szCs w:val="28"/>
    </w:rPr>
  </w:style>
  <w:style w:type="paragraph" w:styleId="Heading3">
    <w:name w:val="heading 3"/>
    <w:basedOn w:val="Normal"/>
    <w:next w:val="Normal"/>
    <w:link w:val="Heading3Char"/>
    <w:uiPriority w:val="9"/>
    <w:semiHidden w:val="1"/>
    <w:unhideWhenUsed w:val="1"/>
    <w:qFormat w:val="1"/>
    <w:rsid w:val="001B3490"/>
    <w:pPr>
      <w:keepNext w:val="1"/>
      <w:numPr>
        <w:ilvl w:val="2"/>
        <w:numId w:val="1"/>
      </w:numPr>
      <w:spacing w:after="60" w:before="240"/>
      <w:outlineLvl w:val="2"/>
    </w:pPr>
    <w:rPr>
      <w:rFonts w:asciiTheme="majorHAnsi" w:cstheme="majorBidi" w:eastAsiaTheme="majorEastAsia" w:hAnsiTheme="majorHAnsi"/>
      <w:b w:val="1"/>
      <w:bCs w:val="1"/>
      <w:sz w:val="26"/>
      <w:szCs w:val="26"/>
    </w:rPr>
  </w:style>
  <w:style w:type="paragraph" w:styleId="Heading4">
    <w:name w:val="heading 4"/>
    <w:basedOn w:val="Normal"/>
    <w:next w:val="Normal"/>
    <w:link w:val="Heading4Char"/>
    <w:uiPriority w:val="9"/>
    <w:semiHidden w:val="1"/>
    <w:unhideWhenUsed w:val="1"/>
    <w:qFormat w:val="1"/>
    <w:rsid w:val="001B3490"/>
    <w:pPr>
      <w:keepNext w:val="1"/>
      <w:numPr>
        <w:ilvl w:val="3"/>
        <w:numId w:val="1"/>
      </w:numPr>
      <w:spacing w:after="60" w:before="240"/>
      <w:outlineLvl w:val="3"/>
    </w:pPr>
    <w:rPr>
      <w:rFonts w:asciiTheme="minorHAnsi" w:cstheme="minorBidi" w:eastAsiaTheme="minorEastAsia" w:hAnsiTheme="minorHAnsi"/>
      <w:b w:val="1"/>
      <w:bCs w:val="1"/>
      <w:sz w:val="28"/>
      <w:szCs w:val="28"/>
    </w:rPr>
  </w:style>
  <w:style w:type="paragraph" w:styleId="Heading5">
    <w:name w:val="heading 5"/>
    <w:basedOn w:val="Normal"/>
    <w:next w:val="Normal"/>
    <w:link w:val="Heading5Char"/>
    <w:uiPriority w:val="9"/>
    <w:semiHidden w:val="1"/>
    <w:unhideWhenUsed w:val="1"/>
    <w:qFormat w:val="1"/>
    <w:rsid w:val="001B3490"/>
    <w:pPr>
      <w:numPr>
        <w:ilvl w:val="4"/>
        <w:numId w:val="1"/>
      </w:numPr>
      <w:spacing w:after="60" w:before="240"/>
      <w:outlineLvl w:val="4"/>
    </w:pPr>
    <w:rPr>
      <w:rFonts w:asciiTheme="minorHAnsi" w:cstheme="minorBidi" w:eastAsiaTheme="minorEastAsia" w:hAnsiTheme="minorHAnsi"/>
      <w:b w:val="1"/>
      <w:bCs w:val="1"/>
      <w:i w:val="1"/>
      <w:iCs w:val="1"/>
      <w:sz w:val="26"/>
      <w:szCs w:val="26"/>
    </w:rPr>
  </w:style>
  <w:style w:type="paragraph" w:styleId="Heading6">
    <w:name w:val="heading 6"/>
    <w:basedOn w:val="Normal"/>
    <w:next w:val="Normal"/>
    <w:link w:val="Heading6Char"/>
    <w:qFormat w:val="1"/>
    <w:rsid w:val="001B3490"/>
    <w:pPr>
      <w:numPr>
        <w:ilvl w:val="5"/>
        <w:numId w:val="1"/>
      </w:numPr>
      <w:spacing w:after="60" w:before="240"/>
      <w:outlineLvl w:val="5"/>
    </w:pPr>
    <w:rPr>
      <w:b w:val="1"/>
      <w:bCs w:val="1"/>
      <w:sz w:val="22"/>
      <w:szCs w:val="22"/>
    </w:rPr>
  </w:style>
  <w:style w:type="paragraph" w:styleId="Heading7">
    <w:name w:val="heading 7"/>
    <w:basedOn w:val="Normal"/>
    <w:next w:val="Normal"/>
    <w:link w:val="Heading7Char"/>
    <w:uiPriority w:val="9"/>
    <w:semiHidden w:val="1"/>
    <w:unhideWhenUsed w:val="1"/>
    <w:qFormat w:val="1"/>
    <w:rsid w:val="001B3490"/>
    <w:pPr>
      <w:numPr>
        <w:ilvl w:val="6"/>
        <w:numId w:val="1"/>
      </w:numPr>
      <w:spacing w:after="60" w:before="240"/>
      <w:outlineLvl w:val="6"/>
    </w:pPr>
    <w:rPr>
      <w:rFonts w:asciiTheme="minorHAnsi" w:cstheme="minorBidi" w:eastAsiaTheme="minorEastAsia" w:hAnsiTheme="minorHAnsi"/>
      <w:sz w:val="24"/>
      <w:szCs w:val="24"/>
    </w:rPr>
  </w:style>
  <w:style w:type="paragraph" w:styleId="Heading8">
    <w:name w:val="heading 8"/>
    <w:basedOn w:val="Normal"/>
    <w:next w:val="Normal"/>
    <w:link w:val="Heading8Char"/>
    <w:uiPriority w:val="9"/>
    <w:semiHidden w:val="1"/>
    <w:unhideWhenUsed w:val="1"/>
    <w:qFormat w:val="1"/>
    <w:rsid w:val="001B3490"/>
    <w:pPr>
      <w:numPr>
        <w:ilvl w:val="7"/>
        <w:numId w:val="1"/>
      </w:numPr>
      <w:spacing w:after="60" w:before="240"/>
      <w:outlineLvl w:val="7"/>
    </w:pPr>
    <w:rPr>
      <w:rFonts w:asciiTheme="minorHAnsi" w:cstheme="minorBidi" w:eastAsiaTheme="minorEastAsia" w:hAnsiTheme="minorHAnsi"/>
      <w:i w:val="1"/>
      <w:iCs w:val="1"/>
      <w:sz w:val="24"/>
      <w:szCs w:val="24"/>
    </w:rPr>
  </w:style>
  <w:style w:type="paragraph" w:styleId="Heading9">
    <w:name w:val="heading 9"/>
    <w:basedOn w:val="Normal"/>
    <w:next w:val="Normal"/>
    <w:link w:val="Heading9Char"/>
    <w:uiPriority w:val="9"/>
    <w:semiHidden w:val="1"/>
    <w:unhideWhenUsed w:val="1"/>
    <w:qFormat w:val="1"/>
    <w:rsid w:val="001B3490"/>
    <w:pPr>
      <w:numPr>
        <w:ilvl w:val="8"/>
        <w:numId w:val="1"/>
      </w:numPr>
      <w:spacing w:after="60" w:before="240"/>
      <w:outlineLvl w:val="8"/>
    </w:pPr>
    <w:rPr>
      <w:rFonts w:asciiTheme="majorHAnsi" w:cstheme="majorBidi" w:eastAsiaTheme="majorEastAsia" w:hAnsiTheme="majorHAnsi"/>
      <w:sz w:val="22"/>
      <w:szCs w:val="2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1B3490"/>
    <w:rPr>
      <w:rFonts w:asciiTheme="majorHAnsi" w:cstheme="majorBidi" w:eastAsiaTheme="majorEastAsia" w:hAnsiTheme="majorHAnsi"/>
      <w:b w:val="1"/>
      <w:bCs w:val="1"/>
      <w:kern w:val="32"/>
      <w:sz w:val="32"/>
      <w:szCs w:val="32"/>
    </w:rPr>
  </w:style>
  <w:style w:type="character" w:styleId="Heading2Char" w:customStyle="1">
    <w:name w:val="Heading 2 Char"/>
    <w:basedOn w:val="DefaultParagraphFont"/>
    <w:link w:val="Heading2"/>
    <w:uiPriority w:val="9"/>
    <w:semiHidden w:val="1"/>
    <w:rsid w:val="001B3490"/>
    <w:rPr>
      <w:rFonts w:asciiTheme="majorHAnsi" w:cstheme="majorBidi" w:eastAsiaTheme="majorEastAsia" w:hAnsiTheme="majorHAnsi"/>
      <w:b w:val="1"/>
      <w:bCs w:val="1"/>
      <w:i w:val="1"/>
      <w:iCs w:val="1"/>
      <w:sz w:val="28"/>
      <w:szCs w:val="28"/>
    </w:rPr>
  </w:style>
  <w:style w:type="character" w:styleId="Heading3Char" w:customStyle="1">
    <w:name w:val="Heading 3 Char"/>
    <w:basedOn w:val="DefaultParagraphFont"/>
    <w:link w:val="Heading3"/>
    <w:uiPriority w:val="9"/>
    <w:semiHidden w:val="1"/>
    <w:rsid w:val="001B3490"/>
    <w:rPr>
      <w:rFonts w:asciiTheme="majorHAnsi" w:cstheme="majorBidi" w:eastAsiaTheme="majorEastAsia" w:hAnsiTheme="majorHAnsi"/>
      <w:b w:val="1"/>
      <w:bCs w:val="1"/>
      <w:sz w:val="26"/>
      <w:szCs w:val="26"/>
    </w:rPr>
  </w:style>
  <w:style w:type="character" w:styleId="Heading4Char" w:customStyle="1">
    <w:name w:val="Heading 4 Char"/>
    <w:basedOn w:val="DefaultParagraphFont"/>
    <w:link w:val="Heading4"/>
    <w:uiPriority w:val="9"/>
    <w:semiHidden w:val="1"/>
    <w:rsid w:val="001B3490"/>
    <w:rPr>
      <w:rFonts w:asciiTheme="minorHAnsi" w:cstheme="minorBidi" w:eastAsiaTheme="minorEastAsia" w:hAnsiTheme="minorHAnsi"/>
      <w:b w:val="1"/>
      <w:bCs w:val="1"/>
      <w:sz w:val="28"/>
      <w:szCs w:val="28"/>
    </w:rPr>
  </w:style>
  <w:style w:type="character" w:styleId="Heading5Char" w:customStyle="1">
    <w:name w:val="Heading 5 Char"/>
    <w:basedOn w:val="DefaultParagraphFont"/>
    <w:link w:val="Heading5"/>
    <w:uiPriority w:val="9"/>
    <w:semiHidden w:val="1"/>
    <w:rsid w:val="001B3490"/>
    <w:rPr>
      <w:rFonts w:asciiTheme="minorHAnsi" w:cstheme="minorBidi" w:eastAsiaTheme="minorEastAsia" w:hAnsiTheme="minorHAnsi"/>
      <w:b w:val="1"/>
      <w:bCs w:val="1"/>
      <w:i w:val="1"/>
      <w:iCs w:val="1"/>
      <w:sz w:val="26"/>
      <w:szCs w:val="26"/>
    </w:rPr>
  </w:style>
  <w:style w:type="character" w:styleId="Heading6Char" w:customStyle="1">
    <w:name w:val="Heading 6 Char"/>
    <w:basedOn w:val="DefaultParagraphFont"/>
    <w:link w:val="Heading6"/>
    <w:rsid w:val="001B3490"/>
    <w:rPr>
      <w:b w:val="1"/>
      <w:bCs w:val="1"/>
      <w:sz w:val="22"/>
      <w:szCs w:val="22"/>
    </w:rPr>
  </w:style>
  <w:style w:type="character" w:styleId="Heading7Char" w:customStyle="1">
    <w:name w:val="Heading 7 Char"/>
    <w:basedOn w:val="DefaultParagraphFont"/>
    <w:link w:val="Heading7"/>
    <w:uiPriority w:val="9"/>
    <w:semiHidden w:val="1"/>
    <w:rsid w:val="001B3490"/>
    <w:rPr>
      <w:rFonts w:asciiTheme="minorHAnsi" w:cstheme="minorBidi" w:eastAsiaTheme="minorEastAsia" w:hAnsiTheme="minorHAnsi"/>
      <w:sz w:val="24"/>
      <w:szCs w:val="24"/>
    </w:rPr>
  </w:style>
  <w:style w:type="character" w:styleId="Heading8Char" w:customStyle="1">
    <w:name w:val="Heading 8 Char"/>
    <w:basedOn w:val="DefaultParagraphFont"/>
    <w:link w:val="Heading8"/>
    <w:uiPriority w:val="9"/>
    <w:semiHidden w:val="1"/>
    <w:rsid w:val="001B3490"/>
    <w:rPr>
      <w:rFonts w:asciiTheme="minorHAnsi" w:cstheme="minorBidi" w:eastAsiaTheme="minorEastAsia" w:hAnsiTheme="minorHAnsi"/>
      <w:i w:val="1"/>
      <w:iCs w:val="1"/>
      <w:sz w:val="24"/>
      <w:szCs w:val="24"/>
    </w:rPr>
  </w:style>
  <w:style w:type="character" w:styleId="Heading9Char" w:customStyle="1">
    <w:name w:val="Heading 9 Char"/>
    <w:basedOn w:val="DefaultParagraphFont"/>
    <w:link w:val="Heading9"/>
    <w:uiPriority w:val="9"/>
    <w:semiHidden w:val="1"/>
    <w:rsid w:val="001B3490"/>
    <w:rPr>
      <w:rFonts w:asciiTheme="majorHAnsi" w:cstheme="majorBidi" w:eastAsiaTheme="majorEastAsia" w:hAnsiTheme="majorHAnsi"/>
      <w:sz w:val="22"/>
      <w:szCs w:val="22"/>
    </w:rPr>
  </w:style>
  <w:style w:type="paragraph" w:styleId="ListParagraph">
    <w:name w:val="List Paragraph"/>
    <w:basedOn w:val="Normal"/>
    <w:uiPriority w:val="34"/>
    <w:qFormat w:val="1"/>
    <w:rsid w:val="005564EC"/>
    <w:pPr>
      <w:spacing w:after="200" w:line="276" w:lineRule="auto"/>
      <w:ind w:left="720"/>
      <w:contextualSpacing w:val="1"/>
    </w:pPr>
    <w:rPr>
      <w:rFonts w:asciiTheme="minorHAnsi" w:hAnsiTheme="minorHAnsi"/>
      <w:sz w:val="22"/>
      <w:szCs w:val="22"/>
      <w:lang w:val="en-GB"/>
    </w:rPr>
  </w:style>
  <w:style w:type="paragraph" w:styleId="BalloonText">
    <w:name w:val="Balloon Text"/>
    <w:basedOn w:val="Normal"/>
    <w:link w:val="BalloonTextChar"/>
    <w:uiPriority w:val="99"/>
    <w:semiHidden w:val="1"/>
    <w:unhideWhenUsed w:val="1"/>
    <w:rsid w:val="007D7211"/>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7D7211"/>
    <w:rPr>
      <w:rFonts w:ascii="Segoe UI" w:cs="Segoe UI" w:hAnsi="Segoe UI"/>
      <w:sz w:val="18"/>
      <w:szCs w:val="18"/>
    </w:rPr>
  </w:style>
  <w:style w:type="paragraph" w:styleId="Header">
    <w:name w:val="header"/>
    <w:basedOn w:val="Normal"/>
    <w:link w:val="HeaderChar"/>
    <w:uiPriority w:val="99"/>
    <w:unhideWhenUsed w:val="1"/>
    <w:rsid w:val="004A150E"/>
    <w:pPr>
      <w:tabs>
        <w:tab w:val="center" w:pos="4513"/>
        <w:tab w:val="right" w:pos="9026"/>
      </w:tabs>
    </w:pPr>
  </w:style>
  <w:style w:type="character" w:styleId="HeaderChar" w:customStyle="1">
    <w:name w:val="Header Char"/>
    <w:basedOn w:val="DefaultParagraphFont"/>
    <w:link w:val="Header"/>
    <w:uiPriority w:val="99"/>
    <w:rsid w:val="004A150E"/>
  </w:style>
  <w:style w:type="paragraph" w:styleId="Footer">
    <w:name w:val="footer"/>
    <w:basedOn w:val="Normal"/>
    <w:link w:val="FooterChar"/>
    <w:uiPriority w:val="99"/>
    <w:unhideWhenUsed w:val="1"/>
    <w:rsid w:val="004A150E"/>
    <w:pPr>
      <w:tabs>
        <w:tab w:val="center" w:pos="4513"/>
        <w:tab w:val="right" w:pos="9026"/>
      </w:tabs>
    </w:pPr>
  </w:style>
  <w:style w:type="character" w:styleId="FooterChar" w:customStyle="1">
    <w:name w:val="Footer Char"/>
    <w:basedOn w:val="DefaultParagraphFont"/>
    <w:link w:val="Footer"/>
    <w:uiPriority w:val="99"/>
    <w:rsid w:val="004A150E"/>
  </w:style>
  <w:style w:type="character" w:styleId="A1" w:customStyle="1">
    <w:name w:val="A1"/>
    <w:uiPriority w:val="99"/>
    <w:rsid w:val="003D437D"/>
    <w:rPr>
      <w:rFonts w:ascii="Effra Light" w:cs="Effra Light" w:hAnsi="Effra Light" w:hint="default"/>
      <w:color w:val="1f3883"/>
      <w:sz w:val="16"/>
      <w:szCs w:val="16"/>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Y4191D5kST7P/liZJYXzpuYT01w==">AMUW2mXLZT6OWjzNkY3zDSci5adkHBJ72+FEDISVezzOfIJWFQsdiquM/5yryawt+XKIVvTw6ITXIwShcZe9uLA9scoMa2ISlfGcViA+kyXpUiEhepuHURQ=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2022-06-15T17:04:00Z</dcterms:created>
  <dc:creator>Jeanette</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0x01010084C493E950AB8B4DACE7CA84E2338B1D</vt:lpwstr>
  </property>
  <property fmtid="{D5CDD505-2E9C-101B-9397-08002B2CF9AE}" pid="3" name="MediaServiceImageTags">
    <vt:lpwstr/>
  </property>
</Properties>
</file>