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EEE7238" w14:textId="00D19B30" w:rsidR="0094320D" w:rsidRPr="00661E08" w:rsidRDefault="00513D10" w:rsidP="00661E08">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r w:rsidR="00AA2FC2">
        <w:rPr>
          <w:rFonts w:ascii="Trebuchet MS" w:hAnsi="Trebuchet MS"/>
          <w:b/>
          <w:noProof/>
          <w:color w:val="000000" w:themeColor="text1"/>
          <w:sz w:val="22"/>
          <w:szCs w:val="22"/>
        </w:rPr>
        <w:t xml:space="preserve"> </w:t>
      </w:r>
      <w:r w:rsidR="001D60C4">
        <w:rPr>
          <w:rFonts w:ascii="Trebuchet MS" w:hAnsi="Trebuchet MS"/>
          <w:b/>
          <w:noProof/>
          <w:color w:val="000000" w:themeColor="text1"/>
          <w:sz w:val="22"/>
          <w:szCs w:val="22"/>
        </w:rPr>
        <w:t xml:space="preserve">for </w:t>
      </w:r>
      <w:r w:rsidR="003F14FB" w:rsidRPr="0094320D">
        <w:rPr>
          <w:rFonts w:asciiTheme="minorHAnsi" w:hAnsiTheme="minorHAnsi" w:cstheme="minorHAnsi"/>
          <w:b/>
          <w:noProof/>
          <w:color w:val="000000" w:themeColor="text1"/>
          <w:szCs w:val="24"/>
        </w:rPr>
        <w:t>the p</w:t>
      </w:r>
      <w:r w:rsidR="00C04E2F" w:rsidRPr="0094320D">
        <w:rPr>
          <w:rFonts w:asciiTheme="minorHAnsi" w:hAnsiTheme="minorHAnsi" w:cstheme="minorHAnsi"/>
          <w:b/>
          <w:noProof/>
          <w:color w:val="000000" w:themeColor="text1"/>
          <w:szCs w:val="24"/>
        </w:rPr>
        <w:t>rovision of</w:t>
      </w:r>
      <w:r w:rsidR="003F14FB" w:rsidRPr="0094320D">
        <w:rPr>
          <w:rFonts w:asciiTheme="minorHAnsi" w:hAnsiTheme="minorHAnsi" w:cstheme="minorHAnsi"/>
          <w:b/>
          <w:noProof/>
          <w:color w:val="000000" w:themeColor="text1"/>
          <w:szCs w:val="24"/>
        </w:rPr>
        <w:t xml:space="preserve"> </w:t>
      </w:r>
      <w:r w:rsidR="0094320D" w:rsidRPr="0094320D">
        <w:rPr>
          <w:rFonts w:asciiTheme="minorHAnsi" w:hAnsiTheme="minorHAnsi" w:cstheme="minorHAnsi"/>
          <w:b/>
          <w:bCs/>
          <w:szCs w:val="24"/>
        </w:rPr>
        <w:t>Technical Assistance from Commonwealth to Government of Fiji</w:t>
      </w:r>
    </w:p>
    <w:p w14:paraId="7CA0C22E" w14:textId="77777777" w:rsidR="0094320D" w:rsidRPr="0094320D" w:rsidRDefault="0094320D" w:rsidP="0094320D">
      <w:pPr>
        <w:jc w:val="center"/>
        <w:rPr>
          <w:rFonts w:asciiTheme="minorHAnsi" w:hAnsiTheme="minorHAnsi" w:cstheme="minorHAnsi"/>
          <w:b/>
          <w:bCs/>
          <w:szCs w:val="24"/>
        </w:rPr>
      </w:pPr>
      <w:r w:rsidRPr="0094320D">
        <w:rPr>
          <w:rFonts w:asciiTheme="minorHAnsi" w:hAnsiTheme="minorHAnsi" w:cstheme="minorHAnsi"/>
          <w:b/>
          <w:bCs/>
          <w:szCs w:val="24"/>
        </w:rPr>
        <w:t>“Role of Nature Based Solutions for Implementation of Fiji’s NBSAP and NAP”</w:t>
      </w:r>
    </w:p>
    <w:p w14:paraId="2DA76949" w14:textId="3E4657DF" w:rsidR="006048FD" w:rsidRPr="0056456E" w:rsidRDefault="006048FD" w:rsidP="00513D10">
      <w:pPr>
        <w:jc w:val="center"/>
        <w:rPr>
          <w:rFonts w:ascii="Trebuchet MS" w:hAnsi="Trebuchet MS"/>
          <w:b/>
          <w:sz w:val="22"/>
          <w:szCs w:val="22"/>
        </w:rPr>
      </w:pPr>
    </w:p>
    <w:p w14:paraId="0A7ED330" w14:textId="77777777" w:rsidR="00877B02" w:rsidRPr="0056456E" w:rsidRDefault="00877B02" w:rsidP="00177379">
      <w:pPr>
        <w:jc w:val="center"/>
        <w:rPr>
          <w:rFonts w:ascii="Trebuchet MS" w:hAnsi="Trebuchet MS"/>
          <w:b/>
          <w:noProof/>
          <w:color w:val="000000" w:themeColor="text1"/>
          <w:sz w:val="22"/>
          <w:szCs w:val="22"/>
        </w:rPr>
      </w:pPr>
    </w:p>
    <w:p w14:paraId="3E789EB8" w14:textId="77777777" w:rsidR="003F5453" w:rsidRPr="0056456E" w:rsidRDefault="003F5453" w:rsidP="00177379">
      <w:pPr>
        <w:jc w:val="center"/>
        <w:rPr>
          <w:rFonts w:ascii="Trebuchet MS" w:hAnsi="Trebuchet MS"/>
          <w:noProof/>
          <w:color w:val="000000" w:themeColor="text1"/>
          <w:sz w:val="22"/>
          <w:szCs w:val="22"/>
        </w:rPr>
      </w:pPr>
    </w:p>
    <w:p w14:paraId="346DE138" w14:textId="0A3C2297" w:rsidR="00C04E2F" w:rsidRPr="0056456E" w:rsidRDefault="0094320D" w:rsidP="00177379">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Ju</w:t>
      </w:r>
      <w:r w:rsidR="00661E08">
        <w:rPr>
          <w:rFonts w:ascii="Trebuchet MS" w:hAnsi="Trebuchet MS"/>
          <w:b/>
          <w:noProof/>
          <w:color w:val="000000" w:themeColor="text1"/>
          <w:sz w:val="22"/>
          <w:szCs w:val="22"/>
        </w:rPr>
        <w:t xml:space="preserve">ly </w:t>
      </w:r>
      <w:r w:rsidR="0082791C" w:rsidRPr="0056456E">
        <w:rPr>
          <w:rFonts w:ascii="Trebuchet MS" w:hAnsi="Trebuchet MS"/>
          <w:b/>
          <w:noProof/>
          <w:color w:val="000000" w:themeColor="text1"/>
          <w:sz w:val="22"/>
          <w:szCs w:val="22"/>
        </w:rPr>
        <w:t>20</w:t>
      </w:r>
      <w:r w:rsidR="00513D10" w:rsidRPr="0056456E">
        <w:rPr>
          <w:rFonts w:ascii="Trebuchet MS" w:hAnsi="Trebuchet MS"/>
          <w:b/>
          <w:noProof/>
          <w:color w:val="000000" w:themeColor="text1"/>
          <w:sz w:val="22"/>
          <w:szCs w:val="22"/>
        </w:rPr>
        <w:t>2</w:t>
      </w:r>
      <w:r>
        <w:rPr>
          <w:rFonts w:ascii="Trebuchet MS" w:hAnsi="Trebuchet MS"/>
          <w:b/>
          <w:noProof/>
          <w:color w:val="000000" w:themeColor="text1"/>
          <w:sz w:val="22"/>
          <w:szCs w:val="22"/>
        </w:rPr>
        <w:t>4</w:t>
      </w:r>
    </w:p>
    <w:p w14:paraId="02FCD86F" w14:textId="77777777" w:rsidR="009E7CB8" w:rsidRPr="0056456E" w:rsidRDefault="009E7CB8" w:rsidP="00177379">
      <w:pPr>
        <w:jc w:val="both"/>
        <w:rPr>
          <w:rFonts w:ascii="Trebuchet MS" w:hAnsi="Trebuchet MS"/>
          <w:b/>
          <w:noProof/>
          <w:color w:val="000000" w:themeColor="text1"/>
          <w:sz w:val="22"/>
          <w:szCs w:val="22"/>
        </w:rPr>
      </w:pPr>
    </w:p>
    <w:p w14:paraId="3907CE07" w14:textId="77777777" w:rsidR="009E7CB8" w:rsidRPr="0056456E" w:rsidRDefault="009E7CB8" w:rsidP="00177379">
      <w:pPr>
        <w:jc w:val="both"/>
        <w:rPr>
          <w:rFonts w:ascii="Trebuchet MS" w:hAnsi="Trebuchet MS"/>
          <w:b/>
          <w:noProof/>
          <w:color w:val="000000" w:themeColor="text1"/>
          <w:sz w:val="22"/>
          <w:szCs w:val="22"/>
        </w:rPr>
      </w:pPr>
    </w:p>
    <w:p w14:paraId="7B77A2C1" w14:textId="77777777" w:rsidR="008C1453" w:rsidRPr="0056456E" w:rsidRDefault="008C1453" w:rsidP="00177379">
      <w:pPr>
        <w:jc w:val="both"/>
        <w:rPr>
          <w:rFonts w:ascii="Trebuchet MS" w:hAnsi="Trebuchet MS"/>
          <w:b/>
          <w:noProof/>
          <w:color w:val="000000" w:themeColor="text1"/>
          <w:sz w:val="22"/>
          <w:szCs w:val="22"/>
        </w:rPr>
      </w:pPr>
    </w:p>
    <w:p w14:paraId="37ABD082" w14:textId="77777777" w:rsidR="008C1453" w:rsidRPr="0056456E"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56456E" w14:paraId="0F0B68A7" w14:textId="77777777" w:rsidTr="005E3907">
        <w:tc>
          <w:tcPr>
            <w:tcW w:w="3544" w:type="dxa"/>
          </w:tcPr>
          <w:p w14:paraId="556AD195" w14:textId="5F70478A" w:rsidR="001E6453" w:rsidRPr="0056456E" w:rsidRDefault="001E6453" w:rsidP="001E6453">
            <w:pPr>
              <w:jc w:val="both"/>
              <w:rPr>
                <w:rFonts w:ascii="Trebuchet MS" w:hAnsi="Trebuchet MS"/>
                <w:b/>
                <w:noProof/>
                <w:sz w:val="22"/>
                <w:szCs w:val="22"/>
              </w:rPr>
            </w:pPr>
            <w:r>
              <w:rPr>
                <w:rFonts w:ascii="Trebuchet MS" w:hAnsi="Trebuchet MS"/>
                <w:b/>
                <w:noProof/>
                <w:sz w:val="22"/>
                <w:szCs w:val="22"/>
              </w:rPr>
              <w:t xml:space="preserve">Secretariat </w:t>
            </w:r>
            <w:r w:rsidRPr="009E13FF">
              <w:rPr>
                <w:rFonts w:ascii="Trebuchet MS" w:hAnsi="Trebuchet MS"/>
                <w:b/>
                <w:noProof/>
                <w:sz w:val="22"/>
                <w:szCs w:val="22"/>
              </w:rPr>
              <w:t>Reference Number:</w:t>
            </w:r>
          </w:p>
        </w:tc>
        <w:tc>
          <w:tcPr>
            <w:tcW w:w="5747" w:type="dxa"/>
          </w:tcPr>
          <w:p w14:paraId="3E5E7C39" w14:textId="51E8287E" w:rsidR="001E6453" w:rsidRDefault="00E02B7D" w:rsidP="001E6453">
            <w:pPr>
              <w:spacing w:line="259" w:lineRule="auto"/>
              <w:rPr>
                <w:rFonts w:ascii="Trebuchet MS" w:hAnsi="Trebuchet MS"/>
                <w:b/>
                <w:bCs/>
                <w:noProof/>
                <w:sz w:val="22"/>
                <w:szCs w:val="22"/>
              </w:rPr>
            </w:pPr>
            <w:r>
              <w:rPr>
                <w:rFonts w:ascii="Trebuchet MS" w:hAnsi="Trebuchet MS"/>
                <w:b/>
                <w:bCs/>
                <w:noProof/>
                <w:sz w:val="22"/>
                <w:szCs w:val="22"/>
              </w:rPr>
              <w:t>ATE</w:t>
            </w:r>
            <w:r w:rsidR="00A86733">
              <w:rPr>
                <w:rFonts w:ascii="Trebuchet MS" w:hAnsi="Trebuchet MS"/>
                <w:b/>
                <w:bCs/>
                <w:noProof/>
                <w:sz w:val="22"/>
                <w:szCs w:val="22"/>
              </w:rPr>
              <w:t>-</w:t>
            </w:r>
            <w:r w:rsidR="0049705C">
              <w:rPr>
                <w:rFonts w:ascii="Trebuchet MS" w:hAnsi="Trebuchet MS"/>
                <w:b/>
                <w:bCs/>
                <w:noProof/>
                <w:sz w:val="22"/>
                <w:szCs w:val="22"/>
              </w:rPr>
              <w:t>2159</w:t>
            </w:r>
          </w:p>
          <w:p w14:paraId="7DF73078" w14:textId="71755C2F" w:rsidR="001E6453" w:rsidRPr="0056456E" w:rsidRDefault="001E6453" w:rsidP="001E6453">
            <w:pPr>
              <w:jc w:val="both"/>
              <w:rPr>
                <w:rFonts w:ascii="Trebuchet MS" w:hAnsi="Trebuchet MS"/>
                <w:b/>
                <w:noProof/>
                <w:sz w:val="22"/>
                <w:szCs w:val="22"/>
              </w:rPr>
            </w:pPr>
          </w:p>
        </w:tc>
      </w:tr>
      <w:tr w:rsidR="001E6453" w:rsidRPr="0056456E" w14:paraId="5A82F7F5" w14:textId="77777777" w:rsidTr="005E3907">
        <w:tc>
          <w:tcPr>
            <w:tcW w:w="3544" w:type="dxa"/>
          </w:tcPr>
          <w:p w14:paraId="43BA884A" w14:textId="77777777" w:rsidR="001E6453" w:rsidRPr="0056456E" w:rsidRDefault="001E6453" w:rsidP="001E6453">
            <w:pPr>
              <w:jc w:val="both"/>
              <w:rPr>
                <w:rFonts w:ascii="Trebuchet MS" w:hAnsi="Trebuchet MS"/>
                <w:b/>
                <w:noProof/>
                <w:sz w:val="22"/>
                <w:szCs w:val="22"/>
              </w:rPr>
            </w:pPr>
          </w:p>
        </w:tc>
        <w:tc>
          <w:tcPr>
            <w:tcW w:w="5747" w:type="dxa"/>
          </w:tcPr>
          <w:p w14:paraId="660B4C82" w14:textId="0D646282" w:rsidR="001E6453" w:rsidRPr="0056456E" w:rsidRDefault="001E6453" w:rsidP="001E6453">
            <w:pPr>
              <w:jc w:val="both"/>
              <w:rPr>
                <w:rFonts w:ascii="Trebuchet MS" w:hAnsi="Trebuchet MS"/>
                <w:b/>
                <w:noProof/>
                <w:sz w:val="22"/>
                <w:szCs w:val="22"/>
              </w:rPr>
            </w:pPr>
          </w:p>
        </w:tc>
      </w:tr>
      <w:tr w:rsidR="001E6453" w:rsidRPr="0056456E" w14:paraId="13810BAA" w14:textId="77777777" w:rsidTr="005E3907">
        <w:tc>
          <w:tcPr>
            <w:tcW w:w="3544" w:type="dxa"/>
          </w:tcPr>
          <w:p w14:paraId="6D6F5EF2" w14:textId="5B32CB46"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Return Date:</w:t>
            </w:r>
          </w:p>
        </w:tc>
        <w:tc>
          <w:tcPr>
            <w:tcW w:w="5747" w:type="dxa"/>
          </w:tcPr>
          <w:p w14:paraId="649A6E29" w14:textId="2A911938" w:rsidR="001E6453" w:rsidRPr="0056456E" w:rsidRDefault="001E6453" w:rsidP="001E6453">
            <w:pPr>
              <w:jc w:val="both"/>
              <w:rPr>
                <w:rFonts w:ascii="Trebuchet MS" w:hAnsi="Trebuchet MS"/>
                <w:b/>
                <w:noProof/>
                <w:sz w:val="22"/>
                <w:szCs w:val="22"/>
                <w:highlight w:val="yellow"/>
              </w:rPr>
            </w:pPr>
            <w:r>
              <w:rPr>
                <w:rFonts w:ascii="Trebuchet MS" w:hAnsi="Trebuchet MS"/>
                <w:b/>
                <w:bCs/>
                <w:noProof/>
                <w:sz w:val="22"/>
                <w:szCs w:val="22"/>
              </w:rPr>
              <w:t xml:space="preserve">Return Date – Noon on </w:t>
            </w:r>
            <w:r w:rsidR="00882B25" w:rsidRPr="00882B25">
              <w:rPr>
                <w:rFonts w:ascii="Trebuchet MS" w:hAnsi="Trebuchet MS"/>
                <w:b/>
                <w:bCs/>
                <w:noProof/>
                <w:sz w:val="22"/>
                <w:szCs w:val="22"/>
              </w:rPr>
              <w:t>2</w:t>
            </w:r>
            <w:r w:rsidR="006814B0">
              <w:rPr>
                <w:rFonts w:ascii="Trebuchet MS" w:hAnsi="Trebuchet MS"/>
                <w:b/>
                <w:bCs/>
                <w:noProof/>
                <w:sz w:val="22"/>
                <w:szCs w:val="22"/>
              </w:rPr>
              <w:t>6</w:t>
            </w:r>
            <w:r w:rsidRPr="00882B25">
              <w:rPr>
                <w:rFonts w:ascii="Trebuchet MS" w:hAnsi="Trebuchet MS"/>
                <w:b/>
                <w:bCs/>
                <w:noProof/>
                <w:sz w:val="22"/>
                <w:szCs w:val="22"/>
              </w:rPr>
              <w:t>/</w:t>
            </w:r>
            <w:r w:rsidR="00882B25" w:rsidRPr="00882B25">
              <w:rPr>
                <w:rFonts w:ascii="Trebuchet MS" w:hAnsi="Trebuchet MS"/>
                <w:b/>
                <w:bCs/>
                <w:noProof/>
                <w:sz w:val="22"/>
                <w:szCs w:val="22"/>
              </w:rPr>
              <w:t>Ju</w:t>
            </w:r>
            <w:r w:rsidR="006814B0">
              <w:rPr>
                <w:rFonts w:ascii="Trebuchet MS" w:hAnsi="Trebuchet MS"/>
                <w:b/>
                <w:bCs/>
                <w:noProof/>
                <w:sz w:val="22"/>
                <w:szCs w:val="22"/>
              </w:rPr>
              <w:t>ly</w:t>
            </w:r>
            <w:r w:rsidRPr="00882B25">
              <w:rPr>
                <w:rFonts w:ascii="Trebuchet MS" w:hAnsi="Trebuchet MS"/>
                <w:b/>
                <w:bCs/>
                <w:noProof/>
                <w:sz w:val="22"/>
                <w:szCs w:val="22"/>
              </w:rPr>
              <w:t>/</w:t>
            </w:r>
            <w:r w:rsidR="00486F8D" w:rsidRPr="00882B25">
              <w:rPr>
                <w:rFonts w:ascii="Trebuchet MS" w:hAnsi="Trebuchet MS"/>
                <w:b/>
                <w:bCs/>
                <w:noProof/>
                <w:sz w:val="22"/>
                <w:szCs w:val="22"/>
              </w:rPr>
              <w:t>202</w:t>
            </w:r>
            <w:r w:rsidR="00882B25" w:rsidRPr="00882B25">
              <w:rPr>
                <w:rFonts w:ascii="Trebuchet MS" w:hAnsi="Trebuchet MS"/>
                <w:b/>
                <w:bCs/>
                <w:noProof/>
                <w:sz w:val="22"/>
                <w:szCs w:val="22"/>
              </w:rPr>
              <w:t>4</w:t>
            </w:r>
            <w:r>
              <w:rPr>
                <w:rFonts w:ascii="Trebuchet MS" w:hAnsi="Trebuchet MS"/>
                <w:b/>
                <w:bCs/>
                <w:noProof/>
                <w:sz w:val="22"/>
                <w:szCs w:val="22"/>
              </w:rPr>
              <w:t xml:space="preserve"> </w:t>
            </w:r>
          </w:p>
        </w:tc>
      </w:tr>
      <w:tr w:rsidR="001E6453" w:rsidRPr="0056456E" w14:paraId="6F10C151" w14:textId="77777777" w:rsidTr="00015B82">
        <w:trPr>
          <w:trHeight w:val="80"/>
        </w:trPr>
        <w:tc>
          <w:tcPr>
            <w:tcW w:w="3544" w:type="dxa"/>
          </w:tcPr>
          <w:p w14:paraId="58A93A65" w14:textId="77777777" w:rsidR="001E6453" w:rsidRPr="0056456E" w:rsidRDefault="001E6453" w:rsidP="001E6453">
            <w:pPr>
              <w:jc w:val="both"/>
              <w:rPr>
                <w:rFonts w:ascii="Trebuchet MS" w:hAnsi="Trebuchet MS"/>
                <w:b/>
                <w:noProof/>
                <w:sz w:val="22"/>
                <w:szCs w:val="22"/>
              </w:rPr>
            </w:pPr>
          </w:p>
        </w:tc>
        <w:tc>
          <w:tcPr>
            <w:tcW w:w="5747" w:type="dxa"/>
          </w:tcPr>
          <w:p w14:paraId="6F321306" w14:textId="77777777" w:rsidR="001E6453" w:rsidRPr="0056456E" w:rsidRDefault="001E6453" w:rsidP="001E6453">
            <w:pPr>
              <w:jc w:val="both"/>
              <w:rPr>
                <w:rFonts w:ascii="Trebuchet MS" w:hAnsi="Trebuchet MS"/>
                <w:b/>
                <w:noProof/>
                <w:sz w:val="22"/>
                <w:szCs w:val="22"/>
              </w:rPr>
            </w:pPr>
          </w:p>
        </w:tc>
      </w:tr>
      <w:tr w:rsidR="001E6453" w:rsidRPr="0056456E" w14:paraId="4B4D1198" w14:textId="77777777" w:rsidTr="005E3907">
        <w:tc>
          <w:tcPr>
            <w:tcW w:w="3544" w:type="dxa"/>
          </w:tcPr>
          <w:p w14:paraId="70D52F3E" w14:textId="13992B5C"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Estimated Contract Award:</w:t>
            </w:r>
            <w:r w:rsidRPr="009E13FF">
              <w:rPr>
                <w:rFonts w:ascii="Trebuchet MS" w:hAnsi="Trebuchet MS"/>
                <w:b/>
                <w:noProof/>
                <w:sz w:val="22"/>
                <w:szCs w:val="22"/>
              </w:rPr>
              <w:tab/>
            </w:r>
          </w:p>
        </w:tc>
        <w:tc>
          <w:tcPr>
            <w:tcW w:w="5747" w:type="dxa"/>
          </w:tcPr>
          <w:p w14:paraId="3D82503D" w14:textId="7EA317C8" w:rsidR="001E6453" w:rsidRPr="0056456E" w:rsidRDefault="006814B0" w:rsidP="001E6453">
            <w:pPr>
              <w:jc w:val="both"/>
              <w:rPr>
                <w:rFonts w:ascii="Trebuchet MS" w:hAnsi="Trebuchet MS"/>
                <w:b/>
                <w:noProof/>
                <w:sz w:val="22"/>
                <w:szCs w:val="22"/>
                <w:highlight w:val="yellow"/>
              </w:rPr>
            </w:pPr>
            <w:r>
              <w:rPr>
                <w:rFonts w:ascii="Trebuchet MS" w:hAnsi="Trebuchet MS"/>
                <w:b/>
                <w:noProof/>
                <w:sz w:val="22"/>
                <w:szCs w:val="22"/>
              </w:rPr>
              <w:t>August</w:t>
            </w:r>
            <w:r w:rsidR="00C11934" w:rsidRPr="00C11934">
              <w:rPr>
                <w:rFonts w:ascii="Trebuchet MS" w:hAnsi="Trebuchet MS"/>
                <w:b/>
                <w:noProof/>
                <w:sz w:val="22"/>
                <w:szCs w:val="22"/>
              </w:rPr>
              <w:t xml:space="preserve"> 2024</w:t>
            </w:r>
          </w:p>
        </w:tc>
      </w:tr>
      <w:tr w:rsidR="001E6453" w:rsidRPr="0056456E" w14:paraId="29ED8B56" w14:textId="77777777" w:rsidTr="005E3907">
        <w:tc>
          <w:tcPr>
            <w:tcW w:w="3544" w:type="dxa"/>
          </w:tcPr>
          <w:p w14:paraId="66A8E176" w14:textId="77777777" w:rsidR="001E6453" w:rsidRPr="0056456E" w:rsidRDefault="001E6453" w:rsidP="001E6453">
            <w:pPr>
              <w:jc w:val="both"/>
              <w:rPr>
                <w:rFonts w:ascii="Trebuchet MS" w:hAnsi="Trebuchet MS"/>
                <w:b/>
                <w:noProof/>
                <w:sz w:val="22"/>
                <w:szCs w:val="22"/>
              </w:rPr>
            </w:pPr>
          </w:p>
        </w:tc>
        <w:tc>
          <w:tcPr>
            <w:tcW w:w="5747" w:type="dxa"/>
          </w:tcPr>
          <w:p w14:paraId="77DE659F" w14:textId="77777777" w:rsidR="001E6453" w:rsidRPr="0056456E" w:rsidRDefault="001E6453" w:rsidP="001E6453">
            <w:pPr>
              <w:jc w:val="both"/>
              <w:rPr>
                <w:rFonts w:ascii="Trebuchet MS" w:hAnsi="Trebuchet MS"/>
                <w:b/>
                <w:noProof/>
                <w:sz w:val="22"/>
                <w:szCs w:val="22"/>
              </w:rPr>
            </w:pPr>
          </w:p>
        </w:tc>
      </w:tr>
    </w:tbl>
    <w:p w14:paraId="6184BFB7" w14:textId="77777777" w:rsidR="00E4519B" w:rsidRPr="0056456E" w:rsidRDefault="00E4519B" w:rsidP="00177379">
      <w:pPr>
        <w:jc w:val="both"/>
        <w:rPr>
          <w:rFonts w:ascii="Trebuchet MS" w:hAnsi="Trebuchet MS"/>
          <w:b/>
          <w:noProof/>
          <w:color w:val="000000" w:themeColor="text1"/>
          <w:sz w:val="22"/>
          <w:szCs w:val="22"/>
        </w:rPr>
      </w:pPr>
    </w:p>
    <w:p w14:paraId="3CBBA8B8" w14:textId="77777777" w:rsidR="005E3907" w:rsidRPr="0056456E"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br w:type="page"/>
      </w:r>
    </w:p>
    <w:p w14:paraId="06448180" w14:textId="77777777" w:rsidR="00BD5950" w:rsidRPr="00F82AAF" w:rsidRDefault="00BD5950" w:rsidP="00177379">
      <w:pPr>
        <w:jc w:val="both"/>
        <w:rPr>
          <w:rFonts w:ascii="Trebuchet MS" w:hAnsi="Trebuchet MS"/>
          <w:b/>
          <w:noProof/>
          <w:color w:val="000000" w:themeColor="text1"/>
          <w:sz w:val="22"/>
          <w:szCs w:val="22"/>
        </w:rPr>
      </w:pPr>
      <w:r w:rsidRPr="00F82AAF">
        <w:rPr>
          <w:rFonts w:ascii="Trebuchet MS" w:hAnsi="Trebuchet MS"/>
          <w:b/>
          <w:noProof/>
          <w:color w:val="000000" w:themeColor="text1"/>
          <w:sz w:val="22"/>
          <w:szCs w:val="22"/>
        </w:rPr>
        <w:lastRenderedPageBreak/>
        <w:t>Contents</w:t>
      </w:r>
    </w:p>
    <w:p w14:paraId="0D28B922" w14:textId="77777777" w:rsidR="00D10CFC" w:rsidRPr="00F82AAF" w:rsidRDefault="00D10CFC" w:rsidP="00177379">
      <w:pPr>
        <w:jc w:val="both"/>
        <w:rPr>
          <w:rFonts w:ascii="Trebuchet MS" w:hAnsi="Trebuchet MS"/>
          <w:b/>
          <w:noProof/>
          <w:color w:val="000000" w:themeColor="text1"/>
          <w:sz w:val="22"/>
          <w:szCs w:val="22"/>
        </w:rPr>
      </w:pPr>
    </w:p>
    <w:p w14:paraId="7F3D8B18" w14:textId="7BE0CFB8" w:rsidR="004D4A99" w:rsidRPr="00FB0137"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FB0137">
        <w:rPr>
          <w:rFonts w:ascii="Trebuchet MS" w:hAnsi="Trebuchet MS" w:cs="Calibri"/>
          <w:bCs/>
          <w:noProof/>
          <w:color w:val="000000" w:themeColor="text1"/>
          <w:sz w:val="22"/>
          <w:szCs w:val="22"/>
        </w:rPr>
        <w:fldChar w:fldCharType="begin"/>
      </w:r>
      <w:r w:rsidRPr="00FB0137">
        <w:rPr>
          <w:rFonts w:ascii="Trebuchet MS" w:hAnsi="Trebuchet MS" w:cs="Calibri"/>
          <w:bCs/>
          <w:noProof/>
          <w:color w:val="000000" w:themeColor="text1"/>
          <w:sz w:val="22"/>
          <w:szCs w:val="22"/>
        </w:rPr>
        <w:instrText xml:space="preserve"> TOC \o "1-2" \u </w:instrText>
      </w:r>
      <w:r w:rsidRPr="00FB0137">
        <w:rPr>
          <w:rFonts w:ascii="Trebuchet MS" w:hAnsi="Trebuchet MS" w:cs="Calibri"/>
          <w:bCs/>
          <w:noProof/>
          <w:color w:val="000000" w:themeColor="text1"/>
          <w:sz w:val="22"/>
          <w:szCs w:val="22"/>
        </w:rPr>
        <w:fldChar w:fldCharType="separate"/>
      </w:r>
      <w:r w:rsidR="004D4A99" w:rsidRPr="00FB0137">
        <w:rPr>
          <w:rFonts w:ascii="Trebuchet MS" w:hAnsi="Trebuchet MS"/>
          <w:noProof/>
          <w:sz w:val="22"/>
          <w:szCs w:val="22"/>
          <w14:scene3d>
            <w14:camera w14:prst="orthographicFront"/>
            <w14:lightRig w14:rig="threePt" w14:dir="t">
              <w14:rot w14:lat="0" w14:lon="0" w14:rev="0"/>
            </w14:lightRig>
          </w14:scene3d>
        </w:rPr>
        <w:t>1.</w:t>
      </w:r>
      <w:r w:rsidR="004D4A99" w:rsidRPr="00FB0137">
        <w:rPr>
          <w:rFonts w:ascii="Trebuchet MS" w:eastAsiaTheme="minorEastAsia" w:hAnsi="Trebuchet MS" w:cstheme="minorBidi"/>
          <w:noProof/>
          <w:sz w:val="22"/>
          <w:szCs w:val="22"/>
          <w:lang w:eastAsia="en-GB"/>
        </w:rPr>
        <w:tab/>
      </w:r>
      <w:r w:rsidR="004D4A99" w:rsidRPr="00FB0137">
        <w:rPr>
          <w:rFonts w:ascii="Trebuchet MS" w:hAnsi="Trebuchet MS"/>
          <w:noProof/>
          <w:sz w:val="22"/>
          <w:szCs w:val="22"/>
        </w:rPr>
        <w:t>Introduction</w:t>
      </w:r>
      <w:r w:rsidR="004D4A99" w:rsidRPr="00FB0137">
        <w:rPr>
          <w:rFonts w:ascii="Trebuchet MS" w:hAnsi="Trebuchet MS"/>
          <w:noProof/>
          <w:sz w:val="22"/>
          <w:szCs w:val="22"/>
        </w:rPr>
        <w:tab/>
      </w:r>
      <w:r w:rsidR="004D4A99" w:rsidRPr="00FB0137">
        <w:rPr>
          <w:rFonts w:ascii="Trebuchet MS" w:hAnsi="Trebuchet MS"/>
          <w:noProof/>
          <w:sz w:val="22"/>
          <w:szCs w:val="22"/>
        </w:rPr>
        <w:fldChar w:fldCharType="begin"/>
      </w:r>
      <w:r w:rsidR="004D4A99" w:rsidRPr="00FB0137">
        <w:rPr>
          <w:rFonts w:ascii="Trebuchet MS" w:hAnsi="Trebuchet MS"/>
          <w:noProof/>
          <w:sz w:val="22"/>
          <w:szCs w:val="22"/>
        </w:rPr>
        <w:instrText xml:space="preserve"> PAGEREF _Toc124780259 \h </w:instrText>
      </w:r>
      <w:r w:rsidR="004D4A99" w:rsidRPr="00FB0137">
        <w:rPr>
          <w:rFonts w:ascii="Trebuchet MS" w:hAnsi="Trebuchet MS"/>
          <w:noProof/>
          <w:sz w:val="22"/>
          <w:szCs w:val="22"/>
        </w:rPr>
      </w:r>
      <w:r w:rsidR="004D4A99" w:rsidRPr="00FB0137">
        <w:rPr>
          <w:rFonts w:ascii="Trebuchet MS" w:hAnsi="Trebuchet MS"/>
          <w:noProof/>
          <w:sz w:val="22"/>
          <w:szCs w:val="22"/>
        </w:rPr>
        <w:fldChar w:fldCharType="separate"/>
      </w:r>
      <w:r w:rsidR="003E10D9" w:rsidRPr="00FB0137">
        <w:rPr>
          <w:rFonts w:ascii="Trebuchet MS" w:hAnsi="Trebuchet MS"/>
          <w:noProof/>
          <w:sz w:val="22"/>
          <w:szCs w:val="22"/>
        </w:rPr>
        <w:t>3</w:t>
      </w:r>
      <w:r w:rsidR="004D4A99" w:rsidRPr="00FB0137">
        <w:rPr>
          <w:rFonts w:ascii="Trebuchet MS" w:hAnsi="Trebuchet MS"/>
          <w:noProof/>
          <w:sz w:val="22"/>
          <w:szCs w:val="22"/>
        </w:rPr>
        <w:fldChar w:fldCharType="end"/>
      </w:r>
    </w:p>
    <w:p w14:paraId="770E185E" w14:textId="29026DFE" w:rsidR="004D4A99" w:rsidRPr="00FB0137"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B0137">
        <w:rPr>
          <w:rFonts w:ascii="Trebuchet MS" w:hAnsi="Trebuchet MS"/>
          <w:noProof/>
          <w:sz w:val="22"/>
          <w:szCs w:val="22"/>
          <w14:scene3d>
            <w14:camera w14:prst="orthographicFront"/>
            <w14:lightRig w14:rig="threePt" w14:dir="t">
              <w14:rot w14:lat="0" w14:lon="0" w14:rev="0"/>
            </w14:lightRig>
          </w14:scene3d>
        </w:rPr>
        <w:t>2.</w:t>
      </w:r>
      <w:r w:rsidRPr="00FB0137">
        <w:rPr>
          <w:rFonts w:ascii="Trebuchet MS" w:eastAsiaTheme="minorEastAsia" w:hAnsi="Trebuchet MS" w:cstheme="minorBidi"/>
          <w:noProof/>
          <w:sz w:val="22"/>
          <w:szCs w:val="22"/>
          <w:lang w:eastAsia="en-GB"/>
        </w:rPr>
        <w:tab/>
      </w:r>
      <w:r w:rsidRPr="00FB0137">
        <w:rPr>
          <w:rFonts w:ascii="Trebuchet MS" w:hAnsi="Trebuchet MS"/>
          <w:noProof/>
          <w:sz w:val="22"/>
          <w:szCs w:val="22"/>
        </w:rPr>
        <w:t>Purpose</w:t>
      </w:r>
      <w:r w:rsidRPr="00FB0137">
        <w:rPr>
          <w:rFonts w:ascii="Trebuchet MS" w:hAnsi="Trebuchet MS"/>
          <w:noProof/>
          <w:sz w:val="22"/>
          <w:szCs w:val="22"/>
        </w:rPr>
        <w:tab/>
      </w:r>
      <w:r w:rsidRPr="00FB0137">
        <w:rPr>
          <w:rFonts w:ascii="Trebuchet MS" w:hAnsi="Trebuchet MS"/>
          <w:noProof/>
          <w:sz w:val="22"/>
          <w:szCs w:val="22"/>
        </w:rPr>
        <w:fldChar w:fldCharType="begin"/>
      </w:r>
      <w:r w:rsidRPr="00FB0137">
        <w:rPr>
          <w:rFonts w:ascii="Trebuchet MS" w:hAnsi="Trebuchet MS"/>
          <w:noProof/>
          <w:sz w:val="22"/>
          <w:szCs w:val="22"/>
        </w:rPr>
        <w:instrText xml:space="preserve"> PAGEREF _Toc124780260 \h </w:instrText>
      </w:r>
      <w:r w:rsidRPr="00FB0137">
        <w:rPr>
          <w:rFonts w:ascii="Trebuchet MS" w:hAnsi="Trebuchet MS"/>
          <w:noProof/>
          <w:sz w:val="22"/>
          <w:szCs w:val="22"/>
        </w:rPr>
      </w:r>
      <w:r w:rsidRPr="00FB0137">
        <w:rPr>
          <w:rFonts w:ascii="Trebuchet MS" w:hAnsi="Trebuchet MS"/>
          <w:noProof/>
          <w:sz w:val="22"/>
          <w:szCs w:val="22"/>
        </w:rPr>
        <w:fldChar w:fldCharType="separate"/>
      </w:r>
      <w:r w:rsidR="003E10D9" w:rsidRPr="00FB0137">
        <w:rPr>
          <w:rFonts w:ascii="Trebuchet MS" w:hAnsi="Trebuchet MS"/>
          <w:noProof/>
          <w:sz w:val="22"/>
          <w:szCs w:val="22"/>
        </w:rPr>
        <w:t>3</w:t>
      </w:r>
      <w:r w:rsidRPr="00FB0137">
        <w:rPr>
          <w:rFonts w:ascii="Trebuchet MS" w:hAnsi="Trebuchet MS"/>
          <w:noProof/>
          <w:sz w:val="22"/>
          <w:szCs w:val="22"/>
        </w:rPr>
        <w:fldChar w:fldCharType="end"/>
      </w:r>
    </w:p>
    <w:p w14:paraId="72C9C9B4" w14:textId="57BEAE78" w:rsidR="004D4A99" w:rsidRPr="00FB0137"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B0137">
        <w:rPr>
          <w:rFonts w:ascii="Trebuchet MS" w:hAnsi="Trebuchet MS"/>
          <w:noProof/>
          <w:sz w:val="22"/>
          <w:szCs w:val="22"/>
          <w14:scene3d>
            <w14:camera w14:prst="orthographicFront"/>
            <w14:lightRig w14:rig="threePt" w14:dir="t">
              <w14:rot w14:lat="0" w14:lon="0" w14:rev="0"/>
            </w14:lightRig>
          </w14:scene3d>
        </w:rPr>
        <w:t>3.</w:t>
      </w:r>
      <w:r w:rsidRPr="00FB0137">
        <w:rPr>
          <w:rFonts w:ascii="Trebuchet MS" w:eastAsiaTheme="minorEastAsia" w:hAnsi="Trebuchet MS" w:cstheme="minorBidi"/>
          <w:noProof/>
          <w:sz w:val="22"/>
          <w:szCs w:val="22"/>
          <w:lang w:eastAsia="en-GB"/>
        </w:rPr>
        <w:tab/>
      </w:r>
      <w:r w:rsidRPr="00FB0137">
        <w:rPr>
          <w:rFonts w:ascii="Trebuchet MS" w:hAnsi="Trebuchet MS"/>
          <w:noProof/>
          <w:sz w:val="22"/>
          <w:szCs w:val="22"/>
        </w:rPr>
        <w:t>Instructions to Bidders</w:t>
      </w:r>
      <w:r w:rsidRPr="00FB0137">
        <w:rPr>
          <w:rFonts w:ascii="Trebuchet MS" w:hAnsi="Trebuchet MS"/>
          <w:noProof/>
          <w:sz w:val="22"/>
          <w:szCs w:val="22"/>
        </w:rPr>
        <w:tab/>
      </w:r>
      <w:r w:rsidRPr="00FB0137">
        <w:rPr>
          <w:rFonts w:ascii="Trebuchet MS" w:hAnsi="Trebuchet MS"/>
          <w:noProof/>
          <w:sz w:val="22"/>
          <w:szCs w:val="22"/>
        </w:rPr>
        <w:fldChar w:fldCharType="begin"/>
      </w:r>
      <w:r w:rsidRPr="00FB0137">
        <w:rPr>
          <w:rFonts w:ascii="Trebuchet MS" w:hAnsi="Trebuchet MS"/>
          <w:noProof/>
          <w:sz w:val="22"/>
          <w:szCs w:val="22"/>
        </w:rPr>
        <w:instrText xml:space="preserve"> PAGEREF _Toc124780261 \h </w:instrText>
      </w:r>
      <w:r w:rsidRPr="00FB0137">
        <w:rPr>
          <w:rFonts w:ascii="Trebuchet MS" w:hAnsi="Trebuchet MS"/>
          <w:noProof/>
          <w:sz w:val="22"/>
          <w:szCs w:val="22"/>
        </w:rPr>
      </w:r>
      <w:r w:rsidRPr="00FB0137">
        <w:rPr>
          <w:rFonts w:ascii="Trebuchet MS" w:hAnsi="Trebuchet MS"/>
          <w:noProof/>
          <w:sz w:val="22"/>
          <w:szCs w:val="22"/>
        </w:rPr>
        <w:fldChar w:fldCharType="separate"/>
      </w:r>
      <w:r w:rsidR="003E10D9" w:rsidRPr="00FB0137">
        <w:rPr>
          <w:rFonts w:ascii="Trebuchet MS" w:hAnsi="Trebuchet MS"/>
          <w:noProof/>
          <w:sz w:val="22"/>
          <w:szCs w:val="22"/>
        </w:rPr>
        <w:t>3</w:t>
      </w:r>
      <w:r w:rsidRPr="00FB0137">
        <w:rPr>
          <w:rFonts w:ascii="Trebuchet MS" w:hAnsi="Trebuchet MS"/>
          <w:noProof/>
          <w:sz w:val="22"/>
          <w:szCs w:val="22"/>
        </w:rPr>
        <w:fldChar w:fldCharType="end"/>
      </w:r>
    </w:p>
    <w:p w14:paraId="424BEC76" w14:textId="0979CC34" w:rsidR="004D4A99" w:rsidRPr="00FB0137"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B0137">
        <w:rPr>
          <w:rFonts w:ascii="Trebuchet MS" w:hAnsi="Trebuchet MS"/>
          <w:noProof/>
          <w:sz w:val="22"/>
          <w:szCs w:val="22"/>
          <w14:scene3d>
            <w14:camera w14:prst="orthographicFront"/>
            <w14:lightRig w14:rig="threePt" w14:dir="t">
              <w14:rot w14:lat="0" w14:lon="0" w14:rev="0"/>
            </w14:lightRig>
          </w14:scene3d>
        </w:rPr>
        <w:t>4.</w:t>
      </w:r>
      <w:r w:rsidRPr="00FB0137">
        <w:rPr>
          <w:rFonts w:ascii="Trebuchet MS" w:eastAsiaTheme="minorEastAsia" w:hAnsi="Trebuchet MS" w:cstheme="minorBidi"/>
          <w:noProof/>
          <w:sz w:val="22"/>
          <w:szCs w:val="22"/>
          <w:lang w:eastAsia="en-GB"/>
        </w:rPr>
        <w:tab/>
      </w:r>
      <w:r w:rsidRPr="00FB0137">
        <w:rPr>
          <w:rFonts w:ascii="Trebuchet MS" w:hAnsi="Trebuchet MS"/>
          <w:noProof/>
          <w:sz w:val="22"/>
          <w:szCs w:val="22"/>
        </w:rPr>
        <w:t>Evaluation Weightings</w:t>
      </w:r>
      <w:r w:rsidRPr="00FB0137">
        <w:rPr>
          <w:rFonts w:ascii="Trebuchet MS" w:hAnsi="Trebuchet MS"/>
          <w:noProof/>
          <w:sz w:val="22"/>
          <w:szCs w:val="22"/>
        </w:rPr>
        <w:tab/>
      </w:r>
      <w:r w:rsidRPr="00FB0137">
        <w:rPr>
          <w:rFonts w:ascii="Trebuchet MS" w:hAnsi="Trebuchet MS"/>
          <w:noProof/>
          <w:sz w:val="22"/>
          <w:szCs w:val="22"/>
        </w:rPr>
        <w:fldChar w:fldCharType="begin"/>
      </w:r>
      <w:r w:rsidRPr="00FB0137">
        <w:rPr>
          <w:rFonts w:ascii="Trebuchet MS" w:hAnsi="Trebuchet MS"/>
          <w:noProof/>
          <w:sz w:val="22"/>
          <w:szCs w:val="22"/>
        </w:rPr>
        <w:instrText xml:space="preserve"> PAGEREF _Toc124780262 \h </w:instrText>
      </w:r>
      <w:r w:rsidRPr="00FB0137">
        <w:rPr>
          <w:rFonts w:ascii="Trebuchet MS" w:hAnsi="Trebuchet MS"/>
          <w:noProof/>
          <w:sz w:val="22"/>
          <w:szCs w:val="22"/>
        </w:rPr>
      </w:r>
      <w:r w:rsidRPr="00FB0137">
        <w:rPr>
          <w:rFonts w:ascii="Trebuchet MS" w:hAnsi="Trebuchet MS"/>
          <w:noProof/>
          <w:sz w:val="22"/>
          <w:szCs w:val="22"/>
        </w:rPr>
        <w:fldChar w:fldCharType="separate"/>
      </w:r>
      <w:r w:rsidR="003E10D9" w:rsidRPr="00FB0137">
        <w:rPr>
          <w:rFonts w:ascii="Trebuchet MS" w:hAnsi="Trebuchet MS"/>
          <w:noProof/>
          <w:sz w:val="22"/>
          <w:szCs w:val="22"/>
        </w:rPr>
        <w:t>3</w:t>
      </w:r>
      <w:r w:rsidRPr="00FB0137">
        <w:rPr>
          <w:rFonts w:ascii="Trebuchet MS" w:hAnsi="Trebuchet MS"/>
          <w:noProof/>
          <w:sz w:val="22"/>
          <w:szCs w:val="22"/>
        </w:rPr>
        <w:fldChar w:fldCharType="end"/>
      </w:r>
    </w:p>
    <w:p w14:paraId="75BB3E42" w14:textId="0B1F299A" w:rsidR="004D4A99" w:rsidRPr="00FB0137"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B0137">
        <w:rPr>
          <w:rFonts w:ascii="Trebuchet MS" w:hAnsi="Trebuchet MS"/>
          <w:noProof/>
          <w:sz w:val="22"/>
          <w:szCs w:val="22"/>
          <w14:scene3d>
            <w14:camera w14:prst="orthographicFront"/>
            <w14:lightRig w14:rig="threePt" w14:dir="t">
              <w14:rot w14:lat="0" w14:lon="0" w14:rev="0"/>
            </w14:lightRig>
          </w14:scene3d>
        </w:rPr>
        <w:t>5.</w:t>
      </w:r>
      <w:r w:rsidRPr="00FB0137">
        <w:rPr>
          <w:rFonts w:ascii="Trebuchet MS" w:eastAsiaTheme="minorEastAsia" w:hAnsi="Trebuchet MS" w:cstheme="minorBidi"/>
          <w:noProof/>
          <w:sz w:val="22"/>
          <w:szCs w:val="22"/>
          <w:lang w:eastAsia="en-GB"/>
        </w:rPr>
        <w:tab/>
      </w:r>
      <w:r w:rsidRPr="00FB0137">
        <w:rPr>
          <w:rFonts w:ascii="Trebuchet MS" w:hAnsi="Trebuchet MS"/>
          <w:noProof/>
          <w:sz w:val="22"/>
          <w:szCs w:val="22"/>
        </w:rPr>
        <w:t>Quote Timeline</w:t>
      </w:r>
      <w:r w:rsidRPr="00FB0137">
        <w:rPr>
          <w:rFonts w:ascii="Trebuchet MS" w:hAnsi="Trebuchet MS"/>
          <w:noProof/>
          <w:sz w:val="22"/>
          <w:szCs w:val="22"/>
        </w:rPr>
        <w:tab/>
      </w:r>
      <w:r w:rsidRPr="00FB0137">
        <w:rPr>
          <w:rFonts w:ascii="Trebuchet MS" w:hAnsi="Trebuchet MS"/>
          <w:noProof/>
          <w:sz w:val="22"/>
          <w:szCs w:val="22"/>
        </w:rPr>
        <w:fldChar w:fldCharType="begin"/>
      </w:r>
      <w:r w:rsidRPr="00FB0137">
        <w:rPr>
          <w:rFonts w:ascii="Trebuchet MS" w:hAnsi="Trebuchet MS"/>
          <w:noProof/>
          <w:sz w:val="22"/>
          <w:szCs w:val="22"/>
        </w:rPr>
        <w:instrText xml:space="preserve"> PAGEREF _Toc124780263 \h </w:instrText>
      </w:r>
      <w:r w:rsidRPr="00FB0137">
        <w:rPr>
          <w:rFonts w:ascii="Trebuchet MS" w:hAnsi="Trebuchet MS"/>
          <w:noProof/>
          <w:sz w:val="22"/>
          <w:szCs w:val="22"/>
        </w:rPr>
      </w:r>
      <w:r w:rsidRPr="00FB0137">
        <w:rPr>
          <w:rFonts w:ascii="Trebuchet MS" w:hAnsi="Trebuchet MS"/>
          <w:noProof/>
          <w:sz w:val="22"/>
          <w:szCs w:val="22"/>
        </w:rPr>
        <w:fldChar w:fldCharType="separate"/>
      </w:r>
      <w:r w:rsidR="003E10D9" w:rsidRPr="00FB0137">
        <w:rPr>
          <w:rFonts w:ascii="Trebuchet MS" w:hAnsi="Trebuchet MS"/>
          <w:noProof/>
          <w:sz w:val="22"/>
          <w:szCs w:val="22"/>
        </w:rPr>
        <w:t>4</w:t>
      </w:r>
      <w:r w:rsidRPr="00FB0137">
        <w:rPr>
          <w:rFonts w:ascii="Trebuchet MS" w:hAnsi="Trebuchet MS"/>
          <w:noProof/>
          <w:sz w:val="22"/>
          <w:szCs w:val="22"/>
        </w:rPr>
        <w:fldChar w:fldCharType="end"/>
      </w:r>
    </w:p>
    <w:p w14:paraId="2B50708D" w14:textId="1AEC76B3" w:rsidR="004D4A99" w:rsidRPr="00FB0137"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B0137">
        <w:rPr>
          <w:rFonts w:ascii="Trebuchet MS" w:hAnsi="Trebuchet MS"/>
          <w:noProof/>
          <w:sz w:val="22"/>
          <w:szCs w:val="22"/>
          <w14:scene3d>
            <w14:camera w14:prst="orthographicFront"/>
            <w14:lightRig w14:rig="threePt" w14:dir="t">
              <w14:rot w14:lat="0" w14:lon="0" w14:rev="0"/>
            </w14:lightRig>
          </w14:scene3d>
        </w:rPr>
        <w:t>6.</w:t>
      </w:r>
      <w:r w:rsidRPr="00FB0137">
        <w:rPr>
          <w:rFonts w:ascii="Trebuchet MS" w:eastAsiaTheme="minorEastAsia" w:hAnsi="Trebuchet MS" w:cstheme="minorBidi"/>
          <w:noProof/>
          <w:sz w:val="22"/>
          <w:szCs w:val="22"/>
          <w:lang w:eastAsia="en-GB"/>
        </w:rPr>
        <w:tab/>
      </w:r>
      <w:r w:rsidRPr="00FB0137">
        <w:rPr>
          <w:rFonts w:ascii="Trebuchet MS" w:hAnsi="Trebuchet MS"/>
          <w:noProof/>
          <w:sz w:val="22"/>
          <w:szCs w:val="22"/>
        </w:rPr>
        <w:t>Information for Bidders</w:t>
      </w:r>
      <w:r w:rsidRPr="00FB0137">
        <w:rPr>
          <w:rFonts w:ascii="Trebuchet MS" w:hAnsi="Trebuchet MS"/>
          <w:noProof/>
          <w:sz w:val="22"/>
          <w:szCs w:val="22"/>
        </w:rPr>
        <w:tab/>
      </w:r>
      <w:r w:rsidRPr="00FB0137">
        <w:rPr>
          <w:rFonts w:ascii="Trebuchet MS" w:hAnsi="Trebuchet MS"/>
          <w:noProof/>
          <w:sz w:val="22"/>
          <w:szCs w:val="22"/>
        </w:rPr>
        <w:fldChar w:fldCharType="begin"/>
      </w:r>
      <w:r w:rsidRPr="00FB0137">
        <w:rPr>
          <w:rFonts w:ascii="Trebuchet MS" w:hAnsi="Trebuchet MS"/>
          <w:noProof/>
          <w:sz w:val="22"/>
          <w:szCs w:val="22"/>
        </w:rPr>
        <w:instrText xml:space="preserve"> PAGEREF _Toc124780264 \h </w:instrText>
      </w:r>
      <w:r w:rsidRPr="00FB0137">
        <w:rPr>
          <w:rFonts w:ascii="Trebuchet MS" w:hAnsi="Trebuchet MS"/>
          <w:noProof/>
          <w:sz w:val="22"/>
          <w:szCs w:val="22"/>
        </w:rPr>
      </w:r>
      <w:r w:rsidRPr="00FB0137">
        <w:rPr>
          <w:rFonts w:ascii="Trebuchet MS" w:hAnsi="Trebuchet MS"/>
          <w:noProof/>
          <w:sz w:val="22"/>
          <w:szCs w:val="22"/>
        </w:rPr>
        <w:fldChar w:fldCharType="separate"/>
      </w:r>
      <w:r w:rsidR="003E10D9" w:rsidRPr="00FB0137">
        <w:rPr>
          <w:rFonts w:ascii="Trebuchet MS" w:hAnsi="Trebuchet MS"/>
          <w:noProof/>
          <w:sz w:val="22"/>
          <w:szCs w:val="22"/>
        </w:rPr>
        <w:t>4</w:t>
      </w:r>
      <w:r w:rsidRPr="00FB0137">
        <w:rPr>
          <w:rFonts w:ascii="Trebuchet MS" w:hAnsi="Trebuchet MS"/>
          <w:noProof/>
          <w:sz w:val="22"/>
          <w:szCs w:val="22"/>
        </w:rPr>
        <w:fldChar w:fldCharType="end"/>
      </w:r>
    </w:p>
    <w:p w14:paraId="47FA8D64" w14:textId="29DD2D22" w:rsidR="004D4A99" w:rsidRPr="00FB0137"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B0137">
        <w:rPr>
          <w:rFonts w:ascii="Trebuchet MS" w:hAnsi="Trebuchet MS"/>
          <w:noProof/>
          <w:sz w:val="22"/>
          <w:szCs w:val="22"/>
          <w14:scene3d>
            <w14:camera w14:prst="orthographicFront"/>
            <w14:lightRig w14:rig="threePt" w14:dir="t">
              <w14:rot w14:lat="0" w14:lon="0" w14:rev="0"/>
            </w14:lightRig>
          </w14:scene3d>
        </w:rPr>
        <w:t>7.</w:t>
      </w:r>
      <w:r w:rsidRPr="00FB0137">
        <w:rPr>
          <w:rFonts w:ascii="Trebuchet MS" w:eastAsiaTheme="minorEastAsia" w:hAnsi="Trebuchet MS" w:cstheme="minorBidi"/>
          <w:noProof/>
          <w:sz w:val="22"/>
          <w:szCs w:val="22"/>
          <w:lang w:eastAsia="en-GB"/>
        </w:rPr>
        <w:tab/>
      </w:r>
      <w:r w:rsidR="00B04823" w:rsidRPr="00FB0137">
        <w:rPr>
          <w:rFonts w:ascii="Trebuchet MS" w:eastAsiaTheme="minorEastAsia" w:hAnsi="Trebuchet MS" w:cstheme="minorBidi"/>
          <w:noProof/>
          <w:sz w:val="22"/>
          <w:szCs w:val="22"/>
          <w:lang w:eastAsia="en-GB"/>
        </w:rPr>
        <w:t>Specification of Requirements/</w:t>
      </w:r>
      <w:r w:rsidRPr="00FB0137">
        <w:rPr>
          <w:rFonts w:ascii="Trebuchet MS" w:hAnsi="Trebuchet MS"/>
          <w:noProof/>
          <w:sz w:val="22"/>
          <w:szCs w:val="22"/>
        </w:rPr>
        <w:t>Terms of reference</w:t>
      </w:r>
      <w:r w:rsidRPr="00FB0137">
        <w:rPr>
          <w:rFonts w:ascii="Trebuchet MS" w:hAnsi="Trebuchet MS"/>
          <w:noProof/>
          <w:sz w:val="22"/>
          <w:szCs w:val="22"/>
        </w:rPr>
        <w:tab/>
      </w:r>
      <w:r w:rsidRPr="00FB0137">
        <w:rPr>
          <w:rFonts w:ascii="Trebuchet MS" w:hAnsi="Trebuchet MS"/>
          <w:noProof/>
          <w:sz w:val="22"/>
          <w:szCs w:val="22"/>
        </w:rPr>
        <w:fldChar w:fldCharType="begin"/>
      </w:r>
      <w:r w:rsidRPr="00FB0137">
        <w:rPr>
          <w:rFonts w:ascii="Trebuchet MS" w:hAnsi="Trebuchet MS"/>
          <w:noProof/>
          <w:sz w:val="22"/>
          <w:szCs w:val="22"/>
        </w:rPr>
        <w:instrText xml:space="preserve"> PAGEREF _Toc124780265 \h </w:instrText>
      </w:r>
      <w:r w:rsidRPr="00FB0137">
        <w:rPr>
          <w:rFonts w:ascii="Trebuchet MS" w:hAnsi="Trebuchet MS"/>
          <w:noProof/>
          <w:sz w:val="22"/>
          <w:szCs w:val="22"/>
        </w:rPr>
      </w:r>
      <w:r w:rsidRPr="00FB0137">
        <w:rPr>
          <w:rFonts w:ascii="Trebuchet MS" w:hAnsi="Trebuchet MS"/>
          <w:noProof/>
          <w:sz w:val="22"/>
          <w:szCs w:val="22"/>
        </w:rPr>
        <w:fldChar w:fldCharType="separate"/>
      </w:r>
      <w:r w:rsidR="003E10D9" w:rsidRPr="00FB0137">
        <w:rPr>
          <w:rFonts w:ascii="Trebuchet MS" w:hAnsi="Trebuchet MS"/>
          <w:noProof/>
          <w:sz w:val="22"/>
          <w:szCs w:val="22"/>
        </w:rPr>
        <w:t>5</w:t>
      </w:r>
      <w:r w:rsidRPr="00FB0137">
        <w:rPr>
          <w:rFonts w:ascii="Trebuchet MS" w:hAnsi="Trebuchet MS"/>
          <w:noProof/>
          <w:sz w:val="22"/>
          <w:szCs w:val="22"/>
        </w:rPr>
        <w:fldChar w:fldCharType="end"/>
      </w:r>
    </w:p>
    <w:p w14:paraId="720F09B2" w14:textId="02DE7081" w:rsidR="004D4A99" w:rsidRPr="00FB0137" w:rsidRDefault="004D4A99">
      <w:pPr>
        <w:pStyle w:val="TOC1"/>
        <w:tabs>
          <w:tab w:val="right" w:leader="underscore" w:pos="9291"/>
        </w:tabs>
        <w:rPr>
          <w:rFonts w:ascii="Trebuchet MS" w:eastAsiaTheme="minorEastAsia" w:hAnsi="Trebuchet MS" w:cstheme="minorBidi"/>
          <w:noProof/>
          <w:sz w:val="22"/>
          <w:szCs w:val="22"/>
          <w:lang w:eastAsia="en-GB"/>
        </w:rPr>
      </w:pPr>
      <w:r w:rsidRPr="00FB0137">
        <w:rPr>
          <w:rFonts w:ascii="Trebuchet MS" w:hAnsi="Trebuchet MS" w:cs="Calibri"/>
          <w:noProof/>
          <w:color w:val="000000" w:themeColor="text1"/>
          <w:sz w:val="22"/>
          <w:szCs w:val="22"/>
        </w:rPr>
        <w:t>Part 1 – Bidder Details</w:t>
      </w:r>
      <w:r w:rsidRPr="00FB0137">
        <w:rPr>
          <w:rFonts w:ascii="Trebuchet MS" w:hAnsi="Trebuchet MS"/>
          <w:noProof/>
          <w:sz w:val="22"/>
          <w:szCs w:val="22"/>
        </w:rPr>
        <w:tab/>
      </w:r>
      <w:r w:rsidRPr="00FB0137">
        <w:rPr>
          <w:rFonts w:ascii="Trebuchet MS" w:hAnsi="Trebuchet MS"/>
          <w:noProof/>
          <w:sz w:val="22"/>
          <w:szCs w:val="22"/>
        </w:rPr>
        <w:fldChar w:fldCharType="begin"/>
      </w:r>
      <w:r w:rsidRPr="00FB0137">
        <w:rPr>
          <w:rFonts w:ascii="Trebuchet MS" w:hAnsi="Trebuchet MS"/>
          <w:noProof/>
          <w:sz w:val="22"/>
          <w:szCs w:val="22"/>
        </w:rPr>
        <w:instrText xml:space="preserve"> PAGEREF _Toc124780266 \h </w:instrText>
      </w:r>
      <w:r w:rsidRPr="00FB0137">
        <w:rPr>
          <w:rFonts w:ascii="Trebuchet MS" w:hAnsi="Trebuchet MS"/>
          <w:noProof/>
          <w:sz w:val="22"/>
          <w:szCs w:val="22"/>
        </w:rPr>
      </w:r>
      <w:r w:rsidRPr="00FB0137">
        <w:rPr>
          <w:rFonts w:ascii="Trebuchet MS" w:hAnsi="Trebuchet MS"/>
          <w:noProof/>
          <w:sz w:val="22"/>
          <w:szCs w:val="22"/>
        </w:rPr>
        <w:fldChar w:fldCharType="separate"/>
      </w:r>
      <w:r w:rsidR="003E10D9" w:rsidRPr="00FB0137">
        <w:rPr>
          <w:rFonts w:ascii="Trebuchet MS" w:hAnsi="Trebuchet MS"/>
          <w:noProof/>
          <w:sz w:val="22"/>
          <w:szCs w:val="22"/>
        </w:rPr>
        <w:t>8</w:t>
      </w:r>
      <w:r w:rsidRPr="00FB0137">
        <w:rPr>
          <w:rFonts w:ascii="Trebuchet MS" w:hAnsi="Trebuchet MS"/>
          <w:noProof/>
          <w:sz w:val="22"/>
          <w:szCs w:val="22"/>
        </w:rPr>
        <w:fldChar w:fldCharType="end"/>
      </w:r>
    </w:p>
    <w:p w14:paraId="45F3DFBC" w14:textId="3D8B1294" w:rsidR="004D4A99" w:rsidRPr="00FB0137" w:rsidRDefault="004D4A99">
      <w:pPr>
        <w:pStyle w:val="TOC1"/>
        <w:tabs>
          <w:tab w:val="right" w:leader="underscore" w:pos="9291"/>
        </w:tabs>
        <w:rPr>
          <w:rFonts w:ascii="Trebuchet MS" w:eastAsiaTheme="minorEastAsia" w:hAnsi="Trebuchet MS" w:cstheme="minorBidi"/>
          <w:noProof/>
          <w:sz w:val="22"/>
          <w:szCs w:val="22"/>
          <w:lang w:eastAsia="en-GB"/>
        </w:rPr>
      </w:pPr>
      <w:r w:rsidRPr="00FB0137">
        <w:rPr>
          <w:rFonts w:ascii="Trebuchet MS" w:hAnsi="Trebuchet MS" w:cs="Calibri"/>
          <w:noProof/>
          <w:color w:val="000000" w:themeColor="text1"/>
          <w:sz w:val="22"/>
          <w:szCs w:val="22"/>
        </w:rPr>
        <w:t>Part 2 - Suitability Assessment Questions</w:t>
      </w:r>
      <w:r w:rsidRPr="00FB0137">
        <w:rPr>
          <w:rFonts w:ascii="Trebuchet MS" w:hAnsi="Trebuchet MS"/>
          <w:noProof/>
          <w:sz w:val="22"/>
          <w:szCs w:val="22"/>
        </w:rPr>
        <w:tab/>
      </w:r>
      <w:r w:rsidRPr="00FB0137">
        <w:rPr>
          <w:rFonts w:ascii="Trebuchet MS" w:hAnsi="Trebuchet MS"/>
          <w:noProof/>
          <w:sz w:val="22"/>
          <w:szCs w:val="22"/>
        </w:rPr>
        <w:fldChar w:fldCharType="begin"/>
      </w:r>
      <w:r w:rsidRPr="00FB0137">
        <w:rPr>
          <w:rFonts w:ascii="Trebuchet MS" w:hAnsi="Trebuchet MS"/>
          <w:noProof/>
          <w:sz w:val="22"/>
          <w:szCs w:val="22"/>
        </w:rPr>
        <w:instrText xml:space="preserve"> PAGEREF _Toc124780267 \h </w:instrText>
      </w:r>
      <w:r w:rsidRPr="00FB0137">
        <w:rPr>
          <w:rFonts w:ascii="Trebuchet MS" w:hAnsi="Trebuchet MS"/>
          <w:noProof/>
          <w:sz w:val="22"/>
          <w:szCs w:val="22"/>
        </w:rPr>
      </w:r>
      <w:r w:rsidRPr="00FB0137">
        <w:rPr>
          <w:rFonts w:ascii="Trebuchet MS" w:hAnsi="Trebuchet MS"/>
          <w:noProof/>
          <w:sz w:val="22"/>
          <w:szCs w:val="22"/>
        </w:rPr>
        <w:fldChar w:fldCharType="separate"/>
      </w:r>
      <w:r w:rsidR="003E10D9" w:rsidRPr="00FB0137">
        <w:rPr>
          <w:rFonts w:ascii="Trebuchet MS" w:hAnsi="Trebuchet MS"/>
          <w:noProof/>
          <w:sz w:val="22"/>
          <w:szCs w:val="22"/>
        </w:rPr>
        <w:t>9</w:t>
      </w:r>
      <w:r w:rsidRPr="00FB0137">
        <w:rPr>
          <w:rFonts w:ascii="Trebuchet MS" w:hAnsi="Trebuchet MS"/>
          <w:noProof/>
          <w:sz w:val="22"/>
          <w:szCs w:val="22"/>
        </w:rPr>
        <w:fldChar w:fldCharType="end"/>
      </w:r>
    </w:p>
    <w:p w14:paraId="37DB02B1" w14:textId="13FE7488" w:rsidR="004D4A99" w:rsidRPr="00FB0137" w:rsidRDefault="004D4A99">
      <w:pPr>
        <w:pStyle w:val="TOC1"/>
        <w:tabs>
          <w:tab w:val="right" w:leader="underscore" w:pos="9291"/>
        </w:tabs>
        <w:rPr>
          <w:rFonts w:ascii="Trebuchet MS" w:eastAsiaTheme="minorEastAsia" w:hAnsi="Trebuchet MS" w:cstheme="minorBidi"/>
          <w:noProof/>
          <w:sz w:val="22"/>
          <w:szCs w:val="22"/>
          <w:lang w:eastAsia="en-GB"/>
        </w:rPr>
      </w:pPr>
      <w:r w:rsidRPr="00FB0137">
        <w:rPr>
          <w:rFonts w:ascii="Trebuchet MS" w:hAnsi="Trebuchet MS" w:cs="Calibri"/>
          <w:noProof/>
          <w:color w:val="000000" w:themeColor="text1"/>
          <w:sz w:val="22"/>
          <w:szCs w:val="22"/>
        </w:rPr>
        <w:t>Part 3 – Technical Questionnaire</w:t>
      </w:r>
      <w:r w:rsidRPr="00FB0137">
        <w:rPr>
          <w:rFonts w:ascii="Trebuchet MS" w:hAnsi="Trebuchet MS"/>
          <w:noProof/>
          <w:sz w:val="22"/>
          <w:szCs w:val="22"/>
        </w:rPr>
        <w:tab/>
      </w:r>
      <w:r w:rsidRPr="00FB0137">
        <w:rPr>
          <w:rFonts w:ascii="Trebuchet MS" w:hAnsi="Trebuchet MS"/>
          <w:noProof/>
          <w:sz w:val="22"/>
          <w:szCs w:val="22"/>
        </w:rPr>
        <w:fldChar w:fldCharType="begin"/>
      </w:r>
      <w:r w:rsidRPr="00FB0137">
        <w:rPr>
          <w:rFonts w:ascii="Trebuchet MS" w:hAnsi="Trebuchet MS"/>
          <w:noProof/>
          <w:sz w:val="22"/>
          <w:szCs w:val="22"/>
        </w:rPr>
        <w:instrText xml:space="preserve"> PAGEREF _Toc124780268 \h </w:instrText>
      </w:r>
      <w:r w:rsidRPr="00FB0137">
        <w:rPr>
          <w:rFonts w:ascii="Trebuchet MS" w:hAnsi="Trebuchet MS"/>
          <w:noProof/>
          <w:sz w:val="22"/>
          <w:szCs w:val="22"/>
        </w:rPr>
      </w:r>
      <w:r w:rsidRPr="00FB0137">
        <w:rPr>
          <w:rFonts w:ascii="Trebuchet MS" w:hAnsi="Trebuchet MS"/>
          <w:noProof/>
          <w:sz w:val="22"/>
          <w:szCs w:val="22"/>
        </w:rPr>
        <w:fldChar w:fldCharType="separate"/>
      </w:r>
      <w:r w:rsidR="003E10D9" w:rsidRPr="00FB0137">
        <w:rPr>
          <w:rFonts w:ascii="Trebuchet MS" w:hAnsi="Trebuchet MS"/>
          <w:noProof/>
          <w:sz w:val="22"/>
          <w:szCs w:val="22"/>
        </w:rPr>
        <w:t>13</w:t>
      </w:r>
      <w:r w:rsidRPr="00FB0137">
        <w:rPr>
          <w:rFonts w:ascii="Trebuchet MS" w:hAnsi="Trebuchet MS"/>
          <w:noProof/>
          <w:sz w:val="22"/>
          <w:szCs w:val="22"/>
        </w:rPr>
        <w:fldChar w:fldCharType="end"/>
      </w:r>
    </w:p>
    <w:p w14:paraId="68032082" w14:textId="78D7706F" w:rsidR="004D4A99" w:rsidRPr="00FB0137" w:rsidRDefault="004D4A99">
      <w:pPr>
        <w:pStyle w:val="TOC1"/>
        <w:tabs>
          <w:tab w:val="right" w:leader="underscore" w:pos="9291"/>
        </w:tabs>
        <w:rPr>
          <w:rFonts w:ascii="Trebuchet MS" w:eastAsiaTheme="minorEastAsia" w:hAnsi="Trebuchet MS" w:cstheme="minorBidi"/>
          <w:noProof/>
          <w:sz w:val="22"/>
          <w:szCs w:val="22"/>
          <w:lang w:eastAsia="en-GB"/>
        </w:rPr>
      </w:pPr>
      <w:r w:rsidRPr="00FB0137">
        <w:rPr>
          <w:rFonts w:ascii="Trebuchet MS" w:hAnsi="Trebuchet MS" w:cs="Calibri"/>
          <w:noProof/>
          <w:color w:val="000000" w:themeColor="text1"/>
          <w:sz w:val="22"/>
          <w:szCs w:val="22"/>
        </w:rPr>
        <w:t>Part 4 – Pricing</w:t>
      </w:r>
      <w:r w:rsidRPr="00FB0137">
        <w:rPr>
          <w:rFonts w:ascii="Trebuchet MS" w:hAnsi="Trebuchet MS"/>
          <w:noProof/>
          <w:sz w:val="22"/>
          <w:szCs w:val="22"/>
        </w:rPr>
        <w:tab/>
      </w:r>
      <w:r w:rsidRPr="00FB0137">
        <w:rPr>
          <w:rFonts w:ascii="Trebuchet MS" w:hAnsi="Trebuchet MS"/>
          <w:noProof/>
          <w:sz w:val="22"/>
          <w:szCs w:val="22"/>
        </w:rPr>
        <w:fldChar w:fldCharType="begin"/>
      </w:r>
      <w:r w:rsidRPr="00FB0137">
        <w:rPr>
          <w:rFonts w:ascii="Trebuchet MS" w:hAnsi="Trebuchet MS"/>
          <w:noProof/>
          <w:sz w:val="22"/>
          <w:szCs w:val="22"/>
        </w:rPr>
        <w:instrText xml:space="preserve"> PAGEREF _Toc124780269 \h </w:instrText>
      </w:r>
      <w:r w:rsidRPr="00FB0137">
        <w:rPr>
          <w:rFonts w:ascii="Trebuchet MS" w:hAnsi="Trebuchet MS"/>
          <w:noProof/>
          <w:sz w:val="22"/>
          <w:szCs w:val="22"/>
        </w:rPr>
      </w:r>
      <w:r w:rsidRPr="00FB0137">
        <w:rPr>
          <w:rFonts w:ascii="Trebuchet MS" w:hAnsi="Trebuchet MS"/>
          <w:noProof/>
          <w:sz w:val="22"/>
          <w:szCs w:val="22"/>
        </w:rPr>
        <w:fldChar w:fldCharType="separate"/>
      </w:r>
      <w:r w:rsidR="003E10D9" w:rsidRPr="00FB0137">
        <w:rPr>
          <w:rFonts w:ascii="Trebuchet MS" w:hAnsi="Trebuchet MS"/>
          <w:noProof/>
          <w:sz w:val="22"/>
          <w:szCs w:val="22"/>
        </w:rPr>
        <w:t>14</w:t>
      </w:r>
      <w:r w:rsidRPr="00FB0137">
        <w:rPr>
          <w:rFonts w:ascii="Trebuchet MS" w:hAnsi="Trebuchet MS"/>
          <w:noProof/>
          <w:sz w:val="22"/>
          <w:szCs w:val="22"/>
        </w:rPr>
        <w:fldChar w:fldCharType="end"/>
      </w:r>
    </w:p>
    <w:p w14:paraId="5B02FDC2" w14:textId="5AD8EA94" w:rsidR="004D4A99" w:rsidRPr="00FB0137" w:rsidRDefault="004D4A99">
      <w:pPr>
        <w:pStyle w:val="TOC1"/>
        <w:tabs>
          <w:tab w:val="right" w:leader="underscore" w:pos="9291"/>
        </w:tabs>
        <w:rPr>
          <w:rFonts w:ascii="Trebuchet MS" w:eastAsiaTheme="minorEastAsia" w:hAnsi="Trebuchet MS" w:cstheme="minorBidi"/>
          <w:noProof/>
          <w:sz w:val="22"/>
          <w:szCs w:val="22"/>
          <w:lang w:eastAsia="en-GB"/>
        </w:rPr>
      </w:pPr>
      <w:r w:rsidRPr="00FB0137">
        <w:rPr>
          <w:rFonts w:ascii="Trebuchet MS" w:hAnsi="Trebuchet MS" w:cs="Calibri"/>
          <w:noProof/>
          <w:color w:val="000000" w:themeColor="text1"/>
          <w:sz w:val="22"/>
          <w:szCs w:val="22"/>
        </w:rPr>
        <w:t>5. Pricing</w:t>
      </w:r>
      <w:r w:rsidRPr="00FB0137">
        <w:rPr>
          <w:rFonts w:ascii="Trebuchet MS" w:hAnsi="Trebuchet MS"/>
          <w:noProof/>
          <w:sz w:val="22"/>
          <w:szCs w:val="22"/>
        </w:rPr>
        <w:tab/>
      </w:r>
      <w:r w:rsidRPr="00FB0137">
        <w:rPr>
          <w:rFonts w:ascii="Trebuchet MS" w:hAnsi="Trebuchet MS"/>
          <w:noProof/>
          <w:sz w:val="22"/>
          <w:szCs w:val="22"/>
        </w:rPr>
        <w:fldChar w:fldCharType="begin"/>
      </w:r>
      <w:r w:rsidRPr="00FB0137">
        <w:rPr>
          <w:rFonts w:ascii="Trebuchet MS" w:hAnsi="Trebuchet MS"/>
          <w:noProof/>
          <w:sz w:val="22"/>
          <w:szCs w:val="22"/>
        </w:rPr>
        <w:instrText xml:space="preserve"> PAGEREF _Toc124780270 \h </w:instrText>
      </w:r>
      <w:r w:rsidRPr="00FB0137">
        <w:rPr>
          <w:rFonts w:ascii="Trebuchet MS" w:hAnsi="Trebuchet MS"/>
          <w:noProof/>
          <w:sz w:val="22"/>
          <w:szCs w:val="22"/>
        </w:rPr>
      </w:r>
      <w:r w:rsidRPr="00FB0137">
        <w:rPr>
          <w:rFonts w:ascii="Trebuchet MS" w:hAnsi="Trebuchet MS"/>
          <w:noProof/>
          <w:sz w:val="22"/>
          <w:szCs w:val="22"/>
        </w:rPr>
        <w:fldChar w:fldCharType="separate"/>
      </w:r>
      <w:r w:rsidR="003E10D9" w:rsidRPr="00FB0137">
        <w:rPr>
          <w:rFonts w:ascii="Trebuchet MS" w:hAnsi="Trebuchet MS"/>
          <w:noProof/>
          <w:sz w:val="22"/>
          <w:szCs w:val="22"/>
        </w:rPr>
        <w:t>15</w:t>
      </w:r>
      <w:r w:rsidRPr="00FB0137">
        <w:rPr>
          <w:rFonts w:ascii="Trebuchet MS" w:hAnsi="Trebuchet MS"/>
          <w:noProof/>
          <w:sz w:val="22"/>
          <w:szCs w:val="22"/>
        </w:rPr>
        <w:fldChar w:fldCharType="end"/>
      </w:r>
    </w:p>
    <w:p w14:paraId="7E04AA22" w14:textId="1F649C13" w:rsidR="00B41C30" w:rsidRPr="00F82AAF" w:rsidRDefault="000C626A" w:rsidP="00B41C30">
      <w:pPr>
        <w:rPr>
          <w:rFonts w:ascii="Trebuchet MS" w:hAnsi="Trebuchet MS"/>
          <w:bCs/>
          <w:sz w:val="22"/>
          <w:szCs w:val="22"/>
        </w:rPr>
      </w:pPr>
      <w:r w:rsidRPr="00FB0137">
        <w:rPr>
          <w:rFonts w:ascii="Trebuchet MS" w:hAnsi="Trebuchet MS" w:cs="Calibri"/>
          <w:bCs/>
          <w:noProof/>
          <w:sz w:val="22"/>
          <w:szCs w:val="22"/>
        </w:rPr>
        <w:fldChar w:fldCharType="end"/>
      </w:r>
      <w:r w:rsidR="00B41C30" w:rsidRPr="00FB0137">
        <w:rPr>
          <w:rFonts w:ascii="Trebuchet MS" w:hAnsi="Trebuchet MS"/>
          <w:bCs/>
          <w:sz w:val="22"/>
          <w:szCs w:val="22"/>
        </w:rPr>
        <w:t xml:space="preserve">Annex 1 - </w:t>
      </w:r>
      <w:r w:rsidR="00C43D43" w:rsidRPr="00FB0137">
        <w:rPr>
          <w:rFonts w:ascii="Trebuchet MS" w:hAnsi="Trebuchet MS"/>
          <w:bCs/>
          <w:sz w:val="22"/>
          <w:szCs w:val="22"/>
        </w:rPr>
        <w:t xml:space="preserve">    </w:t>
      </w:r>
      <w:r w:rsidR="00C2707C" w:rsidRPr="00FB0137">
        <w:rPr>
          <w:rFonts w:ascii="Trebuchet MS" w:hAnsi="Trebuchet MS"/>
          <w:bCs/>
          <w:sz w:val="22"/>
          <w:szCs w:val="22"/>
        </w:rPr>
        <w:t>Secretariat’s T</w:t>
      </w:r>
      <w:r w:rsidR="001867E3" w:rsidRPr="00FB0137">
        <w:rPr>
          <w:rFonts w:ascii="Trebuchet MS" w:hAnsi="Trebuchet MS"/>
          <w:bCs/>
          <w:sz w:val="22"/>
          <w:szCs w:val="22"/>
        </w:rPr>
        <w:t>echnical Assistance</w:t>
      </w:r>
      <w:r w:rsidR="00B41C30" w:rsidRPr="00FB0137">
        <w:rPr>
          <w:rFonts w:ascii="Trebuchet MS" w:hAnsi="Trebuchet MS"/>
          <w:bCs/>
          <w:sz w:val="22"/>
          <w:szCs w:val="22"/>
        </w:rPr>
        <w:t xml:space="preserve"> Consultants: Corporate Fee Band Table</w:t>
      </w:r>
      <w:r w:rsidR="00B04C93" w:rsidRPr="00FB0137">
        <w:rPr>
          <w:rFonts w:ascii="Trebuchet MS" w:hAnsi="Trebuchet MS"/>
          <w:bCs/>
          <w:sz w:val="22"/>
          <w:szCs w:val="22"/>
        </w:rPr>
        <w:t xml:space="preserve"> </w:t>
      </w:r>
      <w:r w:rsidR="00B04C93" w:rsidRPr="00FB0137">
        <w:rPr>
          <w:rFonts w:ascii="Trebuchet MS" w:hAnsi="Trebuchet MS"/>
          <w:bCs/>
          <w:sz w:val="22"/>
          <w:szCs w:val="22"/>
        </w:rPr>
        <w:tab/>
        <w:t xml:space="preserve">      16</w:t>
      </w:r>
    </w:p>
    <w:p w14:paraId="28EC9A4C" w14:textId="13FFE3ED" w:rsidR="00B061F2" w:rsidRPr="0056456E" w:rsidRDefault="00C43D43" w:rsidP="00177379">
      <w:pPr>
        <w:pStyle w:val="Heading1"/>
        <w:numPr>
          <w:ilvl w:val="0"/>
          <w:numId w:val="0"/>
        </w:numPr>
        <w:ind w:left="360" w:hanging="360"/>
        <w:jc w:val="both"/>
        <w:rPr>
          <w:sz w:val="22"/>
          <w:szCs w:val="22"/>
        </w:rPr>
      </w:pPr>
      <w:r w:rsidRPr="00F82AAF">
        <w:rPr>
          <w:sz w:val="22"/>
          <w:szCs w:val="22"/>
        </w:rPr>
        <w:t xml:space="preserve">                                                                                                                                                                                                                                                                                                                                                                                                                                                                                                                                                                                                                                                                                                                                                                                                                                                                                                                                                                                                                                                                                                                                                                                                                                                                                                                                                                                                                                                                                                                                                      </w:t>
      </w:r>
    </w:p>
    <w:p w14:paraId="17E8232A" w14:textId="77777777" w:rsidR="00B061F2" w:rsidRPr="0056456E" w:rsidRDefault="00B061F2" w:rsidP="00177379">
      <w:pPr>
        <w:jc w:val="both"/>
        <w:rPr>
          <w:rFonts w:ascii="Trebuchet MS" w:hAnsi="Trebuchet MS"/>
          <w:sz w:val="22"/>
          <w:szCs w:val="22"/>
        </w:rPr>
      </w:pPr>
    </w:p>
    <w:p w14:paraId="3F99B5A9" w14:textId="77777777" w:rsidR="00B061F2" w:rsidRPr="0056456E" w:rsidRDefault="00B061F2" w:rsidP="00177379">
      <w:pPr>
        <w:jc w:val="both"/>
        <w:rPr>
          <w:rFonts w:ascii="Trebuchet MS" w:hAnsi="Trebuchet MS"/>
          <w:sz w:val="22"/>
          <w:szCs w:val="22"/>
        </w:rPr>
      </w:pPr>
    </w:p>
    <w:p w14:paraId="06DADF1A" w14:textId="77777777" w:rsidR="00B061F2" w:rsidRPr="0056456E" w:rsidRDefault="00B061F2" w:rsidP="00177379">
      <w:pPr>
        <w:jc w:val="both"/>
        <w:rPr>
          <w:rFonts w:ascii="Trebuchet MS" w:hAnsi="Trebuchet MS"/>
          <w:sz w:val="22"/>
          <w:szCs w:val="22"/>
        </w:rPr>
      </w:pPr>
    </w:p>
    <w:p w14:paraId="15AD9F98" w14:textId="77777777" w:rsidR="00B061F2" w:rsidRPr="0056456E" w:rsidRDefault="00B061F2" w:rsidP="00177379">
      <w:pPr>
        <w:jc w:val="both"/>
        <w:rPr>
          <w:rFonts w:ascii="Trebuchet MS" w:hAnsi="Trebuchet MS"/>
          <w:sz w:val="22"/>
          <w:szCs w:val="22"/>
        </w:rPr>
      </w:pPr>
    </w:p>
    <w:p w14:paraId="40D05812" w14:textId="77777777" w:rsidR="00B061F2" w:rsidRPr="0056456E" w:rsidRDefault="00B061F2" w:rsidP="00177379">
      <w:pPr>
        <w:jc w:val="both"/>
        <w:rPr>
          <w:rFonts w:ascii="Trebuchet MS" w:hAnsi="Trebuchet MS"/>
          <w:sz w:val="22"/>
          <w:szCs w:val="22"/>
        </w:rPr>
      </w:pPr>
    </w:p>
    <w:p w14:paraId="13CF79D1" w14:textId="77777777" w:rsidR="00B061F2" w:rsidRPr="0056456E" w:rsidRDefault="00B061F2" w:rsidP="00177379">
      <w:pPr>
        <w:jc w:val="both"/>
        <w:rPr>
          <w:rFonts w:ascii="Trebuchet MS" w:hAnsi="Trebuchet MS"/>
          <w:sz w:val="22"/>
          <w:szCs w:val="22"/>
        </w:rPr>
      </w:pPr>
    </w:p>
    <w:p w14:paraId="19810126" w14:textId="77777777" w:rsidR="00B061F2" w:rsidRPr="0056456E" w:rsidRDefault="00B061F2" w:rsidP="00177379">
      <w:pPr>
        <w:jc w:val="both"/>
        <w:rPr>
          <w:rFonts w:ascii="Trebuchet MS" w:hAnsi="Trebuchet MS"/>
          <w:sz w:val="22"/>
          <w:szCs w:val="22"/>
        </w:rPr>
      </w:pPr>
    </w:p>
    <w:p w14:paraId="0515C774" w14:textId="77777777" w:rsidR="00B061F2" w:rsidRPr="0056456E" w:rsidRDefault="00B061F2" w:rsidP="00177379">
      <w:pPr>
        <w:jc w:val="both"/>
        <w:rPr>
          <w:rFonts w:ascii="Trebuchet MS" w:hAnsi="Trebuchet MS"/>
          <w:sz w:val="22"/>
          <w:szCs w:val="22"/>
        </w:rPr>
      </w:pPr>
    </w:p>
    <w:p w14:paraId="2F916CE8" w14:textId="77777777" w:rsidR="00B061F2" w:rsidRPr="0056456E" w:rsidRDefault="00B061F2" w:rsidP="00177379">
      <w:pPr>
        <w:jc w:val="both"/>
        <w:rPr>
          <w:rFonts w:ascii="Trebuchet MS" w:hAnsi="Trebuchet MS"/>
          <w:sz w:val="22"/>
          <w:szCs w:val="22"/>
        </w:rPr>
      </w:pPr>
    </w:p>
    <w:p w14:paraId="790BC9DC" w14:textId="77777777" w:rsidR="00B061F2" w:rsidRPr="0056456E" w:rsidRDefault="00B061F2" w:rsidP="00177379">
      <w:pPr>
        <w:jc w:val="both"/>
        <w:rPr>
          <w:rFonts w:ascii="Trebuchet MS" w:hAnsi="Trebuchet MS"/>
          <w:sz w:val="22"/>
          <w:szCs w:val="22"/>
        </w:rPr>
      </w:pPr>
    </w:p>
    <w:p w14:paraId="544BE4FF" w14:textId="77777777" w:rsidR="00B061F2" w:rsidRPr="0056456E" w:rsidRDefault="00B061F2" w:rsidP="00177379">
      <w:pPr>
        <w:jc w:val="both"/>
        <w:rPr>
          <w:rFonts w:ascii="Trebuchet MS" w:hAnsi="Trebuchet MS"/>
          <w:sz w:val="22"/>
          <w:szCs w:val="22"/>
        </w:rPr>
      </w:pPr>
    </w:p>
    <w:p w14:paraId="7E9CF003" w14:textId="77777777" w:rsidR="00B061F2" w:rsidRPr="0056456E" w:rsidRDefault="00B061F2" w:rsidP="00177379">
      <w:pPr>
        <w:jc w:val="both"/>
        <w:rPr>
          <w:rFonts w:ascii="Trebuchet MS" w:hAnsi="Trebuchet MS"/>
          <w:sz w:val="22"/>
          <w:szCs w:val="22"/>
        </w:rPr>
      </w:pPr>
    </w:p>
    <w:p w14:paraId="65B09A13" w14:textId="77777777" w:rsidR="00B061F2" w:rsidRPr="0056456E" w:rsidRDefault="00B061F2" w:rsidP="00177379">
      <w:pPr>
        <w:jc w:val="both"/>
        <w:rPr>
          <w:rFonts w:ascii="Trebuchet MS" w:hAnsi="Trebuchet MS"/>
          <w:sz w:val="22"/>
          <w:szCs w:val="22"/>
        </w:rPr>
      </w:pPr>
    </w:p>
    <w:p w14:paraId="4313B5D3" w14:textId="77777777" w:rsidR="00B061F2" w:rsidRPr="0056456E" w:rsidRDefault="00B061F2" w:rsidP="00177379">
      <w:pPr>
        <w:jc w:val="both"/>
        <w:rPr>
          <w:rFonts w:ascii="Trebuchet MS" w:hAnsi="Trebuchet MS"/>
          <w:sz w:val="22"/>
          <w:szCs w:val="22"/>
        </w:rPr>
      </w:pPr>
    </w:p>
    <w:p w14:paraId="66334135" w14:textId="77777777" w:rsidR="00B061F2" w:rsidRPr="0056456E" w:rsidRDefault="00B061F2" w:rsidP="00177379">
      <w:pPr>
        <w:jc w:val="both"/>
        <w:rPr>
          <w:rFonts w:ascii="Trebuchet MS" w:hAnsi="Trebuchet MS"/>
          <w:sz w:val="22"/>
          <w:szCs w:val="22"/>
        </w:rPr>
      </w:pPr>
    </w:p>
    <w:p w14:paraId="57597B20" w14:textId="77777777" w:rsidR="00B061F2" w:rsidRPr="0056456E" w:rsidRDefault="00B061F2" w:rsidP="00177379">
      <w:pPr>
        <w:jc w:val="both"/>
        <w:rPr>
          <w:rFonts w:ascii="Trebuchet MS" w:hAnsi="Trebuchet MS"/>
          <w:sz w:val="22"/>
          <w:szCs w:val="22"/>
        </w:rPr>
      </w:pPr>
    </w:p>
    <w:p w14:paraId="1ED5518B" w14:textId="77777777" w:rsidR="00B061F2" w:rsidRPr="0056456E" w:rsidRDefault="00B061F2" w:rsidP="00177379">
      <w:pPr>
        <w:jc w:val="both"/>
        <w:rPr>
          <w:rFonts w:ascii="Trebuchet MS" w:hAnsi="Trebuchet MS"/>
          <w:sz w:val="22"/>
          <w:szCs w:val="22"/>
        </w:rPr>
      </w:pPr>
    </w:p>
    <w:p w14:paraId="78A60FF1" w14:textId="77777777" w:rsidR="00B061F2" w:rsidRPr="0056456E" w:rsidRDefault="00B061F2" w:rsidP="00177379">
      <w:pPr>
        <w:jc w:val="both"/>
        <w:rPr>
          <w:rFonts w:ascii="Trebuchet MS" w:hAnsi="Trebuchet MS"/>
          <w:sz w:val="22"/>
          <w:szCs w:val="22"/>
        </w:rPr>
      </w:pPr>
    </w:p>
    <w:p w14:paraId="15BE9793" w14:textId="77777777" w:rsidR="00B061F2" w:rsidRPr="0056456E" w:rsidRDefault="00B061F2" w:rsidP="00177379">
      <w:pPr>
        <w:jc w:val="both"/>
        <w:rPr>
          <w:rFonts w:ascii="Trebuchet MS" w:hAnsi="Trebuchet MS"/>
          <w:sz w:val="22"/>
          <w:szCs w:val="22"/>
        </w:rPr>
      </w:pPr>
    </w:p>
    <w:p w14:paraId="4BC9A22A" w14:textId="77777777" w:rsidR="00B061F2" w:rsidRPr="0056456E" w:rsidRDefault="00B061F2" w:rsidP="00177379">
      <w:pPr>
        <w:jc w:val="both"/>
        <w:rPr>
          <w:rFonts w:ascii="Trebuchet MS" w:hAnsi="Trebuchet MS"/>
          <w:sz w:val="22"/>
          <w:szCs w:val="22"/>
        </w:rPr>
      </w:pPr>
    </w:p>
    <w:p w14:paraId="115F1534" w14:textId="5C3CD9F3" w:rsidR="005E3907" w:rsidRPr="0056456E"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6456E">
        <w:rPr>
          <w:rFonts w:ascii="Trebuchet MS" w:hAnsi="Trebuchet MS"/>
          <w:noProof/>
          <w:color w:val="000000" w:themeColor="text1"/>
          <w:sz w:val="22"/>
          <w:szCs w:val="22"/>
        </w:rPr>
        <w:br w:type="page"/>
      </w:r>
    </w:p>
    <w:p w14:paraId="07BD2D9B" w14:textId="77777777" w:rsidR="00B061F2" w:rsidRPr="0056456E" w:rsidRDefault="00B061F2" w:rsidP="00177379">
      <w:pPr>
        <w:pStyle w:val="Heading1"/>
        <w:jc w:val="both"/>
        <w:rPr>
          <w:noProof/>
          <w:sz w:val="22"/>
          <w:szCs w:val="22"/>
        </w:rPr>
      </w:pPr>
      <w:bookmarkStart w:id="0" w:name="_Toc124780259"/>
      <w:r w:rsidRPr="0056456E">
        <w:rPr>
          <w:noProof/>
          <w:sz w:val="22"/>
          <w:szCs w:val="22"/>
        </w:rPr>
        <w:lastRenderedPageBreak/>
        <w:t>Introduction</w:t>
      </w:r>
      <w:bookmarkEnd w:id="0"/>
    </w:p>
    <w:p w14:paraId="7F8B523F" w14:textId="77777777" w:rsidR="00B061F2" w:rsidRPr="0056456E"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noProof/>
          <w:color w:val="000000" w:themeColor="text1"/>
          <w:sz w:val="22"/>
          <w:szCs w:val="22"/>
          <w:lang w:eastAsia="en-GB"/>
        </w:rPr>
        <w:t xml:space="preserve">The </w:t>
      </w:r>
      <w:r w:rsidRPr="0056456E">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iCs/>
          <w:sz w:val="22"/>
          <w:szCs w:val="22"/>
          <w:lang w:eastAsia="en-GB"/>
        </w:rPr>
        <w:t xml:space="preserve">This status has an impact on some of our standard terms and conditions. </w:t>
      </w:r>
      <w:r w:rsidRPr="0056456E">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56456E">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56456E">
          <w:rPr>
            <w:rFonts w:ascii="Trebuchet MS" w:eastAsia="Calibri" w:hAnsi="Trebuchet MS"/>
            <w:iCs/>
            <w:color w:val="0000FF"/>
            <w:sz w:val="22"/>
            <w:szCs w:val="22"/>
            <w:u w:val="single"/>
            <w:lang w:eastAsia="en-GB"/>
          </w:rPr>
          <w:t>http://thecommonwealth.org/tribunal</w:t>
        </w:r>
      </w:hyperlink>
      <w:r w:rsidRPr="0056456E">
        <w:rPr>
          <w:rFonts w:ascii="Trebuchet MS" w:eastAsia="Calibri" w:hAnsi="Trebuchet MS"/>
          <w:iCs/>
          <w:sz w:val="22"/>
          <w:szCs w:val="22"/>
          <w:lang w:eastAsia="en-GB"/>
        </w:rPr>
        <w:t>.</w:t>
      </w:r>
    </w:p>
    <w:p w14:paraId="448B194B"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56456E"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6456E">
        <w:rPr>
          <w:rFonts w:ascii="Trebuchet MS" w:eastAsia="Calibri" w:hAnsi="Trebuchet MS"/>
          <w:noProof/>
          <w:color w:val="000000" w:themeColor="text1"/>
          <w:sz w:val="22"/>
          <w:szCs w:val="22"/>
          <w:lang w:eastAsia="en-GB"/>
        </w:rPr>
        <w:t xml:space="preserve">The Secretariat implements decisions agreed by </w:t>
      </w:r>
      <w:r w:rsidR="00DD1350">
        <w:rPr>
          <w:rFonts w:ascii="Trebuchet MS" w:eastAsia="Calibri" w:hAnsi="Trebuchet MS"/>
          <w:noProof/>
          <w:color w:val="000000" w:themeColor="text1"/>
          <w:sz w:val="22"/>
          <w:szCs w:val="22"/>
          <w:lang w:eastAsia="en-GB"/>
        </w:rPr>
        <w:t xml:space="preserve">56 </w:t>
      </w:r>
      <w:r w:rsidRPr="0056456E">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56456E" w:rsidRDefault="00BF0FDC" w:rsidP="00177379">
      <w:pPr>
        <w:pStyle w:val="Heading1"/>
        <w:jc w:val="both"/>
        <w:rPr>
          <w:sz w:val="22"/>
          <w:szCs w:val="22"/>
        </w:rPr>
      </w:pPr>
      <w:bookmarkStart w:id="1" w:name="_Toc124780260"/>
      <w:r w:rsidRPr="0056456E">
        <w:rPr>
          <w:noProof/>
          <w:sz w:val="22"/>
          <w:szCs w:val="22"/>
        </w:rPr>
        <w:t>Purpose</w:t>
      </w:r>
      <w:bookmarkEnd w:id="1"/>
    </w:p>
    <w:p w14:paraId="0C123F72" w14:textId="77777777" w:rsidR="00792810" w:rsidRPr="0056456E" w:rsidRDefault="00792810" w:rsidP="00177379">
      <w:pPr>
        <w:jc w:val="both"/>
        <w:rPr>
          <w:rFonts w:ascii="Trebuchet MS" w:hAnsi="Trebuchet MS"/>
          <w:sz w:val="22"/>
          <w:szCs w:val="22"/>
        </w:rPr>
      </w:pPr>
    </w:p>
    <w:p w14:paraId="3318A6CC" w14:textId="014A78AD" w:rsidR="00BF0FDC" w:rsidRPr="003C50F6" w:rsidRDefault="00447FAC" w:rsidP="003C50F6">
      <w:pPr>
        <w:rPr>
          <w:rFonts w:asciiTheme="minorHAnsi" w:hAnsiTheme="minorHAnsi" w:cstheme="minorHAnsi"/>
          <w:b/>
          <w:bCs/>
          <w:szCs w:val="24"/>
        </w:rPr>
      </w:pPr>
      <w:r w:rsidRPr="0056456E">
        <w:rPr>
          <w:rFonts w:ascii="Trebuchet MS" w:hAnsi="Trebuchet MS"/>
          <w:sz w:val="22"/>
          <w:szCs w:val="22"/>
        </w:rPr>
        <w:t xml:space="preserve">The purpose of this </w:t>
      </w:r>
      <w:r w:rsidR="007F54D7" w:rsidRPr="0056456E">
        <w:rPr>
          <w:rFonts w:ascii="Trebuchet MS" w:hAnsi="Trebuchet MS"/>
          <w:sz w:val="22"/>
          <w:szCs w:val="22"/>
        </w:rPr>
        <w:t>request for a quote (RFQ)</w:t>
      </w:r>
      <w:r w:rsidRPr="0056456E">
        <w:rPr>
          <w:rFonts w:ascii="Trebuchet MS" w:hAnsi="Trebuchet MS"/>
          <w:sz w:val="22"/>
          <w:szCs w:val="22"/>
        </w:rPr>
        <w:t xml:space="preserve"> is to find and appoint a suitable </w:t>
      </w:r>
      <w:r w:rsidR="00560B27" w:rsidRPr="00FD1420">
        <w:rPr>
          <w:rFonts w:ascii="Trebuchet MS" w:hAnsi="Trebuchet MS"/>
          <w:sz w:val="22"/>
          <w:szCs w:val="22"/>
        </w:rPr>
        <w:t>consultant</w:t>
      </w:r>
      <w:r w:rsidR="003F14FB" w:rsidRPr="0056456E">
        <w:rPr>
          <w:rFonts w:ascii="Trebuchet MS" w:hAnsi="Trebuchet MS"/>
          <w:sz w:val="22"/>
          <w:szCs w:val="22"/>
        </w:rPr>
        <w:t xml:space="preserve"> </w:t>
      </w:r>
      <w:r w:rsidRPr="0056456E">
        <w:rPr>
          <w:rFonts w:ascii="Trebuchet MS" w:hAnsi="Trebuchet MS"/>
          <w:sz w:val="22"/>
          <w:szCs w:val="22"/>
        </w:rPr>
        <w:t xml:space="preserve">for the provision of </w:t>
      </w:r>
      <w:r w:rsidR="00E66741" w:rsidRPr="0094320D">
        <w:rPr>
          <w:rFonts w:asciiTheme="minorHAnsi" w:hAnsiTheme="minorHAnsi" w:cstheme="minorHAnsi"/>
          <w:b/>
          <w:noProof/>
          <w:color w:val="000000" w:themeColor="text1"/>
          <w:szCs w:val="24"/>
        </w:rPr>
        <w:t xml:space="preserve">For the provision of </w:t>
      </w:r>
      <w:r w:rsidR="00E66741" w:rsidRPr="0094320D">
        <w:rPr>
          <w:rFonts w:asciiTheme="minorHAnsi" w:hAnsiTheme="minorHAnsi" w:cstheme="minorHAnsi"/>
          <w:b/>
          <w:bCs/>
          <w:szCs w:val="24"/>
        </w:rPr>
        <w:t>Technical Assistance from Commonwealth to Government of Fiji</w:t>
      </w:r>
      <w:r w:rsidR="007355AB">
        <w:rPr>
          <w:rFonts w:asciiTheme="minorHAnsi" w:hAnsiTheme="minorHAnsi" w:cstheme="minorHAnsi"/>
          <w:b/>
          <w:bCs/>
          <w:szCs w:val="24"/>
        </w:rPr>
        <w:t xml:space="preserve"> </w:t>
      </w:r>
      <w:r w:rsidR="00E66741" w:rsidRPr="0094320D">
        <w:rPr>
          <w:rFonts w:asciiTheme="minorHAnsi" w:hAnsiTheme="minorHAnsi" w:cstheme="minorHAnsi"/>
          <w:b/>
          <w:bCs/>
          <w:szCs w:val="24"/>
        </w:rPr>
        <w:t>“Role of Nature Based Solutions for Implementation of Fiji’s NBSAP and NAP”</w:t>
      </w:r>
      <w:r w:rsidR="003C50F6">
        <w:rPr>
          <w:rFonts w:asciiTheme="minorHAnsi" w:hAnsiTheme="minorHAnsi" w:cstheme="minorHAnsi"/>
          <w:b/>
          <w:bCs/>
          <w:szCs w:val="24"/>
        </w:rPr>
        <w:t xml:space="preserve"> </w:t>
      </w:r>
      <w:r w:rsidRPr="0056456E">
        <w:rPr>
          <w:rFonts w:ascii="Trebuchet MS" w:hAnsi="Trebuchet MS"/>
          <w:sz w:val="22"/>
          <w:szCs w:val="22"/>
        </w:rPr>
        <w:t xml:space="preserve">to the Commonwealth Secretariat. The appointed </w:t>
      </w:r>
      <w:r w:rsidR="00346AAC" w:rsidRPr="003C50F6">
        <w:rPr>
          <w:rFonts w:ascii="Trebuchet MS" w:hAnsi="Trebuchet MS"/>
          <w:sz w:val="22"/>
          <w:szCs w:val="22"/>
        </w:rPr>
        <w:t>consultant</w:t>
      </w:r>
      <w:r w:rsidR="00303530" w:rsidRPr="0056456E">
        <w:rPr>
          <w:rFonts w:ascii="Trebuchet MS" w:hAnsi="Trebuchet MS"/>
          <w:sz w:val="22"/>
          <w:szCs w:val="22"/>
        </w:rPr>
        <w:t xml:space="preserve"> </w:t>
      </w:r>
      <w:r w:rsidRPr="0056456E">
        <w:rPr>
          <w:rFonts w:ascii="Trebuchet MS" w:hAnsi="Trebuchet MS"/>
          <w:sz w:val="22"/>
          <w:szCs w:val="22"/>
        </w:rPr>
        <w:t xml:space="preserve">shall be awarded a contract that </w:t>
      </w:r>
      <w:r w:rsidR="009E7CB8" w:rsidRPr="0056456E">
        <w:rPr>
          <w:rFonts w:ascii="Trebuchet MS" w:hAnsi="Trebuchet MS"/>
          <w:noProof/>
          <w:color w:val="000000" w:themeColor="text1"/>
          <w:sz w:val="22"/>
          <w:szCs w:val="22"/>
        </w:rPr>
        <w:t xml:space="preserve">will </w:t>
      </w:r>
      <w:r w:rsidR="00BF0FDC" w:rsidRPr="0056456E">
        <w:rPr>
          <w:rFonts w:ascii="Trebuchet MS" w:hAnsi="Trebuchet MS"/>
          <w:noProof/>
          <w:color w:val="000000" w:themeColor="text1"/>
          <w:sz w:val="22"/>
          <w:szCs w:val="22"/>
        </w:rPr>
        <w:t xml:space="preserve">be effective </w:t>
      </w:r>
      <w:r w:rsidRPr="0056456E">
        <w:rPr>
          <w:rFonts w:ascii="Trebuchet MS" w:hAnsi="Trebuchet MS"/>
          <w:noProof/>
          <w:color w:val="000000" w:themeColor="text1"/>
          <w:sz w:val="22"/>
          <w:szCs w:val="22"/>
        </w:rPr>
        <w:t xml:space="preserve">for </w:t>
      </w:r>
      <w:r w:rsidR="00511AEE" w:rsidRPr="0056456E">
        <w:rPr>
          <w:rFonts w:ascii="Trebuchet MS" w:hAnsi="Trebuchet MS"/>
          <w:noProof/>
          <w:color w:val="000000" w:themeColor="text1"/>
          <w:sz w:val="22"/>
          <w:szCs w:val="22"/>
        </w:rPr>
        <w:t xml:space="preserve">up to </w:t>
      </w:r>
      <w:r w:rsidR="00246A40" w:rsidRPr="00246A40">
        <w:rPr>
          <w:rFonts w:ascii="Trebuchet MS" w:hAnsi="Trebuchet MS"/>
          <w:noProof/>
          <w:color w:val="000000" w:themeColor="text1"/>
          <w:sz w:val="22"/>
          <w:szCs w:val="22"/>
        </w:rPr>
        <w:t xml:space="preserve">8 </w:t>
      </w:r>
      <w:r w:rsidR="00ED2218" w:rsidRPr="00246A40">
        <w:rPr>
          <w:rFonts w:ascii="Trebuchet MS" w:hAnsi="Trebuchet MS"/>
          <w:noProof/>
          <w:color w:val="000000" w:themeColor="text1"/>
          <w:sz w:val="22"/>
          <w:szCs w:val="22"/>
        </w:rPr>
        <w:t>months</w:t>
      </w:r>
      <w:r w:rsidR="003F14FB" w:rsidRPr="00246A40">
        <w:rPr>
          <w:rFonts w:ascii="Trebuchet MS" w:hAnsi="Trebuchet MS"/>
          <w:noProof/>
          <w:color w:val="000000" w:themeColor="text1"/>
          <w:sz w:val="22"/>
          <w:szCs w:val="22"/>
        </w:rPr>
        <w:t>.</w:t>
      </w:r>
      <w:r w:rsidRPr="0056456E">
        <w:rPr>
          <w:rFonts w:ascii="Trebuchet MS" w:hAnsi="Trebuchet MS"/>
          <w:noProof/>
          <w:color w:val="000000" w:themeColor="text1"/>
          <w:sz w:val="22"/>
          <w:szCs w:val="22"/>
        </w:rPr>
        <w:t xml:space="preserve"> </w:t>
      </w:r>
    </w:p>
    <w:p w14:paraId="53C3A44B" w14:textId="77777777" w:rsidR="00BF0FDC" w:rsidRPr="0056456E" w:rsidRDefault="00BF0FDC" w:rsidP="00177379">
      <w:pPr>
        <w:jc w:val="both"/>
        <w:rPr>
          <w:rFonts w:ascii="Trebuchet MS" w:hAnsi="Trebuchet MS"/>
          <w:noProof/>
          <w:color w:val="000000" w:themeColor="text1"/>
          <w:sz w:val="22"/>
          <w:szCs w:val="22"/>
        </w:rPr>
      </w:pPr>
    </w:p>
    <w:p w14:paraId="1382B654" w14:textId="3312AF10" w:rsidR="00BF0FDC" w:rsidRPr="0056456E" w:rsidRDefault="00BF0FDC" w:rsidP="00177379">
      <w:pPr>
        <w:jc w:val="both"/>
        <w:rPr>
          <w:rFonts w:ascii="Trebuchet MS" w:hAnsi="Trebuchet MS"/>
          <w:sz w:val="22"/>
          <w:szCs w:val="22"/>
        </w:rPr>
      </w:pPr>
      <w:r w:rsidRPr="0056456E">
        <w:rPr>
          <w:rFonts w:ascii="Trebuchet MS" w:hAnsi="Trebuchet MS"/>
          <w:sz w:val="22"/>
          <w:szCs w:val="22"/>
        </w:rPr>
        <w:t xml:space="preserve">See </w:t>
      </w:r>
      <w:r w:rsidR="00B50C87" w:rsidRPr="006D7595">
        <w:rPr>
          <w:rFonts w:ascii="Trebuchet MS" w:hAnsi="Trebuchet MS"/>
          <w:sz w:val="22"/>
          <w:szCs w:val="22"/>
        </w:rPr>
        <w:t>Terms of Reference</w:t>
      </w:r>
      <w:r w:rsidRPr="0056456E">
        <w:rPr>
          <w:rFonts w:ascii="Trebuchet MS" w:hAnsi="Trebuchet MS"/>
          <w:sz w:val="22"/>
          <w:szCs w:val="22"/>
        </w:rPr>
        <w:t xml:space="preserve"> </w:t>
      </w:r>
      <w:r w:rsidR="003A3BB4" w:rsidRPr="0056456E">
        <w:rPr>
          <w:rFonts w:ascii="Trebuchet MS" w:hAnsi="Trebuchet MS"/>
          <w:sz w:val="22"/>
          <w:szCs w:val="22"/>
        </w:rPr>
        <w:t xml:space="preserve">in Section </w:t>
      </w:r>
      <w:r w:rsidR="002B26F9" w:rsidRPr="0056456E">
        <w:rPr>
          <w:rFonts w:ascii="Trebuchet MS" w:hAnsi="Trebuchet MS"/>
          <w:sz w:val="22"/>
          <w:szCs w:val="22"/>
        </w:rPr>
        <w:t>7</w:t>
      </w:r>
      <w:r w:rsidR="003A3BB4" w:rsidRPr="0056456E">
        <w:rPr>
          <w:rFonts w:ascii="Trebuchet MS" w:hAnsi="Trebuchet MS"/>
          <w:sz w:val="22"/>
          <w:szCs w:val="22"/>
        </w:rPr>
        <w:t xml:space="preserve"> </w:t>
      </w:r>
      <w:r w:rsidR="00447FAC" w:rsidRPr="0056456E">
        <w:rPr>
          <w:rFonts w:ascii="Trebuchet MS" w:hAnsi="Trebuchet MS"/>
          <w:sz w:val="22"/>
          <w:szCs w:val="22"/>
        </w:rPr>
        <w:t>for details on the services required</w:t>
      </w:r>
      <w:r w:rsidR="003A3BB4" w:rsidRPr="0056456E">
        <w:rPr>
          <w:rFonts w:ascii="Trebuchet MS" w:hAnsi="Trebuchet MS"/>
          <w:sz w:val="22"/>
          <w:szCs w:val="22"/>
        </w:rPr>
        <w:t>.</w:t>
      </w:r>
    </w:p>
    <w:p w14:paraId="18996945" w14:textId="77777777" w:rsidR="005A7D35" w:rsidRPr="0056456E" w:rsidRDefault="005A7D35" w:rsidP="00177379">
      <w:pPr>
        <w:pStyle w:val="Heading1"/>
        <w:jc w:val="both"/>
        <w:rPr>
          <w:sz w:val="22"/>
          <w:szCs w:val="22"/>
        </w:rPr>
      </w:pPr>
      <w:bookmarkStart w:id="2" w:name="_Toc124780261"/>
      <w:r w:rsidRPr="0056456E">
        <w:rPr>
          <w:sz w:val="22"/>
          <w:szCs w:val="22"/>
        </w:rPr>
        <w:t>Instructions</w:t>
      </w:r>
      <w:r w:rsidR="00792810" w:rsidRPr="0056456E">
        <w:rPr>
          <w:sz w:val="22"/>
          <w:szCs w:val="22"/>
        </w:rPr>
        <w:t xml:space="preserve"> to Bidders</w:t>
      </w:r>
      <w:bookmarkEnd w:id="2"/>
    </w:p>
    <w:p w14:paraId="50682ABF" w14:textId="77777777" w:rsidR="00792810" w:rsidRPr="0056456E" w:rsidRDefault="00792810" w:rsidP="00177379">
      <w:pPr>
        <w:ind w:left="709"/>
        <w:jc w:val="both"/>
        <w:rPr>
          <w:rFonts w:ascii="Trebuchet MS" w:hAnsi="Trebuchet MS"/>
          <w:noProof/>
          <w:color w:val="000000" w:themeColor="text1"/>
          <w:sz w:val="22"/>
          <w:szCs w:val="22"/>
        </w:rPr>
      </w:pPr>
    </w:p>
    <w:p w14:paraId="473CC172" w14:textId="77777777" w:rsidR="00266F51" w:rsidRPr="0056456E" w:rsidRDefault="006854CA"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w:t>
      </w:r>
      <w:r w:rsidR="00FF5295" w:rsidRPr="0056456E">
        <w:rPr>
          <w:rFonts w:ascii="Trebuchet MS" w:hAnsi="Trebuchet MS"/>
          <w:noProof/>
          <w:color w:val="000000" w:themeColor="text1"/>
          <w:sz w:val="22"/>
          <w:szCs w:val="22"/>
        </w:rPr>
        <w:t xml:space="preserve">is is a </w:t>
      </w:r>
      <w:r w:rsidR="000649E3" w:rsidRPr="0056456E">
        <w:rPr>
          <w:rFonts w:ascii="Trebuchet MS" w:hAnsi="Trebuchet MS"/>
          <w:noProof/>
          <w:color w:val="000000" w:themeColor="text1"/>
          <w:sz w:val="22"/>
          <w:szCs w:val="22"/>
          <w:u w:val="single"/>
        </w:rPr>
        <w:t>one</w:t>
      </w:r>
      <w:r w:rsidR="003F14FB" w:rsidRPr="0056456E">
        <w:rPr>
          <w:rFonts w:ascii="Trebuchet MS" w:hAnsi="Trebuchet MS"/>
          <w:noProof/>
          <w:color w:val="000000" w:themeColor="text1"/>
          <w:sz w:val="22"/>
          <w:szCs w:val="22"/>
          <w:u w:val="single"/>
        </w:rPr>
        <w:t xml:space="preserve"> </w:t>
      </w:r>
      <w:r w:rsidR="00FF5295" w:rsidRPr="0056456E">
        <w:rPr>
          <w:rFonts w:ascii="Trebuchet MS" w:hAnsi="Trebuchet MS"/>
          <w:noProof/>
          <w:color w:val="000000" w:themeColor="text1"/>
          <w:sz w:val="22"/>
          <w:szCs w:val="22"/>
          <w:u w:val="single"/>
        </w:rPr>
        <w:t>stage</w:t>
      </w:r>
      <w:r w:rsidR="00FF5295" w:rsidRPr="0056456E">
        <w:rPr>
          <w:rFonts w:ascii="Trebuchet MS" w:hAnsi="Trebuchet MS"/>
          <w:noProof/>
          <w:color w:val="000000" w:themeColor="text1"/>
          <w:sz w:val="22"/>
          <w:szCs w:val="22"/>
        </w:rPr>
        <w:t xml:space="preserve"> </w:t>
      </w:r>
      <w:r w:rsidR="00372D9E" w:rsidRPr="0056456E">
        <w:rPr>
          <w:rFonts w:ascii="Trebuchet MS" w:hAnsi="Trebuchet MS"/>
          <w:noProof/>
          <w:color w:val="000000" w:themeColor="text1"/>
          <w:sz w:val="22"/>
          <w:szCs w:val="22"/>
        </w:rPr>
        <w:t>RFQ</w:t>
      </w:r>
      <w:r w:rsidRPr="0056456E">
        <w:rPr>
          <w:rFonts w:ascii="Trebuchet MS" w:hAnsi="Trebuchet MS"/>
          <w:noProof/>
          <w:color w:val="000000" w:themeColor="text1"/>
          <w:sz w:val="22"/>
          <w:szCs w:val="22"/>
        </w:rPr>
        <w:t xml:space="preserve"> process</w:t>
      </w:r>
      <w:r w:rsidR="00AA452C" w:rsidRPr="0056456E">
        <w:rPr>
          <w:rFonts w:ascii="Trebuchet MS" w:hAnsi="Trebuchet MS"/>
          <w:noProof/>
          <w:color w:val="000000" w:themeColor="text1"/>
          <w:sz w:val="22"/>
          <w:szCs w:val="22"/>
        </w:rPr>
        <w:t xml:space="preserve"> with a</w:t>
      </w:r>
      <w:r w:rsidR="003F14FB" w:rsidRPr="0056456E">
        <w:rPr>
          <w:rFonts w:ascii="Trebuchet MS" w:hAnsi="Trebuchet MS"/>
          <w:noProof/>
          <w:color w:val="000000" w:themeColor="text1"/>
          <w:sz w:val="22"/>
          <w:szCs w:val="22"/>
        </w:rPr>
        <w:t xml:space="preserve"> written</w:t>
      </w:r>
      <w:r w:rsidR="00AA452C" w:rsidRPr="0056456E">
        <w:rPr>
          <w:rFonts w:ascii="Trebuchet MS" w:hAnsi="Trebuchet MS"/>
          <w:noProof/>
          <w:color w:val="000000" w:themeColor="text1"/>
          <w:sz w:val="22"/>
          <w:szCs w:val="22"/>
        </w:rPr>
        <w:t xml:space="preserve"> submission</w:t>
      </w:r>
      <w:r w:rsidR="003F14FB" w:rsidRPr="0056456E">
        <w:rPr>
          <w:rFonts w:ascii="Trebuchet MS" w:hAnsi="Trebuchet MS"/>
          <w:noProof/>
          <w:color w:val="000000" w:themeColor="text1"/>
          <w:sz w:val="22"/>
          <w:szCs w:val="22"/>
        </w:rPr>
        <w:t xml:space="preserve"> to this </w:t>
      </w:r>
      <w:r w:rsidR="00D02A63" w:rsidRPr="0056456E">
        <w:rPr>
          <w:rFonts w:ascii="Trebuchet MS" w:hAnsi="Trebuchet MS"/>
          <w:noProof/>
          <w:color w:val="000000" w:themeColor="text1"/>
          <w:sz w:val="22"/>
          <w:szCs w:val="22"/>
        </w:rPr>
        <w:t>RFQ</w:t>
      </w:r>
      <w:r w:rsidR="003F14FB" w:rsidRPr="0056456E">
        <w:rPr>
          <w:rFonts w:ascii="Trebuchet MS" w:hAnsi="Trebuchet MS"/>
          <w:noProof/>
          <w:color w:val="000000" w:themeColor="text1"/>
          <w:sz w:val="22"/>
          <w:szCs w:val="22"/>
        </w:rPr>
        <w:t xml:space="preserve"> </w:t>
      </w:r>
      <w:r w:rsidR="002C217C" w:rsidRPr="0056456E">
        <w:rPr>
          <w:rFonts w:ascii="Trebuchet MS" w:hAnsi="Trebuchet MS"/>
          <w:noProof/>
          <w:color w:val="000000" w:themeColor="text1"/>
          <w:sz w:val="22"/>
          <w:szCs w:val="22"/>
        </w:rPr>
        <w:t>f</w:t>
      </w:r>
      <w:r w:rsidR="003F14FB" w:rsidRPr="0056456E">
        <w:rPr>
          <w:rFonts w:ascii="Trebuchet MS" w:hAnsi="Trebuchet MS"/>
          <w:noProof/>
          <w:color w:val="000000" w:themeColor="text1"/>
          <w:sz w:val="22"/>
          <w:szCs w:val="22"/>
        </w:rPr>
        <w:t xml:space="preserve">ollowed by bidder </w:t>
      </w:r>
      <w:r w:rsidR="000649E3" w:rsidRPr="0056456E">
        <w:rPr>
          <w:rFonts w:ascii="Trebuchet MS" w:hAnsi="Trebuchet MS"/>
          <w:noProof/>
          <w:color w:val="000000" w:themeColor="text1"/>
          <w:sz w:val="22"/>
          <w:szCs w:val="22"/>
        </w:rPr>
        <w:t>clarifications, if required</w:t>
      </w:r>
      <w:r w:rsidR="001C7964" w:rsidRPr="0056456E">
        <w:rPr>
          <w:rFonts w:ascii="Trebuchet MS" w:hAnsi="Trebuchet MS"/>
          <w:noProof/>
          <w:color w:val="000000" w:themeColor="text1"/>
          <w:sz w:val="22"/>
          <w:szCs w:val="22"/>
        </w:rPr>
        <w:t xml:space="preserve">. </w:t>
      </w:r>
      <w:r w:rsidR="0063211D" w:rsidRPr="0056456E">
        <w:rPr>
          <w:rFonts w:ascii="Trebuchet MS" w:hAnsi="Trebuchet MS"/>
          <w:noProof/>
          <w:color w:val="000000" w:themeColor="text1"/>
          <w:sz w:val="22"/>
          <w:szCs w:val="22"/>
        </w:rPr>
        <w:t xml:space="preserve">Bidders will be scored following the first stage and </w:t>
      </w:r>
      <w:r w:rsidR="00B95353" w:rsidRPr="0056456E">
        <w:rPr>
          <w:rFonts w:ascii="Trebuchet MS" w:hAnsi="Trebuchet MS"/>
          <w:noProof/>
          <w:color w:val="000000" w:themeColor="text1"/>
          <w:sz w:val="22"/>
          <w:szCs w:val="22"/>
        </w:rPr>
        <w:t>if required</w:t>
      </w:r>
      <w:r w:rsidR="0063211D" w:rsidRPr="0056456E">
        <w:rPr>
          <w:rFonts w:ascii="Trebuchet MS" w:hAnsi="Trebuchet MS"/>
          <w:noProof/>
          <w:color w:val="000000" w:themeColor="text1"/>
          <w:sz w:val="22"/>
          <w:szCs w:val="22"/>
        </w:rPr>
        <w:t xml:space="preserve"> bidders </w:t>
      </w:r>
      <w:r w:rsidR="00B95353" w:rsidRPr="0056456E">
        <w:rPr>
          <w:rFonts w:ascii="Trebuchet MS" w:hAnsi="Trebuchet MS"/>
          <w:noProof/>
          <w:color w:val="000000" w:themeColor="text1"/>
          <w:sz w:val="22"/>
          <w:szCs w:val="22"/>
        </w:rPr>
        <w:t>may</w:t>
      </w:r>
      <w:r w:rsidR="0063211D" w:rsidRPr="0056456E">
        <w:rPr>
          <w:rFonts w:ascii="Trebuchet MS" w:hAnsi="Trebuchet MS"/>
          <w:noProof/>
          <w:color w:val="000000" w:themeColor="text1"/>
          <w:sz w:val="22"/>
          <w:szCs w:val="22"/>
        </w:rPr>
        <w:t xml:space="preserve"> be </w:t>
      </w:r>
      <w:r w:rsidR="00B95353" w:rsidRPr="0056456E">
        <w:rPr>
          <w:rFonts w:ascii="Trebuchet MS" w:hAnsi="Trebuchet MS"/>
          <w:noProof/>
          <w:color w:val="000000" w:themeColor="text1"/>
          <w:sz w:val="22"/>
          <w:szCs w:val="22"/>
        </w:rPr>
        <w:t>asked to attend a clarification</w:t>
      </w:r>
      <w:r w:rsidR="00E958E2" w:rsidRPr="0056456E">
        <w:rPr>
          <w:rFonts w:ascii="Trebuchet MS" w:hAnsi="Trebuchet MS"/>
          <w:noProof/>
          <w:color w:val="000000" w:themeColor="text1"/>
          <w:sz w:val="22"/>
          <w:szCs w:val="22"/>
        </w:rPr>
        <w:t xml:space="preserve"> of their </w:t>
      </w:r>
      <w:r w:rsidR="006828B3" w:rsidRPr="0056456E">
        <w:rPr>
          <w:rFonts w:ascii="Trebuchet MS" w:hAnsi="Trebuchet MS"/>
          <w:noProof/>
          <w:color w:val="000000" w:themeColor="text1"/>
          <w:sz w:val="22"/>
          <w:szCs w:val="22"/>
        </w:rPr>
        <w:t>Quote</w:t>
      </w:r>
      <w:r w:rsidR="00B95353" w:rsidRPr="0056456E">
        <w:rPr>
          <w:rFonts w:ascii="Trebuchet MS" w:hAnsi="Trebuchet MS"/>
          <w:noProof/>
          <w:color w:val="000000" w:themeColor="text1"/>
          <w:sz w:val="22"/>
          <w:szCs w:val="22"/>
        </w:rPr>
        <w:t xml:space="preserve"> meeting</w:t>
      </w:r>
      <w:r w:rsidR="0063211D" w:rsidRPr="0056456E">
        <w:rPr>
          <w:rFonts w:ascii="Trebuchet MS" w:hAnsi="Trebuchet MS"/>
          <w:noProof/>
          <w:color w:val="000000" w:themeColor="text1"/>
          <w:sz w:val="22"/>
          <w:szCs w:val="22"/>
        </w:rPr>
        <w:t xml:space="preserve">. </w:t>
      </w:r>
    </w:p>
    <w:p w14:paraId="00D60703" w14:textId="77777777" w:rsidR="00266F51" w:rsidRPr="0056456E" w:rsidRDefault="00266F51" w:rsidP="00177379">
      <w:pPr>
        <w:ind w:left="709"/>
        <w:jc w:val="both"/>
        <w:rPr>
          <w:rFonts w:ascii="Trebuchet MS" w:hAnsi="Trebuchet MS"/>
          <w:noProof/>
          <w:color w:val="000000" w:themeColor="text1"/>
          <w:sz w:val="22"/>
          <w:szCs w:val="22"/>
        </w:rPr>
      </w:pPr>
    </w:p>
    <w:p w14:paraId="2DD7B457" w14:textId="2408F443" w:rsidR="002C217C" w:rsidRPr="00BD6445" w:rsidRDefault="002C217C" w:rsidP="00177379">
      <w:pPr>
        <w:jc w:val="both"/>
        <w:rPr>
          <w:rFonts w:ascii="Trebuchet MS" w:hAnsi="Trebuchet MS"/>
          <w:noProof/>
          <w:color w:val="000000" w:themeColor="text1"/>
          <w:sz w:val="22"/>
          <w:szCs w:val="22"/>
        </w:rPr>
      </w:pPr>
      <w:r w:rsidRPr="00BD6445">
        <w:rPr>
          <w:rFonts w:ascii="Trebuchet MS" w:hAnsi="Trebuchet MS"/>
          <w:noProof/>
          <w:color w:val="000000" w:themeColor="text1"/>
          <w:sz w:val="22"/>
          <w:szCs w:val="22"/>
        </w:rPr>
        <w:t>Bidders must submit all documents as set out in Part1 – Part 5</w:t>
      </w:r>
      <w:r w:rsidR="004C7129" w:rsidRPr="00BD6445">
        <w:rPr>
          <w:rFonts w:ascii="Trebuchet MS" w:hAnsi="Trebuchet MS"/>
          <w:noProof/>
          <w:color w:val="000000" w:themeColor="text1"/>
          <w:sz w:val="22"/>
          <w:szCs w:val="22"/>
        </w:rPr>
        <w:t xml:space="preserve"> ‘Quote’</w:t>
      </w:r>
      <w:r w:rsidR="00B237C7" w:rsidRPr="00BD6445">
        <w:rPr>
          <w:rFonts w:ascii="Trebuchet MS" w:hAnsi="Trebuchet MS"/>
          <w:noProof/>
          <w:color w:val="000000" w:themeColor="text1"/>
          <w:sz w:val="22"/>
          <w:szCs w:val="22"/>
        </w:rPr>
        <w:t xml:space="preserve"> </w:t>
      </w:r>
      <w:r w:rsidRPr="00BD6445">
        <w:rPr>
          <w:rFonts w:ascii="Trebuchet MS" w:hAnsi="Trebuchet MS"/>
          <w:noProof/>
          <w:color w:val="000000" w:themeColor="text1"/>
          <w:sz w:val="22"/>
          <w:szCs w:val="22"/>
        </w:rPr>
        <w:t>no later than</w:t>
      </w:r>
      <w:r w:rsidR="003F14FB" w:rsidRPr="00BD6445">
        <w:rPr>
          <w:rFonts w:ascii="Trebuchet MS" w:hAnsi="Trebuchet MS"/>
          <w:noProof/>
          <w:color w:val="000000" w:themeColor="text1"/>
          <w:sz w:val="22"/>
          <w:szCs w:val="22"/>
        </w:rPr>
        <w:t xml:space="preserve"> the return date</w:t>
      </w:r>
      <w:r w:rsidR="007F7E43" w:rsidRPr="00BD6445">
        <w:rPr>
          <w:rFonts w:ascii="Trebuchet MS" w:hAnsi="Trebuchet MS"/>
          <w:noProof/>
          <w:color w:val="000000" w:themeColor="text1"/>
          <w:sz w:val="22"/>
          <w:szCs w:val="22"/>
        </w:rPr>
        <w:t xml:space="preserve"> of</w:t>
      </w:r>
      <w:r w:rsidR="00283BFA">
        <w:rPr>
          <w:rFonts w:ascii="Trebuchet MS" w:hAnsi="Trebuchet MS"/>
          <w:noProof/>
          <w:color w:val="000000" w:themeColor="text1"/>
          <w:sz w:val="22"/>
          <w:szCs w:val="22"/>
        </w:rPr>
        <w:t xml:space="preserve"> Noon</w:t>
      </w:r>
      <w:r w:rsidR="005A7B35" w:rsidRPr="00A85998">
        <w:rPr>
          <w:rFonts w:ascii="Trebuchet MS" w:hAnsi="Trebuchet MS"/>
          <w:b/>
          <w:bCs/>
          <w:sz w:val="22"/>
          <w:szCs w:val="22"/>
        </w:rPr>
        <w:t xml:space="preserve"> GMT</w:t>
      </w:r>
      <w:r w:rsidR="007F7E43" w:rsidRPr="00A85998">
        <w:rPr>
          <w:rFonts w:ascii="Trebuchet MS" w:hAnsi="Trebuchet MS"/>
          <w:b/>
          <w:bCs/>
          <w:sz w:val="22"/>
          <w:szCs w:val="22"/>
        </w:rPr>
        <w:t xml:space="preserve"> </w:t>
      </w:r>
      <w:r w:rsidR="00963C04">
        <w:rPr>
          <w:rFonts w:ascii="Trebuchet MS" w:hAnsi="Trebuchet MS"/>
          <w:b/>
          <w:bCs/>
          <w:sz w:val="22"/>
          <w:szCs w:val="22"/>
        </w:rPr>
        <w:t xml:space="preserve">on 26 July </w:t>
      </w:r>
      <w:r w:rsidR="00246A40" w:rsidRPr="00A85998">
        <w:rPr>
          <w:rFonts w:ascii="Trebuchet MS" w:hAnsi="Trebuchet MS"/>
          <w:b/>
          <w:bCs/>
          <w:sz w:val="22"/>
          <w:szCs w:val="22"/>
        </w:rPr>
        <w:t>2024</w:t>
      </w:r>
      <w:r w:rsidR="00A03277" w:rsidRPr="00BD6445">
        <w:rPr>
          <w:rFonts w:ascii="Trebuchet MS" w:hAnsi="Trebuchet MS"/>
          <w:sz w:val="22"/>
          <w:szCs w:val="22"/>
        </w:rPr>
        <w:t xml:space="preserve"> The quote </w:t>
      </w:r>
      <w:r w:rsidR="00926627" w:rsidRPr="00BD6445">
        <w:rPr>
          <w:rFonts w:ascii="Trebuchet MS" w:hAnsi="Trebuchet MS"/>
          <w:sz w:val="22"/>
          <w:szCs w:val="22"/>
        </w:rPr>
        <w:t>documents are</w:t>
      </w:r>
      <w:r w:rsidR="00BD6445" w:rsidRPr="00BD6445">
        <w:rPr>
          <w:rFonts w:ascii="Trebuchet MS" w:hAnsi="Trebuchet MS"/>
          <w:sz w:val="22"/>
          <w:szCs w:val="22"/>
        </w:rPr>
        <w:t xml:space="preserve"> to be returned to the following email address: </w:t>
      </w:r>
      <w:hyperlink r:id="rId13" w:history="1">
        <w:r w:rsidR="009D631D" w:rsidRPr="009D631D">
          <w:rPr>
            <w:rStyle w:val="Hyperlink"/>
            <w:rFonts w:ascii="Trebuchet MS" w:hAnsi="Trebuchet MS"/>
            <w:sz w:val="22"/>
            <w:szCs w:val="22"/>
          </w:rPr>
          <w:t>climatechange@commonwealth.int</w:t>
        </w:r>
      </w:hyperlink>
      <w:r w:rsidR="00BD6445" w:rsidRPr="00BD6445">
        <w:rPr>
          <w:rFonts w:ascii="Trebuchet MS" w:hAnsi="Trebuchet MS"/>
          <w:sz w:val="22"/>
          <w:szCs w:val="22"/>
        </w:rPr>
        <w:t xml:space="preserve"> </w:t>
      </w:r>
    </w:p>
    <w:p w14:paraId="5B212B3A" w14:textId="77777777" w:rsidR="00675D1D" w:rsidRPr="0056456E" w:rsidRDefault="00675D1D" w:rsidP="00177379">
      <w:pPr>
        <w:jc w:val="both"/>
        <w:rPr>
          <w:rFonts w:ascii="Trebuchet MS" w:hAnsi="Trebuchet MS"/>
          <w:noProof/>
          <w:color w:val="000000" w:themeColor="text1"/>
          <w:sz w:val="22"/>
          <w:szCs w:val="22"/>
        </w:rPr>
      </w:pPr>
    </w:p>
    <w:p w14:paraId="15A4E92D" w14:textId="22066791" w:rsidR="000D3A10" w:rsidRPr="0056456E" w:rsidRDefault="002C217C"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 xml:space="preserve">Following all stages of the </w:t>
      </w:r>
      <w:r w:rsidR="006828B3" w:rsidRPr="0056456E">
        <w:rPr>
          <w:rFonts w:ascii="Trebuchet MS" w:hAnsi="Trebuchet MS"/>
          <w:noProof/>
          <w:color w:val="000000" w:themeColor="text1"/>
          <w:sz w:val="22"/>
          <w:szCs w:val="22"/>
        </w:rPr>
        <w:t>Quote</w:t>
      </w:r>
      <w:r w:rsidRPr="0056456E">
        <w:rPr>
          <w:rFonts w:ascii="Trebuchet MS" w:hAnsi="Trebuchet MS"/>
          <w:noProof/>
          <w:color w:val="000000" w:themeColor="text1"/>
          <w:sz w:val="22"/>
          <w:szCs w:val="22"/>
        </w:rPr>
        <w:t xml:space="preserve"> process, the </w:t>
      </w:r>
      <w:r w:rsidR="00E2007D">
        <w:rPr>
          <w:rFonts w:ascii="Trebuchet MS" w:hAnsi="Trebuchet MS"/>
          <w:noProof/>
          <w:color w:val="000000" w:themeColor="text1"/>
          <w:sz w:val="22"/>
          <w:szCs w:val="22"/>
        </w:rPr>
        <w:t>quote</w:t>
      </w:r>
      <w:r w:rsidR="0024390E" w:rsidRPr="0056456E">
        <w:rPr>
          <w:rFonts w:ascii="Trebuchet MS" w:hAnsi="Trebuchet MS"/>
          <w:noProof/>
          <w:color w:val="000000" w:themeColor="text1"/>
          <w:sz w:val="22"/>
          <w:szCs w:val="22"/>
        </w:rPr>
        <w:t xml:space="preserve"> received </w:t>
      </w:r>
      <w:r w:rsidR="00FF5295" w:rsidRPr="0056456E">
        <w:rPr>
          <w:rFonts w:ascii="Trebuchet MS" w:hAnsi="Trebuchet MS"/>
          <w:noProof/>
          <w:color w:val="000000" w:themeColor="text1"/>
          <w:sz w:val="22"/>
          <w:szCs w:val="22"/>
        </w:rPr>
        <w:t xml:space="preserve">that </w:t>
      </w:r>
      <w:r w:rsidR="00266F51" w:rsidRPr="0056456E">
        <w:rPr>
          <w:rFonts w:ascii="Trebuchet MS" w:hAnsi="Trebuchet MS"/>
          <w:noProof/>
          <w:color w:val="000000" w:themeColor="text1"/>
          <w:sz w:val="22"/>
          <w:szCs w:val="22"/>
        </w:rPr>
        <w:t>is</w:t>
      </w:r>
      <w:r w:rsidR="00FF5295" w:rsidRPr="0056456E">
        <w:rPr>
          <w:rFonts w:ascii="Trebuchet MS" w:hAnsi="Trebuchet MS"/>
          <w:noProof/>
          <w:color w:val="000000" w:themeColor="text1"/>
          <w:sz w:val="22"/>
          <w:szCs w:val="22"/>
        </w:rPr>
        <w:t xml:space="preserve"> deemed </w:t>
      </w:r>
      <w:r w:rsidR="00DD7328">
        <w:rPr>
          <w:rFonts w:ascii="Trebuchet MS" w:hAnsi="Trebuchet MS"/>
          <w:noProof/>
          <w:color w:val="000000" w:themeColor="text1"/>
          <w:sz w:val="22"/>
          <w:szCs w:val="22"/>
        </w:rPr>
        <w:t>as offering best overall value to the Commonwealth Secretariat,</w:t>
      </w:r>
      <w:r w:rsidR="0024390E" w:rsidRPr="0056456E">
        <w:rPr>
          <w:rFonts w:ascii="Trebuchet MS" w:hAnsi="Trebuchet MS"/>
          <w:noProof/>
          <w:color w:val="000000" w:themeColor="text1"/>
          <w:sz w:val="22"/>
          <w:szCs w:val="22"/>
        </w:rPr>
        <w:t xml:space="preserve"> shall be awarded </w:t>
      </w:r>
      <w:r w:rsidR="00266F51" w:rsidRPr="0056456E">
        <w:rPr>
          <w:rFonts w:ascii="Trebuchet MS" w:hAnsi="Trebuchet MS"/>
          <w:noProof/>
          <w:color w:val="000000" w:themeColor="text1"/>
          <w:sz w:val="22"/>
          <w:szCs w:val="22"/>
        </w:rPr>
        <w:t>the contract</w:t>
      </w:r>
      <w:r w:rsidRPr="0056456E">
        <w:rPr>
          <w:rFonts w:ascii="Trebuchet MS" w:hAnsi="Trebuchet MS"/>
          <w:noProof/>
          <w:color w:val="000000" w:themeColor="text1"/>
          <w:sz w:val="22"/>
          <w:szCs w:val="22"/>
        </w:rPr>
        <w:t xml:space="preserve"> based on </w:t>
      </w:r>
      <w:r w:rsidR="00266F51" w:rsidRPr="0056456E">
        <w:rPr>
          <w:rFonts w:ascii="Trebuchet MS" w:hAnsi="Trebuchet MS"/>
          <w:noProof/>
          <w:color w:val="000000" w:themeColor="text1"/>
          <w:sz w:val="22"/>
          <w:szCs w:val="22"/>
        </w:rPr>
        <w:t>t</w:t>
      </w:r>
      <w:r w:rsidR="0024390E" w:rsidRPr="0056456E">
        <w:rPr>
          <w:rFonts w:ascii="Trebuchet MS" w:hAnsi="Trebuchet MS"/>
          <w:noProof/>
          <w:color w:val="000000" w:themeColor="text1"/>
          <w:sz w:val="22"/>
          <w:szCs w:val="22"/>
        </w:rPr>
        <w:t>he</w:t>
      </w:r>
      <w:r w:rsidR="006854CA" w:rsidRPr="0056456E">
        <w:rPr>
          <w:rFonts w:ascii="Trebuchet MS" w:hAnsi="Trebuchet MS"/>
          <w:noProof/>
          <w:color w:val="000000" w:themeColor="text1"/>
          <w:sz w:val="22"/>
          <w:szCs w:val="22"/>
        </w:rPr>
        <w:t xml:space="preserve"> </w:t>
      </w:r>
      <w:r w:rsidR="005C3ABF">
        <w:rPr>
          <w:rFonts w:ascii="Trebuchet MS" w:hAnsi="Trebuchet MS"/>
          <w:noProof/>
          <w:color w:val="000000" w:themeColor="text1"/>
          <w:sz w:val="22"/>
          <w:szCs w:val="22"/>
        </w:rPr>
        <w:t xml:space="preserve">notified </w:t>
      </w:r>
      <w:r w:rsidR="003A3BB4" w:rsidRPr="0056456E">
        <w:rPr>
          <w:rFonts w:ascii="Trebuchet MS" w:hAnsi="Trebuchet MS"/>
          <w:noProof/>
          <w:color w:val="000000" w:themeColor="text1"/>
          <w:sz w:val="22"/>
          <w:szCs w:val="22"/>
        </w:rPr>
        <w:t xml:space="preserve">evaluation </w:t>
      </w:r>
      <w:r w:rsidR="0024390E" w:rsidRPr="0056456E">
        <w:rPr>
          <w:rFonts w:ascii="Trebuchet MS" w:hAnsi="Trebuchet MS"/>
          <w:noProof/>
          <w:color w:val="000000" w:themeColor="text1"/>
          <w:sz w:val="22"/>
          <w:szCs w:val="22"/>
        </w:rPr>
        <w:t>weight</w:t>
      </w:r>
      <w:r w:rsidR="003A3BB4" w:rsidRPr="0056456E">
        <w:rPr>
          <w:rFonts w:ascii="Trebuchet MS" w:hAnsi="Trebuchet MS"/>
          <w:noProof/>
          <w:color w:val="000000" w:themeColor="text1"/>
          <w:sz w:val="22"/>
          <w:szCs w:val="22"/>
        </w:rPr>
        <w:t>ing</w:t>
      </w:r>
      <w:r w:rsidR="005C3ABF">
        <w:rPr>
          <w:rFonts w:ascii="Trebuchet MS" w:hAnsi="Trebuchet MS"/>
          <w:noProof/>
          <w:color w:val="000000" w:themeColor="text1"/>
          <w:sz w:val="22"/>
          <w:szCs w:val="22"/>
        </w:rPr>
        <w:t>s:</w:t>
      </w:r>
      <w:r w:rsidRPr="0056456E">
        <w:rPr>
          <w:rFonts w:ascii="Trebuchet MS" w:hAnsi="Trebuchet MS"/>
          <w:noProof/>
          <w:color w:val="000000" w:themeColor="text1"/>
          <w:sz w:val="22"/>
          <w:szCs w:val="22"/>
        </w:rPr>
        <w:t xml:space="preserve"> </w:t>
      </w:r>
    </w:p>
    <w:p w14:paraId="72921E2A" w14:textId="77777777" w:rsidR="002C217C" w:rsidRPr="0056456E" w:rsidRDefault="002C217C" w:rsidP="00177379">
      <w:pPr>
        <w:pStyle w:val="Heading1"/>
        <w:jc w:val="both"/>
        <w:rPr>
          <w:sz w:val="22"/>
          <w:szCs w:val="22"/>
        </w:rPr>
      </w:pPr>
      <w:bookmarkStart w:id="3" w:name="_Toc124780262"/>
      <w:r w:rsidRPr="0056456E">
        <w:rPr>
          <w:sz w:val="22"/>
          <w:szCs w:val="22"/>
        </w:rPr>
        <w:t>Evaluation Weightings</w:t>
      </w:r>
      <w:bookmarkEnd w:id="3"/>
      <w:r w:rsidRPr="0056456E">
        <w:rPr>
          <w:sz w:val="22"/>
          <w:szCs w:val="22"/>
        </w:rPr>
        <w:t xml:space="preserve"> </w:t>
      </w:r>
    </w:p>
    <w:p w14:paraId="6A9C21A6" w14:textId="1C2797A4" w:rsidR="002601E5" w:rsidRPr="0056456E" w:rsidRDefault="002601E5" w:rsidP="00177379">
      <w:pPr>
        <w:spacing w:before="100" w:beforeAutospacing="1" w:after="100" w:afterAutospacing="1"/>
        <w:jc w:val="both"/>
        <w:rPr>
          <w:rFonts w:ascii="Trebuchet MS" w:hAnsi="Trebuchet MS"/>
          <w:noProof/>
          <w:color w:val="000000" w:themeColor="text1"/>
          <w:sz w:val="22"/>
          <w:szCs w:val="22"/>
        </w:rPr>
      </w:pPr>
      <w:r w:rsidRPr="0056456E">
        <w:rPr>
          <w:rFonts w:ascii="Trebuchet MS" w:hAnsi="Trebuchet MS"/>
          <w:b/>
          <w:noProof/>
          <w:sz w:val="22"/>
          <w:szCs w:val="22"/>
          <w:shd w:val="clear" w:color="auto" w:fill="FFFFFF"/>
        </w:rPr>
        <w:t xml:space="preserve">Quality </w:t>
      </w:r>
      <w:r w:rsidR="009D631D">
        <w:rPr>
          <w:rFonts w:ascii="Trebuchet MS" w:hAnsi="Trebuchet MS"/>
          <w:b/>
          <w:noProof/>
          <w:sz w:val="22"/>
          <w:szCs w:val="22"/>
          <w:shd w:val="clear" w:color="auto" w:fill="FFFFFF"/>
        </w:rPr>
        <w:t>100</w:t>
      </w:r>
      <w:r w:rsidR="002C217C" w:rsidRPr="0056456E">
        <w:rPr>
          <w:rFonts w:ascii="Trebuchet MS" w:hAnsi="Trebuchet MS"/>
          <w:b/>
          <w:noProof/>
          <w:sz w:val="22"/>
          <w:szCs w:val="22"/>
          <w:shd w:val="clear" w:color="auto" w:fill="FFFFFF"/>
        </w:rPr>
        <w:t>%</w:t>
      </w:r>
      <w:r w:rsidR="002C217C" w:rsidRPr="0056456E">
        <w:rPr>
          <w:rFonts w:ascii="Trebuchet MS" w:hAnsi="Trebuchet MS"/>
          <w:b/>
          <w:i/>
          <w:noProof/>
          <w:color w:val="7030A0"/>
          <w:sz w:val="22"/>
          <w:szCs w:val="22"/>
          <w:shd w:val="clear" w:color="auto" w:fill="FFFFFF"/>
        </w:rPr>
        <w:t xml:space="preserve"> </w:t>
      </w:r>
    </w:p>
    <w:p w14:paraId="02C3C8D5" w14:textId="2331B914" w:rsidR="002C217C" w:rsidRPr="0056456E" w:rsidRDefault="002601E5" w:rsidP="00177379">
      <w:pPr>
        <w:spacing w:before="100" w:beforeAutospacing="1" w:after="100" w:afterAutospacing="1"/>
        <w:jc w:val="both"/>
        <w:rPr>
          <w:rFonts w:ascii="Trebuchet MS" w:hAnsi="Trebuchet MS"/>
          <w:b/>
          <w:noProof/>
          <w:sz w:val="22"/>
          <w:szCs w:val="22"/>
          <w:shd w:val="clear" w:color="auto" w:fill="FFFFFF"/>
        </w:rPr>
      </w:pPr>
      <w:r w:rsidRPr="0056456E">
        <w:rPr>
          <w:rFonts w:ascii="Trebuchet MS" w:hAnsi="Trebuchet MS"/>
          <w:b/>
          <w:noProof/>
          <w:sz w:val="22"/>
          <w:szCs w:val="22"/>
          <w:shd w:val="clear" w:color="auto" w:fill="FFFFFF"/>
        </w:rPr>
        <w:t xml:space="preserve">Price </w:t>
      </w:r>
      <w:r w:rsidR="009D631D">
        <w:rPr>
          <w:rFonts w:ascii="Trebuchet MS" w:hAnsi="Trebuchet MS"/>
          <w:b/>
          <w:noProof/>
          <w:sz w:val="22"/>
          <w:szCs w:val="22"/>
          <w:shd w:val="clear" w:color="auto" w:fill="FFFFFF"/>
        </w:rPr>
        <w:t>0</w:t>
      </w:r>
      <w:r w:rsidR="002C217C" w:rsidRPr="0056456E">
        <w:rPr>
          <w:rFonts w:ascii="Trebuchet MS" w:hAnsi="Trebuchet MS"/>
          <w:b/>
          <w:noProof/>
          <w:sz w:val="22"/>
          <w:szCs w:val="22"/>
          <w:shd w:val="clear" w:color="auto" w:fill="FFFFFF"/>
        </w:rPr>
        <w:t>%</w:t>
      </w:r>
      <w:r w:rsidR="002C217C" w:rsidRPr="0056456E">
        <w:rPr>
          <w:rFonts w:ascii="Trebuchet MS" w:hAnsi="Trebuchet MS"/>
          <w:b/>
          <w:i/>
          <w:noProof/>
          <w:color w:val="7030A0"/>
          <w:sz w:val="22"/>
          <w:szCs w:val="22"/>
          <w:shd w:val="clear" w:color="auto" w:fill="FFFFFF"/>
        </w:rPr>
        <w:t xml:space="preserve"> </w:t>
      </w:r>
    </w:p>
    <w:p w14:paraId="51880539" w14:textId="77777777" w:rsidR="00351C5B" w:rsidRDefault="00351C5B" w:rsidP="00177379">
      <w:pPr>
        <w:jc w:val="both"/>
        <w:rPr>
          <w:rFonts w:ascii="Trebuchet MS" w:hAnsi="Trebuchet MS"/>
          <w:noProof/>
          <w:sz w:val="22"/>
          <w:szCs w:val="22"/>
          <w:shd w:val="clear" w:color="auto" w:fill="FFFFFF"/>
          <w:lang w:eastAsia="en-GB"/>
        </w:rPr>
      </w:pPr>
    </w:p>
    <w:p w14:paraId="2BFC3998" w14:textId="0C7A7931" w:rsidR="002C217C" w:rsidRPr="0056456E" w:rsidRDefault="002C217C" w:rsidP="00177379">
      <w:pPr>
        <w:jc w:val="both"/>
        <w:rPr>
          <w:rFonts w:ascii="Trebuchet MS" w:hAnsi="Trebuchet MS"/>
          <w:noProof/>
          <w:sz w:val="22"/>
          <w:szCs w:val="22"/>
          <w:shd w:val="clear" w:color="auto" w:fill="FFFFFF"/>
          <w:lang w:eastAsia="en-GB"/>
        </w:rPr>
      </w:pPr>
      <w:r w:rsidRPr="0056456E">
        <w:rPr>
          <w:rFonts w:ascii="Trebuchet MS" w:hAnsi="Trebuchet MS"/>
          <w:noProof/>
          <w:sz w:val="22"/>
          <w:szCs w:val="22"/>
          <w:shd w:val="clear" w:color="auto" w:fill="FFFFFF"/>
          <w:lang w:eastAsia="en-GB"/>
        </w:rPr>
        <w:t xml:space="preserve">The lowest price bid shall be awarded the full points, all other bids </w:t>
      </w:r>
      <w:r w:rsidR="00447FAC" w:rsidRPr="0056456E">
        <w:rPr>
          <w:rFonts w:ascii="Trebuchet MS" w:hAnsi="Trebuchet MS"/>
          <w:noProof/>
          <w:sz w:val="22"/>
          <w:szCs w:val="22"/>
          <w:shd w:val="clear" w:color="auto" w:fill="FFFFFF"/>
          <w:lang w:eastAsia="en-GB"/>
        </w:rPr>
        <w:t xml:space="preserve">shall be awarded a </w:t>
      </w:r>
      <w:r w:rsidRPr="0056456E">
        <w:rPr>
          <w:rFonts w:ascii="Trebuchet MS" w:hAnsi="Trebuchet MS"/>
          <w:noProof/>
          <w:sz w:val="22"/>
          <w:szCs w:val="22"/>
          <w:shd w:val="clear" w:color="auto" w:fill="FFFFFF"/>
          <w:lang w:eastAsia="en-GB"/>
        </w:rPr>
        <w:t>percen</w:t>
      </w:r>
      <w:r w:rsidR="00447FAC" w:rsidRPr="0056456E">
        <w:rPr>
          <w:rFonts w:ascii="Trebuchet MS" w:hAnsi="Trebuchet MS"/>
          <w:noProof/>
          <w:sz w:val="22"/>
          <w:szCs w:val="22"/>
          <w:shd w:val="clear" w:color="auto" w:fill="FFFFFF"/>
          <w:lang w:eastAsia="en-GB"/>
        </w:rPr>
        <w:t>tage from the benchmark. E.g. (lowest price</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other bid</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weighting</w:t>
      </w:r>
      <w:r w:rsidRPr="0056456E">
        <w:rPr>
          <w:rFonts w:ascii="Trebuchet MS" w:hAnsi="Trebuchet MS"/>
          <w:noProof/>
          <w:sz w:val="22"/>
          <w:szCs w:val="22"/>
          <w:shd w:val="clear" w:color="auto" w:fill="FFFFFF"/>
          <w:lang w:eastAsia="en-GB"/>
        </w:rPr>
        <w:t xml:space="preserve"> = Score.</w:t>
      </w:r>
    </w:p>
    <w:p w14:paraId="063A4821" w14:textId="77777777" w:rsidR="002601E5" w:rsidRPr="0056456E" w:rsidRDefault="002601E5" w:rsidP="00177379">
      <w:pPr>
        <w:jc w:val="both"/>
        <w:rPr>
          <w:rFonts w:ascii="Trebuchet MS" w:hAnsi="Trebuchet MS"/>
          <w:noProof/>
          <w:color w:val="000000" w:themeColor="text1"/>
          <w:sz w:val="22"/>
          <w:szCs w:val="22"/>
        </w:rPr>
      </w:pPr>
    </w:p>
    <w:p w14:paraId="04EDBE2F" w14:textId="77777777" w:rsidR="002601E5" w:rsidRPr="0056456E" w:rsidRDefault="006828B3" w:rsidP="00177379">
      <w:pPr>
        <w:pStyle w:val="Heading1"/>
        <w:jc w:val="both"/>
        <w:rPr>
          <w:sz w:val="22"/>
          <w:szCs w:val="22"/>
        </w:rPr>
      </w:pPr>
      <w:bookmarkStart w:id="4" w:name="_Toc124780263"/>
      <w:r w:rsidRPr="0056456E">
        <w:rPr>
          <w:sz w:val="22"/>
          <w:szCs w:val="22"/>
        </w:rPr>
        <w:lastRenderedPageBreak/>
        <w:t>Quote</w:t>
      </w:r>
      <w:r w:rsidR="00BF0FDC" w:rsidRPr="0056456E">
        <w:rPr>
          <w:sz w:val="22"/>
          <w:szCs w:val="22"/>
        </w:rPr>
        <w:t xml:space="preserve"> </w:t>
      </w:r>
      <w:r w:rsidR="000F2BCA" w:rsidRPr="0056456E">
        <w:rPr>
          <w:sz w:val="22"/>
          <w:szCs w:val="22"/>
        </w:rPr>
        <w:t>Timeline</w:t>
      </w:r>
      <w:bookmarkEnd w:id="4"/>
      <w:r w:rsidR="000F2BCA" w:rsidRPr="0056456E">
        <w:rPr>
          <w:sz w:val="22"/>
          <w:szCs w:val="22"/>
        </w:rPr>
        <w:t xml:space="preserve"> </w:t>
      </w:r>
    </w:p>
    <w:p w14:paraId="2FA5BA49" w14:textId="77777777" w:rsidR="002601E5" w:rsidRPr="0056456E" w:rsidRDefault="002601E5"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Please note</w:t>
      </w:r>
      <w:r w:rsidR="00D7665A" w:rsidRPr="0056456E">
        <w:rPr>
          <w:rFonts w:ascii="Trebuchet MS" w:hAnsi="Trebuchet MS"/>
          <w:noProof/>
          <w:color w:val="000000" w:themeColor="text1"/>
          <w:sz w:val="22"/>
          <w:szCs w:val="22"/>
        </w:rPr>
        <w:t>, that</w:t>
      </w:r>
      <w:r w:rsidRPr="0056456E">
        <w:rPr>
          <w:rFonts w:ascii="Trebuchet MS" w:hAnsi="Trebuchet MS"/>
          <w:noProof/>
          <w:color w:val="000000" w:themeColor="text1"/>
          <w:sz w:val="22"/>
          <w:szCs w:val="22"/>
        </w:rPr>
        <w:t xml:space="preserve"> the following timeline </w:t>
      </w:r>
      <w:r w:rsidR="006A5A33" w:rsidRPr="0056456E">
        <w:rPr>
          <w:rFonts w:ascii="Trebuchet MS" w:hAnsi="Trebuchet MS"/>
          <w:noProof/>
          <w:color w:val="000000" w:themeColor="text1"/>
          <w:sz w:val="22"/>
          <w:szCs w:val="22"/>
        </w:rPr>
        <w:t xml:space="preserve">is an </w:t>
      </w:r>
      <w:r w:rsidR="006A5A33" w:rsidRPr="00A02F02">
        <w:rPr>
          <w:rFonts w:ascii="Trebuchet MS" w:hAnsi="Trebuchet MS"/>
          <w:b/>
          <w:bCs/>
          <w:noProof/>
          <w:color w:val="000000" w:themeColor="text1"/>
          <w:sz w:val="22"/>
          <w:szCs w:val="22"/>
          <w:u w:val="single"/>
        </w:rPr>
        <w:t>estimate</w:t>
      </w:r>
      <w:r w:rsidR="007401B3" w:rsidRPr="0056456E">
        <w:rPr>
          <w:rFonts w:ascii="Trebuchet MS" w:hAnsi="Trebuchet MS"/>
          <w:noProof/>
          <w:color w:val="000000" w:themeColor="text1"/>
          <w:sz w:val="22"/>
          <w:szCs w:val="22"/>
        </w:rPr>
        <w:t xml:space="preserve"> and may change</w:t>
      </w:r>
      <w:r w:rsidR="00815C88" w:rsidRPr="0056456E">
        <w:rPr>
          <w:rFonts w:ascii="Trebuchet MS" w:hAnsi="Trebuchet MS"/>
          <w:noProof/>
          <w:color w:val="000000" w:themeColor="text1"/>
          <w:sz w:val="22"/>
          <w:szCs w:val="22"/>
        </w:rPr>
        <w:t xml:space="preserve"> at short notice</w:t>
      </w:r>
      <w:r w:rsidRPr="0056456E">
        <w:rPr>
          <w:rFonts w:ascii="Trebuchet MS" w:hAnsi="Trebuchet MS"/>
          <w:noProof/>
          <w:color w:val="000000" w:themeColor="text1"/>
          <w:sz w:val="22"/>
          <w:szCs w:val="22"/>
        </w:rPr>
        <w:t xml:space="preserve">. </w:t>
      </w:r>
    </w:p>
    <w:p w14:paraId="03E8589E" w14:textId="77777777" w:rsidR="005D0855" w:rsidRPr="0056456E"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56456E"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6456E"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Date</w:t>
            </w:r>
          </w:p>
        </w:tc>
      </w:tr>
      <w:tr w:rsidR="00BC4EBA" w:rsidRPr="0056456E"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F23D23" w:rsidRDefault="002535C9" w:rsidP="002535C9">
            <w:pPr>
              <w:ind w:left="709" w:hanging="709"/>
              <w:jc w:val="both"/>
              <w:rPr>
                <w:rFonts w:ascii="Trebuchet MS" w:hAnsi="Trebuchet MS"/>
                <w:color w:val="000000"/>
                <w:sz w:val="22"/>
                <w:szCs w:val="22"/>
              </w:rPr>
            </w:pPr>
            <w:r w:rsidRPr="00F23D23">
              <w:rPr>
                <w:rFonts w:ascii="Trebuchet MS" w:hAnsi="Trebuchet MS"/>
                <w:color w:val="000000"/>
                <w:sz w:val="22"/>
                <w:szCs w:val="22"/>
              </w:rPr>
              <w:t>Request for quote</w:t>
            </w:r>
            <w:r w:rsidR="00B93E04" w:rsidRPr="00F23D23">
              <w:rPr>
                <w:rFonts w:ascii="Trebuchet MS" w:hAnsi="Trebuchet MS"/>
                <w:color w:val="000000"/>
                <w:sz w:val="22"/>
                <w:szCs w:val="22"/>
              </w:rPr>
              <w:t xml:space="preserve"> (RFQ)</w:t>
            </w:r>
            <w:r w:rsidR="00BC4EBA" w:rsidRPr="00F23D23">
              <w:rPr>
                <w:rFonts w:ascii="Trebuchet MS" w:hAnsi="Trebuchet MS"/>
                <w:color w:val="000000"/>
                <w:sz w:val="22"/>
                <w:szCs w:val="22"/>
              </w:rPr>
              <w:t xml:space="preserve"> </w:t>
            </w:r>
            <w:r w:rsidRPr="00F23D23">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410ECDB5" w:rsidR="00BC4EBA" w:rsidRPr="00F23D23" w:rsidRDefault="00D94D6D" w:rsidP="008077C6">
            <w:pPr>
              <w:ind w:left="709" w:hanging="709"/>
              <w:jc w:val="both"/>
              <w:rPr>
                <w:rFonts w:ascii="Trebuchet MS" w:hAnsi="Trebuchet MS"/>
                <w:color w:val="000000"/>
                <w:sz w:val="22"/>
                <w:szCs w:val="22"/>
              </w:rPr>
            </w:pPr>
            <w:r>
              <w:rPr>
                <w:rFonts w:ascii="Trebuchet MS" w:hAnsi="Trebuchet MS"/>
                <w:color w:val="000000"/>
                <w:sz w:val="22"/>
                <w:szCs w:val="22"/>
              </w:rPr>
              <w:t>01 July</w:t>
            </w:r>
            <w:r w:rsidR="00DC1AC7" w:rsidRPr="00F23D23">
              <w:rPr>
                <w:rFonts w:ascii="Trebuchet MS" w:hAnsi="Trebuchet MS"/>
                <w:color w:val="000000"/>
                <w:sz w:val="22"/>
                <w:szCs w:val="22"/>
              </w:rPr>
              <w:t xml:space="preserve"> 2024</w:t>
            </w:r>
          </w:p>
        </w:tc>
      </w:tr>
      <w:tr w:rsidR="00BC4EBA" w:rsidRPr="0056456E"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F23D23" w:rsidRDefault="00BC4EBA" w:rsidP="00572F6C">
            <w:pPr>
              <w:ind w:left="709" w:hanging="709"/>
              <w:rPr>
                <w:rFonts w:ascii="Trebuchet MS" w:hAnsi="Trebuchet MS"/>
                <w:color w:val="000000"/>
                <w:sz w:val="22"/>
                <w:szCs w:val="22"/>
              </w:rPr>
            </w:pPr>
            <w:r w:rsidRPr="00F23D23">
              <w:rPr>
                <w:rFonts w:ascii="Trebuchet MS" w:hAnsi="Trebuchet MS"/>
                <w:color w:val="000000"/>
                <w:sz w:val="22"/>
                <w:szCs w:val="22"/>
              </w:rPr>
              <w:t xml:space="preserve">Clarification questions </w:t>
            </w:r>
            <w:r w:rsidR="002535C9" w:rsidRPr="00F23D23">
              <w:rPr>
                <w:rFonts w:ascii="Trebuchet MS" w:hAnsi="Trebuchet MS"/>
                <w:color w:val="000000"/>
                <w:sz w:val="22"/>
                <w:szCs w:val="22"/>
              </w:rPr>
              <w:t xml:space="preserve">to be </w:t>
            </w:r>
            <w:r w:rsidRPr="00F23D23">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70E83531" w:rsidR="00BC4EBA" w:rsidRPr="00F23D23" w:rsidRDefault="00DA5380" w:rsidP="008077C6">
            <w:pPr>
              <w:ind w:left="709" w:hanging="709"/>
              <w:jc w:val="both"/>
              <w:rPr>
                <w:rFonts w:ascii="Trebuchet MS" w:hAnsi="Trebuchet MS"/>
                <w:color w:val="000000"/>
                <w:sz w:val="22"/>
                <w:szCs w:val="22"/>
              </w:rPr>
            </w:pPr>
            <w:r>
              <w:rPr>
                <w:rFonts w:ascii="Trebuchet MS" w:hAnsi="Trebuchet MS"/>
                <w:color w:val="000000"/>
                <w:sz w:val="22"/>
                <w:szCs w:val="22"/>
              </w:rPr>
              <w:t>5pm on 19 July</w:t>
            </w:r>
            <w:r w:rsidRPr="00F23D23">
              <w:rPr>
                <w:rFonts w:ascii="Trebuchet MS" w:hAnsi="Trebuchet MS"/>
                <w:color w:val="000000"/>
                <w:sz w:val="22"/>
                <w:szCs w:val="22"/>
              </w:rPr>
              <w:t xml:space="preserve"> 2024</w:t>
            </w:r>
          </w:p>
        </w:tc>
      </w:tr>
      <w:tr w:rsidR="00BC4EBA" w:rsidRPr="0056456E"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F23D23" w:rsidRDefault="00BC4EBA">
            <w:pPr>
              <w:ind w:left="709" w:hanging="709"/>
              <w:jc w:val="both"/>
              <w:rPr>
                <w:rFonts w:ascii="Trebuchet MS" w:hAnsi="Trebuchet MS"/>
                <w:color w:val="000000"/>
                <w:sz w:val="22"/>
                <w:szCs w:val="22"/>
              </w:rPr>
            </w:pPr>
            <w:r w:rsidRPr="00F23D23">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5DA9F91D" w:rsidR="00BC4EBA" w:rsidRPr="00F23D23" w:rsidRDefault="00812B42" w:rsidP="008077C6">
            <w:pPr>
              <w:ind w:left="709" w:hanging="709"/>
              <w:jc w:val="both"/>
              <w:rPr>
                <w:rFonts w:ascii="Trebuchet MS" w:hAnsi="Trebuchet MS"/>
                <w:color w:val="000000"/>
                <w:sz w:val="22"/>
                <w:szCs w:val="22"/>
              </w:rPr>
            </w:pPr>
            <w:r>
              <w:rPr>
                <w:rFonts w:ascii="Trebuchet MS" w:hAnsi="Trebuchet MS"/>
                <w:color w:val="000000"/>
                <w:sz w:val="22"/>
                <w:szCs w:val="22"/>
              </w:rPr>
              <w:t>Noon</w:t>
            </w:r>
            <w:r w:rsidR="00875ED2" w:rsidRPr="00F23D23">
              <w:rPr>
                <w:rFonts w:ascii="Trebuchet MS" w:hAnsi="Trebuchet MS"/>
                <w:color w:val="000000"/>
                <w:sz w:val="22"/>
                <w:szCs w:val="22"/>
              </w:rPr>
              <w:t xml:space="preserve"> GMT </w:t>
            </w:r>
            <w:r>
              <w:rPr>
                <w:rFonts w:ascii="Trebuchet MS" w:hAnsi="Trebuchet MS"/>
                <w:color w:val="000000"/>
                <w:sz w:val="22"/>
                <w:szCs w:val="22"/>
              </w:rPr>
              <w:t xml:space="preserve">26 </w:t>
            </w:r>
            <w:r w:rsidR="00453BD2">
              <w:rPr>
                <w:rFonts w:ascii="Trebuchet MS" w:hAnsi="Trebuchet MS"/>
                <w:color w:val="000000"/>
                <w:sz w:val="22"/>
                <w:szCs w:val="22"/>
              </w:rPr>
              <w:t>July</w:t>
            </w:r>
            <w:r w:rsidR="00875ED2" w:rsidRPr="00F23D23">
              <w:rPr>
                <w:rFonts w:ascii="Trebuchet MS" w:hAnsi="Trebuchet MS"/>
                <w:color w:val="000000"/>
                <w:sz w:val="22"/>
                <w:szCs w:val="22"/>
              </w:rPr>
              <w:t xml:space="preserve"> 2024</w:t>
            </w:r>
          </w:p>
        </w:tc>
      </w:tr>
      <w:tr w:rsidR="00BC4EBA" w:rsidRPr="0056456E"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F23D23" w:rsidRDefault="00BC4EBA">
            <w:pPr>
              <w:ind w:left="22" w:firstLine="22"/>
              <w:jc w:val="both"/>
              <w:rPr>
                <w:rFonts w:ascii="Trebuchet MS" w:hAnsi="Trebuchet MS"/>
                <w:color w:val="000000"/>
                <w:sz w:val="22"/>
                <w:szCs w:val="22"/>
              </w:rPr>
            </w:pPr>
            <w:r w:rsidRPr="00F23D23">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54A77B20" w:rsidR="00BC4EBA" w:rsidRPr="00F23D23" w:rsidRDefault="00696F4B">
            <w:pPr>
              <w:jc w:val="both"/>
              <w:rPr>
                <w:rFonts w:ascii="Trebuchet MS" w:hAnsi="Trebuchet MS"/>
                <w:color w:val="000000"/>
                <w:sz w:val="22"/>
                <w:szCs w:val="22"/>
              </w:rPr>
            </w:pPr>
            <w:r>
              <w:rPr>
                <w:rFonts w:ascii="Trebuchet MS" w:hAnsi="Trebuchet MS"/>
                <w:color w:val="000000"/>
                <w:sz w:val="22"/>
                <w:szCs w:val="22"/>
              </w:rPr>
              <w:t>August</w:t>
            </w:r>
            <w:r w:rsidR="00F23D23" w:rsidRPr="00F23D23">
              <w:rPr>
                <w:rFonts w:ascii="Trebuchet MS" w:hAnsi="Trebuchet MS"/>
                <w:color w:val="000000"/>
                <w:sz w:val="22"/>
                <w:szCs w:val="22"/>
              </w:rPr>
              <w:t xml:space="preserve"> 2024</w:t>
            </w:r>
          </w:p>
        </w:tc>
      </w:tr>
    </w:tbl>
    <w:p w14:paraId="60C358A6" w14:textId="77777777" w:rsidR="00015B82" w:rsidRPr="0056456E" w:rsidRDefault="00015B82" w:rsidP="00177379">
      <w:pPr>
        <w:jc w:val="both"/>
        <w:rPr>
          <w:rFonts w:ascii="Trebuchet MS" w:hAnsi="Trebuchet MS"/>
          <w:noProof/>
          <w:vanish/>
          <w:color w:val="000000" w:themeColor="text1"/>
          <w:sz w:val="22"/>
          <w:szCs w:val="22"/>
        </w:rPr>
      </w:pPr>
    </w:p>
    <w:p w14:paraId="412CC2EE"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56456E" w:rsidRDefault="00D65810" w:rsidP="00177379">
      <w:pPr>
        <w:jc w:val="both"/>
        <w:rPr>
          <w:rFonts w:ascii="Trebuchet MS" w:hAnsi="Trebuchet MS"/>
          <w:noProof/>
          <w:color w:val="000000" w:themeColor="text1"/>
          <w:sz w:val="22"/>
          <w:szCs w:val="22"/>
        </w:rPr>
      </w:pPr>
    </w:p>
    <w:p w14:paraId="7A7ECBD0" w14:textId="77777777" w:rsidR="00D65810" w:rsidRPr="0056456E" w:rsidRDefault="00D65810" w:rsidP="00177379">
      <w:pPr>
        <w:pStyle w:val="Heading1"/>
        <w:jc w:val="both"/>
        <w:rPr>
          <w:sz w:val="22"/>
          <w:szCs w:val="22"/>
        </w:rPr>
      </w:pPr>
      <w:bookmarkStart w:id="152" w:name="_Toc124780264"/>
      <w:r w:rsidRPr="0056456E">
        <w:rPr>
          <w:sz w:val="22"/>
          <w:szCs w:val="22"/>
        </w:rPr>
        <w:t>Information for Bidders</w:t>
      </w:r>
      <w:bookmarkEnd w:id="152"/>
      <w:r w:rsidRPr="0056456E">
        <w:rPr>
          <w:sz w:val="22"/>
          <w:szCs w:val="22"/>
        </w:rPr>
        <w:t xml:space="preserve"> </w:t>
      </w:r>
    </w:p>
    <w:p w14:paraId="6D5DF46E" w14:textId="77777777" w:rsidR="00D65810" w:rsidRPr="0056456E" w:rsidRDefault="00D65810" w:rsidP="00177379">
      <w:pPr>
        <w:jc w:val="both"/>
        <w:rPr>
          <w:rFonts w:ascii="Trebuchet MS" w:hAnsi="Trebuchet MS"/>
          <w:noProof/>
          <w:color w:val="000000" w:themeColor="text1"/>
          <w:sz w:val="22"/>
          <w:szCs w:val="22"/>
        </w:rPr>
      </w:pPr>
    </w:p>
    <w:p w14:paraId="05A9D017" w14:textId="5F1DC39C" w:rsidR="00A00E7A" w:rsidRPr="00A85998" w:rsidRDefault="00A00E7A" w:rsidP="00B41C30">
      <w:pPr>
        <w:pStyle w:val="ListParagraph"/>
        <w:numPr>
          <w:ilvl w:val="0"/>
          <w:numId w:val="2"/>
        </w:numPr>
        <w:rPr>
          <w:rFonts w:ascii="Trebuchet MS" w:eastAsia="Times New Roman" w:hAnsi="Trebuchet MS"/>
        </w:rPr>
      </w:pPr>
      <w:r w:rsidRPr="00262179">
        <w:rPr>
          <w:rFonts w:ascii="Trebuchet MS" w:hAnsi="Trebuchet MS"/>
          <w:noProof/>
          <w:color w:val="000000" w:themeColor="text1"/>
        </w:rPr>
        <w:t xml:space="preserve">Unless indicated otherwise, all prices should be quoted in </w:t>
      </w:r>
      <w:r w:rsidRPr="00A85998">
        <w:rPr>
          <w:rFonts w:ascii="Trebuchet MS" w:hAnsi="Trebuchet MS"/>
          <w:noProof/>
          <w:color w:val="000000" w:themeColor="text1"/>
        </w:rPr>
        <w:t xml:space="preserve">Pounds Sterling.  Prices quoted </w:t>
      </w:r>
      <w:r w:rsidR="004B4A09" w:rsidRPr="00A85998">
        <w:rPr>
          <w:rFonts w:ascii="Trebuchet MS" w:hAnsi="Trebuchet MS"/>
          <w:noProof/>
          <w:color w:val="000000" w:themeColor="text1"/>
        </w:rPr>
        <w:t xml:space="preserve">for </w:t>
      </w:r>
      <w:r w:rsidR="00BF33A9" w:rsidRPr="00A85998">
        <w:rPr>
          <w:rFonts w:ascii="Trebuchet MS" w:hAnsi="Trebuchet MS"/>
          <w:noProof/>
          <w:color w:val="000000" w:themeColor="text1"/>
        </w:rPr>
        <w:t xml:space="preserve">Technical Assistance </w:t>
      </w:r>
      <w:r w:rsidR="004B4A09" w:rsidRPr="00A85998">
        <w:rPr>
          <w:rFonts w:ascii="Trebuchet MS" w:hAnsi="Trebuchet MS"/>
          <w:noProof/>
          <w:color w:val="000000" w:themeColor="text1"/>
        </w:rPr>
        <w:t xml:space="preserve">Consultancy </w:t>
      </w:r>
      <w:r w:rsidRPr="00A85998">
        <w:rPr>
          <w:rFonts w:ascii="Trebuchet MS" w:hAnsi="Trebuchet MS"/>
          <w:noProof/>
          <w:color w:val="000000" w:themeColor="text1"/>
        </w:rPr>
        <w:t xml:space="preserve">should </w:t>
      </w:r>
      <w:r w:rsidR="00C0477E" w:rsidRPr="00A85998">
        <w:rPr>
          <w:rFonts w:ascii="Trebuchet MS" w:hAnsi="Trebuchet MS"/>
          <w:noProof/>
          <w:color w:val="000000" w:themeColor="text1"/>
        </w:rPr>
        <w:t>include all travel, per diem and taxes and should be</w:t>
      </w:r>
      <w:r w:rsidR="00F46ED7" w:rsidRPr="00A85998">
        <w:rPr>
          <w:rFonts w:ascii="Trebuchet MS" w:hAnsi="Trebuchet MS"/>
          <w:noProof/>
          <w:color w:val="000000" w:themeColor="text1"/>
        </w:rPr>
        <w:t xml:space="preserve"> submitted</w:t>
      </w:r>
      <w:r w:rsidR="00C0477E" w:rsidRPr="00A85998">
        <w:rPr>
          <w:rFonts w:ascii="Trebuchet MS" w:hAnsi="Trebuchet MS"/>
          <w:noProof/>
          <w:color w:val="000000" w:themeColor="text1"/>
        </w:rPr>
        <w:t xml:space="preserve"> on a</w:t>
      </w:r>
      <w:r w:rsidR="00F46ED7" w:rsidRPr="00A85998">
        <w:rPr>
          <w:rFonts w:ascii="Trebuchet MS" w:hAnsi="Trebuchet MS"/>
          <w:noProof/>
          <w:color w:val="000000" w:themeColor="text1"/>
        </w:rPr>
        <w:t>n</w:t>
      </w:r>
      <w:r w:rsidR="00C0477E" w:rsidRPr="00A85998">
        <w:rPr>
          <w:rFonts w:ascii="Trebuchet MS" w:hAnsi="Trebuchet MS"/>
          <w:noProof/>
          <w:color w:val="000000" w:themeColor="text1"/>
        </w:rPr>
        <w:t xml:space="preserve"> all inclusive</w:t>
      </w:r>
      <w:r w:rsidR="008010C9" w:rsidRPr="00A85998">
        <w:rPr>
          <w:rFonts w:ascii="Trebuchet MS" w:hAnsi="Trebuchet MS"/>
          <w:noProof/>
          <w:color w:val="000000" w:themeColor="text1"/>
        </w:rPr>
        <w:t xml:space="preserve"> fixed</w:t>
      </w:r>
      <w:r w:rsidR="00C0477E" w:rsidRPr="00A85998">
        <w:rPr>
          <w:rFonts w:ascii="Trebuchet MS" w:hAnsi="Trebuchet MS"/>
          <w:noProof/>
          <w:color w:val="000000" w:themeColor="text1"/>
        </w:rPr>
        <w:t xml:space="preserve"> basis</w:t>
      </w:r>
      <w:r w:rsidR="00CB3643" w:rsidRPr="00A85998">
        <w:rPr>
          <w:rFonts w:ascii="Trebuchet MS" w:hAnsi="Trebuchet MS"/>
          <w:noProof/>
          <w:color w:val="000000" w:themeColor="text1"/>
        </w:rPr>
        <w:t>,</w:t>
      </w:r>
      <w:r w:rsidR="008010C9" w:rsidRPr="00A85998">
        <w:rPr>
          <w:rFonts w:ascii="Trebuchet MS" w:hAnsi="Trebuchet MS"/>
          <w:noProof/>
          <w:color w:val="000000" w:themeColor="text1"/>
        </w:rPr>
        <w:t xml:space="preserve"> providing a breakdown of </w:t>
      </w:r>
      <w:r w:rsidR="00CB3643" w:rsidRPr="00A85998">
        <w:rPr>
          <w:rFonts w:ascii="Trebuchet MS" w:hAnsi="Trebuchet MS"/>
          <w:noProof/>
          <w:color w:val="000000" w:themeColor="text1"/>
        </w:rPr>
        <w:t xml:space="preserve">day rates </w:t>
      </w:r>
      <w:r w:rsidR="008010C9" w:rsidRPr="00A85998">
        <w:rPr>
          <w:rFonts w:ascii="Trebuchet MS" w:hAnsi="Trebuchet MS"/>
          <w:noProof/>
          <w:color w:val="000000" w:themeColor="text1"/>
        </w:rPr>
        <w:t xml:space="preserve">per named </w:t>
      </w:r>
      <w:r w:rsidR="00346AAC" w:rsidRPr="00A85998">
        <w:rPr>
          <w:rFonts w:ascii="Trebuchet MS" w:hAnsi="Trebuchet MS"/>
          <w:noProof/>
          <w:color w:val="000000" w:themeColor="text1"/>
        </w:rPr>
        <w:t>Consultant</w:t>
      </w:r>
      <w:r w:rsidR="008010C9" w:rsidRPr="00A85998">
        <w:rPr>
          <w:rFonts w:ascii="Trebuchet MS" w:hAnsi="Trebuchet MS"/>
          <w:noProof/>
          <w:color w:val="000000" w:themeColor="text1"/>
        </w:rPr>
        <w:t xml:space="preserve"> </w:t>
      </w:r>
      <w:r w:rsidR="005B5E26" w:rsidRPr="00A85998">
        <w:rPr>
          <w:rFonts w:ascii="Trebuchet MS" w:hAnsi="Trebuchet MS"/>
          <w:noProof/>
          <w:color w:val="000000" w:themeColor="text1"/>
        </w:rPr>
        <w:t>mapped against the Secretariat’s</w:t>
      </w:r>
      <w:r w:rsidR="00262179" w:rsidRPr="00A85998">
        <w:rPr>
          <w:rFonts w:ascii="Trebuchet MS" w:hAnsi="Trebuchet MS"/>
        </w:rPr>
        <w:t xml:space="preserve"> </w:t>
      </w:r>
      <w:r w:rsidR="00262179" w:rsidRPr="00A85998">
        <w:rPr>
          <w:rFonts w:ascii="Trebuchet MS" w:eastAsia="Times New Roman" w:hAnsi="Trebuchet MS"/>
        </w:rPr>
        <w:t>TAP Consultants: Corporate Fee Band Table</w:t>
      </w:r>
      <w:r w:rsidR="00B41C30" w:rsidRPr="00A85998">
        <w:rPr>
          <w:rFonts w:ascii="Trebuchet MS" w:eastAsia="Times New Roman" w:hAnsi="Trebuchet MS"/>
        </w:rPr>
        <w:t xml:space="preserve"> (</w:t>
      </w:r>
      <w:r w:rsidR="0070565C" w:rsidRPr="00A85998">
        <w:rPr>
          <w:rFonts w:ascii="Trebuchet MS" w:eastAsia="Times New Roman" w:hAnsi="Trebuchet MS"/>
        </w:rPr>
        <w:t>a</w:t>
      </w:r>
      <w:r w:rsidR="0022622A" w:rsidRPr="00A85998">
        <w:rPr>
          <w:rFonts w:ascii="Trebuchet MS" w:eastAsia="Times New Roman" w:hAnsi="Trebuchet MS"/>
        </w:rPr>
        <w:t>nnexed</w:t>
      </w:r>
      <w:r w:rsidR="00B41C30" w:rsidRPr="00A85998">
        <w:rPr>
          <w:rFonts w:ascii="Trebuchet MS" w:eastAsia="Times New Roman" w:hAnsi="Trebuchet MS"/>
        </w:rPr>
        <w:t xml:space="preserve"> to this RFQ)</w:t>
      </w:r>
    </w:p>
    <w:p w14:paraId="189BF0BD" w14:textId="77777777" w:rsidR="00293971"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The bidder must</w:t>
      </w:r>
      <w:r w:rsidR="00293971" w:rsidRPr="0056456E">
        <w:rPr>
          <w:rFonts w:ascii="Trebuchet MS" w:hAnsi="Trebuchet MS"/>
          <w:noProof/>
          <w:color w:val="000000" w:themeColor="text1"/>
        </w:rPr>
        <w:t xml:space="preserve"> ensure that </w:t>
      </w:r>
      <w:r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 xml:space="preserve">have all the information required for the preparation of </w:t>
      </w:r>
      <w:r w:rsidRPr="0056456E">
        <w:rPr>
          <w:rFonts w:ascii="Trebuchet MS" w:hAnsi="Trebuchet MS"/>
          <w:noProof/>
          <w:color w:val="000000" w:themeColor="text1"/>
        </w:rPr>
        <w:t xml:space="preserve">the </w:t>
      </w:r>
      <w:r w:rsidR="006828B3" w:rsidRPr="0056456E">
        <w:rPr>
          <w:rFonts w:ascii="Trebuchet MS" w:hAnsi="Trebuchet MS"/>
          <w:noProof/>
          <w:color w:val="000000" w:themeColor="text1"/>
        </w:rPr>
        <w:t>Quote</w:t>
      </w:r>
      <w:r w:rsidR="00293971" w:rsidRPr="0056456E">
        <w:rPr>
          <w:rFonts w:ascii="Trebuchet MS" w:hAnsi="Trebuchet MS"/>
          <w:noProof/>
          <w:color w:val="000000" w:themeColor="text1"/>
        </w:rPr>
        <w:t xml:space="preserve"> </w:t>
      </w:r>
      <w:r w:rsidRPr="0056456E">
        <w:rPr>
          <w:rFonts w:ascii="Trebuchet MS" w:hAnsi="Trebuchet MS"/>
          <w:noProof/>
          <w:color w:val="000000" w:themeColor="text1"/>
        </w:rPr>
        <w:t xml:space="preserve">submission </w:t>
      </w:r>
      <w:r w:rsidR="00293971" w:rsidRPr="0056456E">
        <w:rPr>
          <w:rFonts w:ascii="Trebuchet MS" w:hAnsi="Trebuchet MS"/>
          <w:noProof/>
          <w:color w:val="000000" w:themeColor="text1"/>
        </w:rPr>
        <w:t xml:space="preserve">and that </w:t>
      </w:r>
      <w:r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are satisfied about the correct interpretation of terminolo</w:t>
      </w:r>
      <w:r w:rsidRPr="0056456E">
        <w:rPr>
          <w:rFonts w:ascii="Trebuchet MS" w:hAnsi="Trebuchet MS"/>
          <w:noProof/>
          <w:color w:val="000000" w:themeColor="text1"/>
        </w:rPr>
        <w:t>gy used in this documentation. The bidder m</w:t>
      </w:r>
      <w:r w:rsidR="00293971" w:rsidRPr="0056456E">
        <w:rPr>
          <w:rFonts w:ascii="Trebuchet MS" w:hAnsi="Trebuchet MS"/>
          <w:noProof/>
          <w:color w:val="000000" w:themeColor="text1"/>
        </w:rPr>
        <w:t xml:space="preserve">ust also ensure that </w:t>
      </w:r>
      <w:r w:rsidRPr="0056456E">
        <w:rPr>
          <w:rFonts w:ascii="Trebuchet MS" w:hAnsi="Trebuchet MS"/>
          <w:noProof/>
          <w:color w:val="000000" w:themeColor="text1"/>
        </w:rPr>
        <w:t>they</w:t>
      </w:r>
      <w:r w:rsidR="00293971" w:rsidRPr="0056456E">
        <w:rPr>
          <w:rFonts w:ascii="Trebuchet MS" w:hAnsi="Trebuchet MS"/>
          <w:noProof/>
          <w:color w:val="000000" w:themeColor="text1"/>
        </w:rPr>
        <w:t xml:space="preserve"> are fully conversant with the nature and ex</w:t>
      </w:r>
      <w:r w:rsidRPr="0056456E">
        <w:rPr>
          <w:rFonts w:ascii="Trebuchet MS" w:hAnsi="Trebuchet MS"/>
          <w:noProof/>
          <w:color w:val="000000" w:themeColor="text1"/>
        </w:rPr>
        <w:t>tent of the obligations should the</w:t>
      </w:r>
      <w:r w:rsidR="00293971" w:rsidRPr="0056456E">
        <w:rPr>
          <w:rFonts w:ascii="Trebuchet MS" w:hAnsi="Trebuchet MS"/>
          <w:noProof/>
          <w:color w:val="000000" w:themeColor="text1"/>
        </w:rPr>
        <w:t xml:space="preserve"> </w:t>
      </w:r>
      <w:r w:rsidR="006828B3" w:rsidRPr="0056456E">
        <w:rPr>
          <w:rFonts w:ascii="Trebuchet MS" w:hAnsi="Trebuchet MS"/>
          <w:color w:val="000000"/>
        </w:rPr>
        <w:t>Quote</w:t>
      </w:r>
      <w:r w:rsidR="00293971" w:rsidRPr="0056456E">
        <w:rPr>
          <w:rFonts w:ascii="Trebuchet MS" w:hAnsi="Trebuchet MS"/>
          <w:color w:val="000000"/>
        </w:rPr>
        <w:t xml:space="preserve"> be accepted.</w:t>
      </w:r>
    </w:p>
    <w:p w14:paraId="316F3B75" w14:textId="7C79DD6A" w:rsidR="002E2D7C" w:rsidRPr="00952124" w:rsidRDefault="004E1591"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Quote</w:t>
      </w:r>
      <w:r w:rsidR="002E2D7C" w:rsidRPr="0056456E">
        <w:rPr>
          <w:rFonts w:ascii="Trebuchet MS" w:hAnsi="Trebuchet MS"/>
          <w:noProof/>
          <w:color w:val="000000" w:themeColor="text1"/>
        </w:rPr>
        <w:t xml:space="preserve">s are to be valid for a </w:t>
      </w:r>
      <w:r w:rsidR="002E2D7C" w:rsidRPr="00952124">
        <w:rPr>
          <w:rFonts w:ascii="Trebuchet MS" w:hAnsi="Trebuchet MS"/>
          <w:noProof/>
          <w:color w:val="000000" w:themeColor="text1"/>
        </w:rPr>
        <w:t xml:space="preserve">minimum of </w:t>
      </w:r>
      <w:r w:rsidR="00FE50A7" w:rsidRPr="00952124">
        <w:rPr>
          <w:rFonts w:ascii="Trebuchet MS" w:hAnsi="Trebuchet MS"/>
          <w:b/>
          <w:bCs/>
          <w:noProof/>
          <w:color w:val="000000" w:themeColor="text1"/>
        </w:rPr>
        <w:t>30</w:t>
      </w:r>
      <w:r w:rsidR="002E2D7C" w:rsidRPr="00952124">
        <w:rPr>
          <w:rFonts w:ascii="Trebuchet MS" w:hAnsi="Trebuchet MS"/>
          <w:b/>
          <w:bCs/>
          <w:noProof/>
          <w:color w:val="000000" w:themeColor="text1"/>
        </w:rPr>
        <w:t xml:space="preserve"> days</w:t>
      </w:r>
      <w:r w:rsidR="002E2D7C" w:rsidRPr="00952124">
        <w:rPr>
          <w:rFonts w:ascii="Trebuchet MS" w:hAnsi="Trebuchet MS"/>
          <w:noProof/>
          <w:color w:val="000000" w:themeColor="text1"/>
        </w:rPr>
        <w:t xml:space="preserve"> from the closing date for the submission of the </w:t>
      </w:r>
      <w:r w:rsidR="006828B3" w:rsidRPr="00952124">
        <w:rPr>
          <w:rFonts w:ascii="Trebuchet MS" w:hAnsi="Trebuchet MS"/>
          <w:noProof/>
          <w:color w:val="000000" w:themeColor="text1"/>
        </w:rPr>
        <w:t>Quote</w:t>
      </w:r>
      <w:r w:rsidR="002E2D7C" w:rsidRPr="00952124">
        <w:rPr>
          <w:rFonts w:ascii="Trebuchet MS" w:hAnsi="Trebuchet MS"/>
          <w:noProof/>
          <w:color w:val="000000" w:themeColor="text1"/>
        </w:rPr>
        <w:t>s.</w:t>
      </w:r>
    </w:p>
    <w:p w14:paraId="1348C535" w14:textId="77777777" w:rsidR="00C42EFD" w:rsidRPr="00952124" w:rsidRDefault="001136CD" w:rsidP="00177379">
      <w:pPr>
        <w:pStyle w:val="ListParagraph"/>
        <w:numPr>
          <w:ilvl w:val="0"/>
          <w:numId w:val="2"/>
        </w:numPr>
        <w:jc w:val="both"/>
        <w:rPr>
          <w:rFonts w:ascii="Trebuchet MS" w:hAnsi="Trebuchet MS"/>
          <w:noProof/>
          <w:color w:val="000000" w:themeColor="text1"/>
        </w:rPr>
      </w:pPr>
      <w:r w:rsidRPr="00952124">
        <w:rPr>
          <w:rFonts w:ascii="Trebuchet MS" w:hAnsi="Trebuchet MS"/>
          <w:noProof/>
          <w:color w:val="000000" w:themeColor="text1"/>
        </w:rPr>
        <w:t>The Commonwealth Secretariat</w:t>
      </w:r>
      <w:r w:rsidR="00C42EFD" w:rsidRPr="00952124">
        <w:rPr>
          <w:rFonts w:ascii="Trebuchet MS" w:hAnsi="Trebuchet MS"/>
          <w:noProof/>
          <w:color w:val="000000" w:themeColor="text1"/>
        </w:rPr>
        <w:t xml:space="preserve"> reserves the right to cancel the </w:t>
      </w:r>
      <w:r w:rsidR="006828B3" w:rsidRPr="00952124">
        <w:rPr>
          <w:rFonts w:ascii="Trebuchet MS" w:hAnsi="Trebuchet MS"/>
          <w:noProof/>
          <w:color w:val="000000" w:themeColor="text1"/>
        </w:rPr>
        <w:t>RFQ</w:t>
      </w:r>
      <w:r w:rsidR="00C42EFD" w:rsidRPr="00952124">
        <w:rPr>
          <w:rFonts w:ascii="Trebuchet MS" w:hAnsi="Trebuchet MS"/>
          <w:noProof/>
          <w:color w:val="000000" w:themeColor="text1"/>
        </w:rPr>
        <w:t xml:space="preserve"> at </w:t>
      </w:r>
      <w:r w:rsidR="00D65810" w:rsidRPr="00952124">
        <w:rPr>
          <w:rFonts w:ascii="Trebuchet MS" w:hAnsi="Trebuchet MS"/>
          <w:noProof/>
          <w:color w:val="000000" w:themeColor="text1"/>
        </w:rPr>
        <w:t>any time during the process</w:t>
      </w:r>
      <w:r w:rsidR="00357564" w:rsidRPr="00952124">
        <w:rPr>
          <w:rFonts w:ascii="Trebuchet MS" w:hAnsi="Trebuchet MS"/>
          <w:noProof/>
          <w:color w:val="000000" w:themeColor="text1"/>
        </w:rPr>
        <w:t xml:space="preserve"> and not to award a contract as a result of this procurement</w:t>
      </w:r>
      <w:r w:rsidR="00D65810" w:rsidRPr="00952124">
        <w:rPr>
          <w:rFonts w:ascii="Trebuchet MS" w:hAnsi="Trebuchet MS"/>
          <w:noProof/>
          <w:color w:val="000000" w:themeColor="text1"/>
        </w:rPr>
        <w:t xml:space="preserve">. </w:t>
      </w:r>
    </w:p>
    <w:p w14:paraId="69C24397" w14:textId="1D0A9E36" w:rsidR="00D65810" w:rsidRPr="00952124" w:rsidRDefault="00D65810" w:rsidP="00177379">
      <w:pPr>
        <w:pStyle w:val="ListParagraph"/>
        <w:numPr>
          <w:ilvl w:val="0"/>
          <w:numId w:val="2"/>
        </w:numPr>
        <w:jc w:val="both"/>
        <w:rPr>
          <w:rFonts w:ascii="Trebuchet MS" w:hAnsi="Trebuchet MS"/>
          <w:noProof/>
          <w:color w:val="000000" w:themeColor="text1"/>
        </w:rPr>
      </w:pPr>
      <w:r w:rsidRPr="00952124">
        <w:rPr>
          <w:rFonts w:ascii="Trebuchet MS" w:hAnsi="Trebuchet MS"/>
          <w:noProof/>
          <w:color w:val="000000" w:themeColor="text1"/>
        </w:rPr>
        <w:t xml:space="preserve">Bidders shall bear all costs in completing a </w:t>
      </w:r>
      <w:r w:rsidR="004E1591" w:rsidRPr="00952124">
        <w:rPr>
          <w:rFonts w:ascii="Trebuchet MS" w:hAnsi="Trebuchet MS"/>
          <w:noProof/>
          <w:color w:val="000000" w:themeColor="text1"/>
        </w:rPr>
        <w:t>quotation</w:t>
      </w:r>
      <w:r w:rsidRPr="00952124">
        <w:rPr>
          <w:rFonts w:ascii="Trebuchet MS" w:hAnsi="Trebuchet MS"/>
          <w:noProof/>
          <w:color w:val="000000" w:themeColor="text1"/>
        </w:rPr>
        <w:t xml:space="preserve"> submission. </w:t>
      </w:r>
    </w:p>
    <w:p w14:paraId="5CA7E0AE" w14:textId="05FE01E3" w:rsidR="00D65810" w:rsidRPr="00952124" w:rsidRDefault="00D65810" w:rsidP="00177379">
      <w:pPr>
        <w:pStyle w:val="ListParagraph"/>
        <w:numPr>
          <w:ilvl w:val="0"/>
          <w:numId w:val="2"/>
        </w:numPr>
        <w:jc w:val="both"/>
        <w:rPr>
          <w:rFonts w:ascii="Trebuchet MS" w:hAnsi="Trebuchet MS"/>
          <w:noProof/>
          <w:color w:val="000000" w:themeColor="text1"/>
        </w:rPr>
      </w:pPr>
      <w:r w:rsidRPr="00952124">
        <w:rPr>
          <w:rFonts w:ascii="Trebuchet MS" w:hAnsi="Trebuchet MS"/>
          <w:noProof/>
          <w:color w:val="000000" w:themeColor="text1"/>
        </w:rPr>
        <w:t xml:space="preserve">Bidders shall not disclose details of the </w:t>
      </w:r>
      <w:r w:rsidR="002535C9" w:rsidRPr="00952124">
        <w:rPr>
          <w:rFonts w:ascii="Trebuchet MS" w:hAnsi="Trebuchet MS"/>
          <w:noProof/>
          <w:color w:val="000000" w:themeColor="text1"/>
        </w:rPr>
        <w:t>RFQ</w:t>
      </w:r>
      <w:r w:rsidRPr="00952124">
        <w:rPr>
          <w:rFonts w:ascii="Trebuchet MS" w:hAnsi="Trebuchet MS"/>
          <w:noProof/>
          <w:color w:val="000000" w:themeColor="text1"/>
        </w:rPr>
        <w:t xml:space="preserve"> to third parties without prior agreement from </w:t>
      </w:r>
      <w:r w:rsidR="00015B82" w:rsidRPr="00952124">
        <w:rPr>
          <w:rFonts w:ascii="Trebuchet MS" w:hAnsi="Trebuchet MS"/>
          <w:noProof/>
          <w:color w:val="000000" w:themeColor="text1"/>
        </w:rPr>
        <w:t xml:space="preserve">an authorised officer of </w:t>
      </w:r>
      <w:r w:rsidRPr="00952124">
        <w:rPr>
          <w:rFonts w:ascii="Trebuchet MS" w:hAnsi="Trebuchet MS"/>
          <w:noProof/>
          <w:color w:val="000000" w:themeColor="text1"/>
        </w:rPr>
        <w:t xml:space="preserve">the Commonwealth Scretariat. </w:t>
      </w:r>
    </w:p>
    <w:p w14:paraId="7C9B2100" w14:textId="36246366" w:rsidR="001E6453" w:rsidRPr="00952124" w:rsidRDefault="001E6453" w:rsidP="000056BF">
      <w:pPr>
        <w:pStyle w:val="ListParagraph"/>
        <w:numPr>
          <w:ilvl w:val="0"/>
          <w:numId w:val="2"/>
        </w:numPr>
        <w:jc w:val="both"/>
        <w:rPr>
          <w:rFonts w:ascii="Trebuchet MS" w:hAnsi="Trebuchet MS"/>
          <w:noProof/>
          <w:color w:val="000000" w:themeColor="text1"/>
        </w:rPr>
      </w:pPr>
      <w:r w:rsidRPr="00952124">
        <w:rPr>
          <w:rFonts w:ascii="Trebuchet MS" w:hAnsi="Trebuchet MS"/>
          <w:noProof/>
          <w:color w:val="000000" w:themeColor="text1"/>
        </w:rPr>
        <w:t xml:space="preserve">All clarification queries must be submitted by </w:t>
      </w:r>
      <w:r w:rsidR="000A1F0D">
        <w:rPr>
          <w:rFonts w:ascii="Trebuchet MS" w:hAnsi="Trebuchet MS"/>
          <w:noProof/>
          <w:color w:val="000000" w:themeColor="text1"/>
        </w:rPr>
        <w:t>5</w:t>
      </w:r>
      <w:r w:rsidR="00A85998" w:rsidRPr="00952124">
        <w:rPr>
          <w:rFonts w:ascii="Trebuchet MS" w:hAnsi="Trebuchet MS"/>
          <w:noProof/>
          <w:color w:val="000000" w:themeColor="text1"/>
        </w:rPr>
        <w:t>pm</w:t>
      </w:r>
      <w:r w:rsidR="002D5F5F" w:rsidRPr="00952124">
        <w:rPr>
          <w:rFonts w:ascii="Trebuchet MS" w:hAnsi="Trebuchet MS"/>
          <w:noProof/>
          <w:color w:val="000000" w:themeColor="text1"/>
        </w:rPr>
        <w:t xml:space="preserve"> GMT and </w:t>
      </w:r>
      <w:r w:rsidR="00A22F88">
        <w:rPr>
          <w:rFonts w:ascii="Trebuchet MS" w:hAnsi="Trebuchet MS"/>
          <w:noProof/>
          <w:color w:val="000000" w:themeColor="text1"/>
        </w:rPr>
        <w:t>19</w:t>
      </w:r>
      <w:r w:rsidR="002D5F5F" w:rsidRPr="00952124">
        <w:rPr>
          <w:rFonts w:ascii="Trebuchet MS" w:hAnsi="Trebuchet MS"/>
          <w:noProof/>
          <w:color w:val="000000" w:themeColor="text1"/>
        </w:rPr>
        <w:t>/</w:t>
      </w:r>
      <w:r w:rsidR="00A85998" w:rsidRPr="00952124">
        <w:rPr>
          <w:rFonts w:ascii="Trebuchet MS" w:hAnsi="Trebuchet MS"/>
          <w:noProof/>
          <w:color w:val="000000" w:themeColor="text1"/>
        </w:rPr>
        <w:t>Ju</w:t>
      </w:r>
      <w:r w:rsidR="00A22F88">
        <w:rPr>
          <w:rFonts w:ascii="Trebuchet MS" w:hAnsi="Trebuchet MS"/>
          <w:noProof/>
          <w:color w:val="000000" w:themeColor="text1"/>
        </w:rPr>
        <w:t>ly</w:t>
      </w:r>
      <w:r w:rsidR="002D5F5F" w:rsidRPr="00952124">
        <w:rPr>
          <w:rFonts w:ascii="Trebuchet MS" w:hAnsi="Trebuchet MS"/>
          <w:noProof/>
          <w:color w:val="000000" w:themeColor="text1"/>
        </w:rPr>
        <w:t>/</w:t>
      </w:r>
      <w:r w:rsidR="00A85998" w:rsidRPr="00952124">
        <w:rPr>
          <w:rFonts w:ascii="Trebuchet MS" w:hAnsi="Trebuchet MS"/>
          <w:noProof/>
          <w:color w:val="000000" w:themeColor="text1"/>
        </w:rPr>
        <w:t>2024</w:t>
      </w:r>
      <w:r w:rsidRPr="00952124">
        <w:rPr>
          <w:rFonts w:ascii="Trebuchet MS" w:hAnsi="Trebuchet MS"/>
          <w:noProof/>
          <w:color w:val="000000" w:themeColor="text1"/>
        </w:rPr>
        <w:t xml:space="preserve">  and </w:t>
      </w:r>
      <w:r w:rsidR="000056BF" w:rsidRPr="00952124">
        <w:rPr>
          <w:rFonts w:ascii="Trebuchet MS" w:hAnsi="Trebuchet MS"/>
          <w:noProof/>
          <w:color w:val="000000" w:themeColor="text1"/>
        </w:rPr>
        <w:t xml:space="preserve">only to </w:t>
      </w:r>
      <w:hyperlink r:id="rId14" w:history="1">
        <w:r w:rsidR="00952124" w:rsidRPr="00952124">
          <w:rPr>
            <w:rStyle w:val="Hyperlink"/>
            <w:rFonts w:ascii="Trebuchet MS" w:hAnsi="Trebuchet MS"/>
          </w:rPr>
          <w:t>climatechange@commonwealth.int</w:t>
        </w:r>
      </w:hyperlink>
    </w:p>
    <w:p w14:paraId="2F635179" w14:textId="77777777" w:rsidR="008001F9" w:rsidRPr="0056456E" w:rsidRDefault="00D65810" w:rsidP="00177379">
      <w:pPr>
        <w:pStyle w:val="ListParagraph"/>
        <w:numPr>
          <w:ilvl w:val="0"/>
          <w:numId w:val="2"/>
        </w:numPr>
        <w:jc w:val="both"/>
        <w:rPr>
          <w:rFonts w:ascii="Trebuchet MS" w:hAnsi="Trebuchet MS" w:cs="Calibri"/>
          <w:noProof/>
          <w:color w:val="000000" w:themeColor="text1"/>
        </w:rPr>
      </w:pPr>
      <w:r w:rsidRPr="00952124">
        <w:rPr>
          <w:rFonts w:ascii="Trebuchet MS" w:hAnsi="Trebuchet MS" w:cs="Calibri"/>
          <w:noProof/>
          <w:color w:val="000000" w:themeColor="text1"/>
        </w:rPr>
        <w:t xml:space="preserve">Bidders are </w:t>
      </w:r>
      <w:r w:rsidR="008001F9" w:rsidRPr="00952124">
        <w:rPr>
          <w:rFonts w:ascii="Trebuchet MS" w:hAnsi="Trebuchet MS" w:cs="Calibri"/>
          <w:noProof/>
          <w:color w:val="000000" w:themeColor="text1"/>
        </w:rPr>
        <w:t xml:space="preserve">required to </w:t>
      </w:r>
      <w:r w:rsidRPr="00952124">
        <w:rPr>
          <w:rFonts w:ascii="Trebuchet MS" w:hAnsi="Trebuchet MS" w:cs="Calibri"/>
          <w:noProof/>
          <w:color w:val="000000" w:themeColor="text1"/>
        </w:rPr>
        <w:t>submit transparent pricing with no hidden costs or charges</w:t>
      </w:r>
      <w:r w:rsidRPr="0056456E">
        <w:rPr>
          <w:rFonts w:ascii="Trebuchet MS" w:hAnsi="Trebuchet MS" w:cs="Calibri"/>
          <w:noProof/>
          <w:color w:val="000000" w:themeColor="text1"/>
        </w:rPr>
        <w:t>.</w:t>
      </w:r>
    </w:p>
    <w:p w14:paraId="103955C4" w14:textId="0C347C3A" w:rsidR="00DB0B48" w:rsidRPr="0056456E" w:rsidRDefault="0075102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The Secretariat will carry out an evaluation of the </w:t>
      </w:r>
      <w:r w:rsidR="006828B3" w:rsidRPr="0056456E">
        <w:rPr>
          <w:rFonts w:ascii="Trebuchet MS" w:hAnsi="Trebuchet MS" w:cs="Calibri"/>
          <w:noProof/>
          <w:color w:val="000000" w:themeColor="text1"/>
        </w:rPr>
        <w:t>quotes</w:t>
      </w:r>
      <w:r w:rsidRPr="0056456E">
        <w:rPr>
          <w:rFonts w:ascii="Trebuchet MS" w:hAnsi="Trebuchet MS" w:cs="Calibri"/>
          <w:noProof/>
          <w:color w:val="000000" w:themeColor="text1"/>
        </w:rPr>
        <w:t xml:space="preserve"> using the weighted criteria method as described. </w:t>
      </w:r>
      <w:r w:rsidR="00015B82" w:rsidRPr="0056456E">
        <w:rPr>
          <w:rFonts w:ascii="Trebuchet MS" w:hAnsi="Trebuchet MS" w:cs="Calibri"/>
          <w:noProof/>
          <w:color w:val="000000" w:themeColor="text1"/>
        </w:rPr>
        <w:t>Foll</w:t>
      </w:r>
      <w:r w:rsidR="007E0349" w:rsidRPr="0056456E">
        <w:rPr>
          <w:rFonts w:ascii="Trebuchet MS" w:hAnsi="Trebuchet MS" w:cs="Calibri"/>
          <w:noProof/>
          <w:color w:val="000000" w:themeColor="text1"/>
        </w:rPr>
        <w:t>o</w:t>
      </w:r>
      <w:r w:rsidR="00015B82" w:rsidRPr="0056456E">
        <w:rPr>
          <w:rFonts w:ascii="Trebuchet MS" w:hAnsi="Trebuchet MS" w:cs="Calibri"/>
          <w:noProof/>
          <w:color w:val="000000" w:themeColor="text1"/>
        </w:rPr>
        <w:t xml:space="preserve">wing </w:t>
      </w:r>
      <w:r w:rsidR="00ED0B24">
        <w:rPr>
          <w:rFonts w:ascii="Trebuchet MS" w:hAnsi="Trebuchet MS" w:cs="Calibri"/>
          <w:noProof/>
          <w:color w:val="000000" w:themeColor="text1"/>
        </w:rPr>
        <w:t>the evaluation</w:t>
      </w:r>
      <w:r w:rsidR="00015B82" w:rsidRPr="0056456E">
        <w:rPr>
          <w:rFonts w:ascii="Trebuchet MS" w:hAnsi="Trebuchet MS" w:cs="Calibri"/>
          <w:noProof/>
          <w:color w:val="000000" w:themeColor="text1"/>
        </w:rPr>
        <w:t xml:space="preserve"> stage</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s</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 xml:space="preserve"> the Secretariat will select a preferred b</w:t>
      </w:r>
      <w:r w:rsidRPr="0056456E">
        <w:rPr>
          <w:rFonts w:ascii="Trebuchet MS" w:hAnsi="Trebuchet MS" w:cs="Calibri"/>
          <w:noProof/>
          <w:color w:val="000000" w:themeColor="text1"/>
        </w:rPr>
        <w:t>idder which will be taken forward to contract award. The Secretariat r</w:t>
      </w:r>
      <w:r w:rsidR="00015B82" w:rsidRPr="0056456E">
        <w:rPr>
          <w:rFonts w:ascii="Trebuchet MS" w:hAnsi="Trebuchet MS" w:cs="Calibri"/>
          <w:noProof/>
          <w:color w:val="000000" w:themeColor="text1"/>
        </w:rPr>
        <w:t>eserves the right to appoint a reserve preferred bidder which t</w:t>
      </w:r>
      <w:r w:rsidRPr="0056456E">
        <w:rPr>
          <w:rFonts w:ascii="Trebuchet MS" w:hAnsi="Trebuchet MS" w:cs="Calibri"/>
          <w:noProof/>
          <w:color w:val="000000" w:themeColor="text1"/>
        </w:rPr>
        <w:t xml:space="preserve">he Secretariat </w:t>
      </w:r>
      <w:r w:rsidR="001F3766">
        <w:rPr>
          <w:rFonts w:ascii="Trebuchet MS" w:hAnsi="Trebuchet MS" w:cs="Calibri"/>
          <w:noProof/>
          <w:color w:val="000000" w:themeColor="text1"/>
        </w:rPr>
        <w:t>c</w:t>
      </w:r>
      <w:r w:rsidRPr="0056456E">
        <w:rPr>
          <w:rFonts w:ascii="Trebuchet MS" w:hAnsi="Trebuchet MS" w:cs="Calibri"/>
          <w:noProof/>
          <w:color w:val="000000" w:themeColor="text1"/>
        </w:rPr>
        <w:t>ould</w:t>
      </w:r>
      <w:r w:rsidR="001F3766">
        <w:rPr>
          <w:rFonts w:ascii="Trebuchet MS" w:hAnsi="Trebuchet MS" w:cs="Calibri"/>
          <w:noProof/>
          <w:color w:val="000000" w:themeColor="text1"/>
        </w:rPr>
        <w:t xml:space="preserve"> then</w:t>
      </w:r>
      <w:r w:rsidRPr="0056456E">
        <w:rPr>
          <w:rFonts w:ascii="Trebuchet MS" w:hAnsi="Trebuchet MS" w:cs="Calibri"/>
          <w:noProof/>
          <w:color w:val="000000" w:themeColor="text1"/>
        </w:rPr>
        <w:t xml:space="preserve"> take forward to contract award if any contract negotiations with the </w:t>
      </w:r>
      <w:r w:rsidR="00015B82" w:rsidRPr="0056456E">
        <w:rPr>
          <w:rFonts w:ascii="Trebuchet MS" w:hAnsi="Trebuchet MS" w:cs="Calibri"/>
          <w:noProof/>
          <w:color w:val="000000" w:themeColor="text1"/>
        </w:rPr>
        <w:t>preferred b</w:t>
      </w:r>
      <w:r w:rsidRPr="0056456E">
        <w:rPr>
          <w:rFonts w:ascii="Trebuchet MS" w:hAnsi="Trebuchet MS" w:cs="Calibri"/>
          <w:noProof/>
          <w:color w:val="000000" w:themeColor="text1"/>
        </w:rPr>
        <w:t xml:space="preserve">idder are unsuccessful. </w:t>
      </w:r>
    </w:p>
    <w:p w14:paraId="029C0CA2" w14:textId="77777777" w:rsidR="00D65810" w:rsidRPr="0056456E" w:rsidRDefault="00D65810" w:rsidP="00177379">
      <w:pPr>
        <w:jc w:val="both"/>
        <w:rPr>
          <w:rFonts w:ascii="Trebuchet MS" w:hAnsi="Trebuchet MS" w:cs="Calibri"/>
          <w:noProof/>
          <w:color w:val="000000" w:themeColor="text1"/>
          <w:sz w:val="22"/>
          <w:szCs w:val="22"/>
        </w:rPr>
      </w:pPr>
    </w:p>
    <w:p w14:paraId="379D60D1" w14:textId="77777777" w:rsidR="00DB0B48" w:rsidRDefault="00DB0B48" w:rsidP="00177379">
      <w:pPr>
        <w:jc w:val="both"/>
        <w:rPr>
          <w:rFonts w:ascii="Trebuchet MS" w:hAnsi="Trebuchet MS" w:cs="Calibri"/>
          <w:noProof/>
          <w:color w:val="000000" w:themeColor="text1"/>
          <w:sz w:val="22"/>
          <w:szCs w:val="22"/>
        </w:rPr>
      </w:pPr>
      <w:r w:rsidRPr="0056456E">
        <w:rPr>
          <w:rFonts w:ascii="Trebuchet MS" w:hAnsi="Trebuchet MS" w:cs="Calibri"/>
          <w:noProof/>
          <w:color w:val="000000" w:themeColor="text1"/>
          <w:sz w:val="22"/>
          <w:szCs w:val="22"/>
        </w:rPr>
        <w:t xml:space="preserve">By taking part in this </w:t>
      </w:r>
      <w:r w:rsidR="006828B3" w:rsidRPr="0056456E">
        <w:rPr>
          <w:rFonts w:ascii="Trebuchet MS" w:hAnsi="Trebuchet MS" w:cs="Calibri"/>
          <w:noProof/>
          <w:color w:val="000000" w:themeColor="text1"/>
          <w:sz w:val="22"/>
          <w:szCs w:val="22"/>
        </w:rPr>
        <w:t xml:space="preserve">request for quotes </w:t>
      </w:r>
      <w:r w:rsidRPr="0056456E">
        <w:rPr>
          <w:rFonts w:ascii="Trebuchet MS" w:hAnsi="Trebuchet MS" w:cs="Calibri"/>
          <w:noProof/>
          <w:color w:val="000000" w:themeColor="text1"/>
          <w:sz w:val="22"/>
          <w:szCs w:val="22"/>
        </w:rPr>
        <w:t>all bidders commit to the following:</w:t>
      </w:r>
    </w:p>
    <w:p w14:paraId="75C864D2" w14:textId="77777777" w:rsidR="00C404BA" w:rsidRDefault="00C404BA" w:rsidP="00177379">
      <w:pPr>
        <w:jc w:val="both"/>
        <w:rPr>
          <w:rFonts w:ascii="Trebuchet MS" w:hAnsi="Trebuchet MS" w:cs="Calibri"/>
          <w:noProof/>
          <w:color w:val="000000" w:themeColor="text1"/>
          <w:sz w:val="22"/>
          <w:szCs w:val="22"/>
        </w:rPr>
      </w:pPr>
    </w:p>
    <w:p w14:paraId="17DD34DE" w14:textId="0700F611" w:rsidR="00C404BA" w:rsidRPr="0045011F" w:rsidRDefault="00C404BA" w:rsidP="00C404BA">
      <w:pPr>
        <w:pStyle w:val="ListParagraph"/>
        <w:numPr>
          <w:ilvl w:val="0"/>
          <w:numId w:val="2"/>
        </w:numPr>
        <w:jc w:val="both"/>
        <w:rPr>
          <w:rFonts w:ascii="Trebuchet MS" w:hAnsi="Trebuchet MS" w:cs="Calibri"/>
          <w:noProof/>
        </w:rPr>
      </w:pPr>
      <w:r>
        <w:rPr>
          <w:rFonts w:ascii="Trebuchet MS" w:hAnsi="Trebuchet MS" w:cs="Calibri"/>
          <w:noProof/>
        </w:rPr>
        <w:t>Bidders</w:t>
      </w:r>
      <w:r w:rsidRPr="78EA0112">
        <w:rPr>
          <w:rFonts w:ascii="Trebuchet MS" w:hAnsi="Trebuchet MS" w:cs="Calibri"/>
          <w:noProof/>
        </w:rPr>
        <w:t xml:space="preserve"> confirm that by submitting a quote they agree to abide by the Secretariat’s Code of  Ethics and relevant Corporate policies as published from time to time on the following web page:</w:t>
      </w:r>
    </w:p>
    <w:p w14:paraId="5732A1F2" w14:textId="201FFC72" w:rsidR="0060309A" w:rsidRPr="0060309A" w:rsidRDefault="00C404BA" w:rsidP="00C404BA">
      <w:pPr>
        <w:jc w:val="both"/>
        <w:rPr>
          <w:color w:val="0000FF"/>
          <w:u w:val="single"/>
        </w:rPr>
      </w:pPr>
      <w:r>
        <w:t xml:space="preserve">        </w:t>
      </w:r>
      <w:hyperlink r:id="rId15" w:history="1">
        <w:r w:rsidR="003728F8" w:rsidRPr="00F60B09">
          <w:rPr>
            <w:rStyle w:val="Hyperlink"/>
          </w:rPr>
          <w:t>https://thecommonwealth.org/corporate-policies</w:t>
        </w:r>
      </w:hyperlink>
      <w:r w:rsidR="003728F8">
        <w:t xml:space="preserve"> </w:t>
      </w:r>
    </w:p>
    <w:p w14:paraId="7E006341" w14:textId="77777777" w:rsidR="00DF28E9" w:rsidRDefault="00A83505" w:rsidP="004E5517">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t>
      </w:r>
      <w:r w:rsidR="00DB0B48" w:rsidRPr="0056456E">
        <w:rPr>
          <w:rFonts w:ascii="Trebuchet MS" w:hAnsi="Trebuchet MS" w:cs="Calibri"/>
          <w:noProof/>
          <w:color w:val="000000" w:themeColor="text1"/>
        </w:rPr>
        <w:t xml:space="preserve">certify that </w:t>
      </w:r>
      <w:r w:rsidRPr="0056456E">
        <w:rPr>
          <w:rFonts w:ascii="Trebuchet MS" w:hAnsi="Trebuchet MS" w:cs="Calibri"/>
          <w:noProof/>
          <w:color w:val="000000" w:themeColor="text1"/>
        </w:rPr>
        <w:t xml:space="preserve">they </w:t>
      </w:r>
      <w:r w:rsidR="00DB0B48" w:rsidRPr="0056456E">
        <w:rPr>
          <w:rFonts w:ascii="Trebuchet MS" w:hAnsi="Trebuchet MS" w:cs="Calibri"/>
          <w:noProof/>
          <w:color w:val="000000" w:themeColor="text1"/>
        </w:rPr>
        <w:t xml:space="preserve">have not canvassed or solicited any officer or employee of the Secretariat in connection with this </w:t>
      </w:r>
      <w:r w:rsidR="006828B3" w:rsidRPr="0056456E">
        <w:rPr>
          <w:rFonts w:ascii="Trebuchet MS" w:hAnsi="Trebuchet MS" w:cs="Calibri"/>
          <w:noProof/>
          <w:color w:val="000000" w:themeColor="text1"/>
        </w:rPr>
        <w:t>Quote</w:t>
      </w:r>
      <w:r w:rsidR="00DB0B48" w:rsidRPr="0056456E">
        <w:rPr>
          <w:rFonts w:ascii="Trebuchet MS" w:hAnsi="Trebuchet MS" w:cs="Calibri"/>
          <w:noProof/>
          <w:color w:val="000000" w:themeColor="text1"/>
        </w:rPr>
        <w:t xml:space="preserve"> submission and that no person employed or acting on behalf </w:t>
      </w:r>
      <w:r w:rsidRPr="0056456E">
        <w:rPr>
          <w:rFonts w:ascii="Trebuchet MS" w:hAnsi="Trebuchet MS" w:cs="Calibri"/>
          <w:noProof/>
          <w:color w:val="000000" w:themeColor="text1"/>
        </w:rPr>
        <w:t xml:space="preserve">of the bidder </w:t>
      </w:r>
      <w:r w:rsidR="00DB0B48" w:rsidRPr="0056456E">
        <w:rPr>
          <w:rFonts w:ascii="Trebuchet MS" w:hAnsi="Trebuchet MS" w:cs="Calibri"/>
          <w:noProof/>
          <w:color w:val="000000" w:themeColor="text1"/>
        </w:rPr>
        <w:t>has done any such act.</w:t>
      </w:r>
    </w:p>
    <w:p w14:paraId="04475887" w14:textId="157D085B" w:rsidR="00DB0B48" w:rsidRPr="00060106" w:rsidRDefault="00DF28E9" w:rsidP="004E5517">
      <w:pPr>
        <w:pStyle w:val="ListParagraph"/>
        <w:numPr>
          <w:ilvl w:val="0"/>
          <w:numId w:val="2"/>
        </w:numPr>
        <w:jc w:val="both"/>
        <w:rPr>
          <w:rFonts w:ascii="Trebuchet MS" w:hAnsi="Trebuchet MS" w:cs="Calibri"/>
          <w:noProof/>
          <w:color w:val="000000" w:themeColor="text1"/>
        </w:rPr>
      </w:pPr>
      <w:r w:rsidRPr="00DF28E9">
        <w:rPr>
          <w:rFonts w:ascii="Trebuchet MS" w:hAnsi="Trebuchet MS"/>
          <w:iCs/>
        </w:rPr>
        <w:t>The CSAT shall have exclusive jurisdiction to settle any dispute or claim that arises out of or in connection with this Procurement (including non-contractual disputes or claims).</w:t>
      </w:r>
    </w:p>
    <w:p w14:paraId="7C34125A" w14:textId="375B5E83" w:rsidR="00A83505" w:rsidRPr="00060106" w:rsidRDefault="00060106" w:rsidP="004E5517">
      <w:pPr>
        <w:pStyle w:val="ListParagraph"/>
        <w:numPr>
          <w:ilvl w:val="0"/>
          <w:numId w:val="2"/>
        </w:numPr>
        <w:overflowPunct w:val="0"/>
        <w:autoSpaceDE w:val="0"/>
        <w:autoSpaceDN w:val="0"/>
        <w:adjustRightInd w:val="0"/>
        <w:jc w:val="both"/>
        <w:textAlignment w:val="baseline"/>
        <w:rPr>
          <w:rFonts w:ascii="Trebuchet MS" w:hAnsi="Trebuchet MS"/>
          <w:b/>
          <w:bCs/>
        </w:rPr>
      </w:pPr>
      <w:r w:rsidRPr="00060106">
        <w:rPr>
          <w:rFonts w:ascii="Trebuchet MS" w:hAnsi="Trebuchet MS"/>
          <w:b/>
          <w:bCs/>
        </w:rPr>
        <w:t xml:space="preserve">Compliance with policies: </w:t>
      </w:r>
      <w:r w:rsidRPr="00060106">
        <w:rPr>
          <w:rStyle w:val="Hyperlink"/>
          <w:rFonts w:ascii="Trebuchet MS" w:hAnsi="Trebuchet MS"/>
          <w:color w:val="000000" w:themeColor="text1"/>
          <w:u w:val="none"/>
        </w:rPr>
        <w:t xml:space="preserve">The Secretariat has a zero-tolerance approach towards sexual exploitation, abuse and harassment. </w:t>
      </w:r>
      <w:r w:rsidRPr="00060106">
        <w:rPr>
          <w:rFonts w:ascii="Trebuchet MS" w:hAnsi="Trebuchet MS"/>
        </w:rPr>
        <w:t xml:space="preserve">The bidder must familiarise itself with the Secretariat’s policies available at </w:t>
      </w:r>
      <w:hyperlink r:id="rId16" w:history="1">
        <w:r w:rsidRPr="00060106">
          <w:rPr>
            <w:rStyle w:val="Hyperlink"/>
            <w:rFonts w:ascii="Trebuchet MS" w:hAnsi="Trebuchet MS"/>
            <w:u w:val="none"/>
          </w:rPr>
          <w:t>https://thecommonwealth.org/corporate-policies</w:t>
        </w:r>
      </w:hyperlink>
      <w:r w:rsidR="004E5517">
        <w:rPr>
          <w:rStyle w:val="Hyperlink"/>
          <w:rFonts w:ascii="Trebuchet MS" w:hAnsi="Trebuchet MS"/>
          <w:u w:val="none"/>
        </w:rPr>
        <w:t xml:space="preserve"> </w:t>
      </w:r>
      <w:r w:rsidRPr="00060106">
        <w:rPr>
          <w:rStyle w:val="Hyperlink"/>
          <w:rFonts w:ascii="Trebuchet MS" w:hAnsi="Trebuchet MS"/>
          <w:u w:val="none"/>
        </w:rPr>
        <w:t xml:space="preserve"> </w:t>
      </w:r>
      <w:r w:rsidRPr="00060106">
        <w:rPr>
          <w:rStyle w:val="Hyperlink"/>
          <w:rFonts w:ascii="Trebuchet MS" w:hAnsi="Trebuchet MS"/>
          <w:color w:val="000000" w:themeColor="text1"/>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w:t>
      </w:r>
      <w:r w:rsidRPr="00060106">
        <w:rPr>
          <w:rStyle w:val="Hyperlink"/>
          <w:rFonts w:ascii="Trebuchet MS" w:hAnsi="Trebuchet MS"/>
          <w:color w:val="000000" w:themeColor="text1"/>
          <w:u w:val="none"/>
        </w:rPr>
        <w:lastRenderedPageBreak/>
        <w:t xml:space="preserve">the Supplier/Consultant will be required to ensure continued compliance with the policies for the duration of the contract.  </w:t>
      </w:r>
    </w:p>
    <w:p w14:paraId="74B0FBCE" w14:textId="2EA1F25B" w:rsidR="007F3ACA" w:rsidRPr="00E403AB" w:rsidRDefault="003E721F" w:rsidP="007F3ACA">
      <w:pPr>
        <w:pStyle w:val="Heading1"/>
        <w:jc w:val="both"/>
        <w:rPr>
          <w:sz w:val="22"/>
          <w:szCs w:val="22"/>
        </w:rPr>
      </w:pPr>
      <w:bookmarkStart w:id="153" w:name="_Toc124780265"/>
      <w:r w:rsidRPr="00E403AB">
        <w:rPr>
          <w:sz w:val="22"/>
          <w:szCs w:val="22"/>
        </w:rPr>
        <w:t>Specification of Requirements</w:t>
      </w:r>
      <w:r w:rsidR="00242D50" w:rsidRPr="00E403AB">
        <w:rPr>
          <w:sz w:val="22"/>
          <w:szCs w:val="22"/>
        </w:rPr>
        <w:t xml:space="preserve"> (SoR)</w:t>
      </w:r>
      <w:r w:rsidRPr="00E403AB">
        <w:rPr>
          <w:sz w:val="22"/>
          <w:szCs w:val="22"/>
        </w:rPr>
        <w:t xml:space="preserve">/ </w:t>
      </w:r>
      <w:r w:rsidR="007529E9" w:rsidRPr="00E403AB">
        <w:rPr>
          <w:sz w:val="22"/>
          <w:szCs w:val="22"/>
        </w:rPr>
        <w:t>Terms of reference</w:t>
      </w:r>
      <w:bookmarkEnd w:id="153"/>
      <w:r w:rsidR="00242D50" w:rsidRPr="00E403AB">
        <w:rPr>
          <w:sz w:val="22"/>
          <w:szCs w:val="22"/>
        </w:rPr>
        <w:t xml:space="preserve"> (ToR)</w:t>
      </w:r>
    </w:p>
    <w:p w14:paraId="3A29C76D" w14:textId="77777777" w:rsidR="00242D50" w:rsidRDefault="00242D50" w:rsidP="0093007B">
      <w:pPr>
        <w:overflowPunct/>
        <w:autoSpaceDE/>
        <w:autoSpaceDN/>
        <w:adjustRightInd/>
        <w:textAlignment w:val="auto"/>
        <w:rPr>
          <w:rFonts w:ascii="Trebuchet MS" w:hAnsi="Trebuchet MS"/>
          <w:b/>
          <w:bCs/>
          <w:i/>
          <w:sz w:val="22"/>
          <w:highlight w:val="yellow"/>
        </w:rPr>
      </w:pPr>
    </w:p>
    <w:p w14:paraId="2ECB93B9" w14:textId="77777777" w:rsidR="00E01AE6" w:rsidRDefault="00E01AE6" w:rsidP="00E01AE6">
      <w:pPr>
        <w:rPr>
          <w:b/>
          <w:bCs/>
          <w:sz w:val="28"/>
          <w:szCs w:val="28"/>
        </w:rPr>
      </w:pPr>
      <w:r>
        <w:rPr>
          <w:b/>
          <w:bCs/>
          <w:sz w:val="28"/>
          <w:szCs w:val="28"/>
        </w:rPr>
        <w:t>Background:</w:t>
      </w:r>
    </w:p>
    <w:p w14:paraId="52EEF194" w14:textId="77777777" w:rsidR="00E01AE6" w:rsidRDefault="00E01AE6" w:rsidP="00E01AE6">
      <w:pPr>
        <w:jc w:val="both"/>
      </w:pPr>
      <w:r>
        <w:t xml:space="preserve">Nature Based Solutions (NBS) </w:t>
      </w:r>
      <w:r w:rsidRPr="0010323F">
        <w:t xml:space="preserve">can play a significant role in the successful implementation of </w:t>
      </w:r>
      <w:r>
        <w:t>National Adaptation Plans (</w:t>
      </w:r>
      <w:r w:rsidRPr="0010323F">
        <w:t>NAP</w:t>
      </w:r>
      <w:r>
        <w:t>)</w:t>
      </w:r>
      <w:r w:rsidRPr="0010323F">
        <w:t xml:space="preserve"> and </w:t>
      </w:r>
      <w:r>
        <w:t>National Biodiversity Strategy and Action Plan (</w:t>
      </w:r>
      <w:r w:rsidRPr="0010323F">
        <w:t>NBSAP</w:t>
      </w:r>
      <w:r>
        <w:t>)</w:t>
      </w:r>
      <w:r w:rsidRPr="0010323F">
        <w:t>, contributing to climate resilience and biodiversity conservation efforts.</w:t>
      </w:r>
      <w:r>
        <w:t xml:space="preserve"> This paper provides a brief of the technical support that the Commonwealth Secretariat will provide to the Government of Fiji in understanding the role of NBS in implementing Fiji’s NAP and NBSAP and provide recommendations on synergizing these efforts. </w:t>
      </w:r>
    </w:p>
    <w:p w14:paraId="33B69EA5" w14:textId="77777777" w:rsidR="00E01AE6" w:rsidRDefault="00E01AE6" w:rsidP="00E01AE6">
      <w:pPr>
        <w:jc w:val="both"/>
      </w:pPr>
      <w:r>
        <w:t>Fiji is a country highly vulnerable to climate change, with sea level rise, increased frequency of extreme weather events including cyclones and flooding affecting economy and livelihoods. Fiji’s</w:t>
      </w:r>
      <w:r w:rsidRPr="00AD1376">
        <w:t xml:space="preserve"> forests, mountains and coral reefs, spread across 300 islands, contain a wealth of biodiversity. But as the effects of climate change intensify, Fiji’s natural resources are at risk. Swift action is needed to protect them so they can support the island’s rapidly growing population.</w:t>
      </w:r>
      <w:r>
        <w:t xml:space="preserve"> </w:t>
      </w:r>
    </w:p>
    <w:p w14:paraId="7FF0FEA6" w14:textId="77777777" w:rsidR="00E01AE6" w:rsidRPr="00B750BC" w:rsidRDefault="00E01AE6" w:rsidP="00E01AE6">
      <w:pPr>
        <w:jc w:val="both"/>
        <w:rPr>
          <w:b/>
          <w:bCs/>
        </w:rPr>
      </w:pPr>
      <w:r w:rsidRPr="00B750BC">
        <w:rPr>
          <w:b/>
          <w:bCs/>
        </w:rPr>
        <w:t xml:space="preserve">Fiji’s </w:t>
      </w:r>
      <w:r>
        <w:rPr>
          <w:b/>
          <w:bCs/>
        </w:rPr>
        <w:t>NAP</w:t>
      </w:r>
    </w:p>
    <w:p w14:paraId="5B6616EC" w14:textId="77777777" w:rsidR="00E01AE6" w:rsidRDefault="00E01AE6" w:rsidP="00E01AE6">
      <w:pPr>
        <w:jc w:val="both"/>
      </w:pPr>
      <w:r w:rsidRPr="00B750BC">
        <w:t>Fiji developed her National Adaptation Plan (NAP) as a high-level strategic document to address climate change. The plan was formally launched in December 2018 at the 24th session of the Conference of Parties (COP24) to the United Nations Framework Convention on Climate Change</w:t>
      </w:r>
      <w:r>
        <w:t xml:space="preserve"> (UNFCCC)</w:t>
      </w:r>
      <w:r w:rsidRPr="00B750BC">
        <w:t>. This NAP represents Fiji’s ongoing efforts to comprehensively address climate change in response to international commitments and national needs.</w:t>
      </w:r>
      <w:r>
        <w:t xml:space="preserve"> </w:t>
      </w:r>
      <w:r w:rsidRPr="0010323F">
        <w:t>The aim of Fiji’s NAP is to facilitate institutional coordination for adaptation actions, accelerate resource mobilisation for adaptation, and deliver effective and sustainable adaptation options for all Fijians. The 160 prioritised actions in Fiji’s NAP are split between two focal areas, namely: i) systems components and ii) sectoral components.</w:t>
      </w:r>
    </w:p>
    <w:p w14:paraId="768A35DF" w14:textId="77777777" w:rsidR="00E01AE6" w:rsidRPr="00B750BC" w:rsidRDefault="00E01AE6" w:rsidP="00E01AE6">
      <w:pPr>
        <w:jc w:val="both"/>
        <w:rPr>
          <w:b/>
          <w:bCs/>
        </w:rPr>
      </w:pPr>
      <w:r w:rsidRPr="00B750BC">
        <w:rPr>
          <w:b/>
          <w:bCs/>
        </w:rPr>
        <w:t>Fiji’s NBSAP</w:t>
      </w:r>
    </w:p>
    <w:p w14:paraId="2F41998F" w14:textId="77777777" w:rsidR="00E01AE6" w:rsidRDefault="00E01AE6" w:rsidP="00E01AE6">
      <w:pPr>
        <w:jc w:val="both"/>
      </w:pPr>
      <w:r w:rsidRPr="00B750BC">
        <w:t>Fiji developed her National Biodiversity Strategy and Action Plan (NBSAP) with the goal to conserve and sustainably use Fiji’s terrestrial, freshwater, and marine biodiversity. The first version of the plan was finalized in 1999, endorsed by the cabinet in 2003, and officially launched in September 2007. Additionally, Fiji has updated its NBSAP to cover the period between 2017 and 2024, reflecting the country’s ongoing commitment to biodiversity conservation</w:t>
      </w:r>
      <w:r>
        <w:t>.</w:t>
      </w:r>
      <w:r w:rsidRPr="00B750BC">
        <w:t xml:space="preserve"> </w:t>
      </w:r>
      <w:r>
        <w:t xml:space="preserve">The next NBSAP is currently being developed and is expected to be completed before the end of 2024. </w:t>
      </w:r>
    </w:p>
    <w:p w14:paraId="02ACCC02" w14:textId="77777777" w:rsidR="00E01AE6" w:rsidRDefault="00E01AE6" w:rsidP="00E01AE6">
      <w:pPr>
        <w:jc w:val="both"/>
      </w:pPr>
      <w:r>
        <w:t>The key goals of Fiji’s NBSAP are focused on the conservation and sustainable use of biodiversity, as well as maintaining ecological processes and systems. Some of the priority areas and strategies outlined in the plan include enhancing the skills and capabilities necessary for biodiversity management, developing and managing protected areas to conserve biodiversity, protecting threatened species and improving their conservation status, preventing the introduction and spread of invasive species, creating a supportive legislative and policy framework for biodiversity conservation and integrating biodiversity conservation into sectors like agriculture, forestry, and tourism.</w:t>
      </w:r>
    </w:p>
    <w:p w14:paraId="3A1B2006" w14:textId="77777777" w:rsidR="00E01AE6" w:rsidRPr="00B750BC" w:rsidRDefault="00E01AE6" w:rsidP="00E01AE6">
      <w:pPr>
        <w:jc w:val="both"/>
        <w:rPr>
          <w:b/>
          <w:bCs/>
        </w:rPr>
      </w:pPr>
      <w:r w:rsidRPr="00B750BC">
        <w:rPr>
          <w:b/>
          <w:bCs/>
        </w:rPr>
        <w:t>Synergising the NAP and NBSAP</w:t>
      </w:r>
    </w:p>
    <w:p w14:paraId="3DA861F8" w14:textId="77777777" w:rsidR="00E01AE6" w:rsidRDefault="00E01AE6" w:rsidP="00E01AE6">
      <w:pPr>
        <w:jc w:val="both"/>
      </w:pPr>
      <w:r>
        <w:t xml:space="preserve">There are many benefits to synergizing adaptation and biodiversity conservation in Fiji for several reasons. Biodiversity provides essential ecosystem services that are crucial for human well-being, socio-economic development and thereby people’s adaptive capacity. These services include food security, water purification, and disaster risk reduction, all of which are vital for Fiji’s communities. Integrating climate change adaptation strategies with biodiversity conservation helps build resilience against the impacts of climate change. By protecting and restoring ecosystems, Fiji can reduce vulnerability to climate-related hazards such as storms and sea-level rise. </w:t>
      </w:r>
    </w:p>
    <w:p w14:paraId="7FC34520" w14:textId="77777777" w:rsidR="00E01AE6" w:rsidRDefault="00E01AE6" w:rsidP="00E01AE6">
      <w:pPr>
        <w:jc w:val="both"/>
      </w:pPr>
      <w:r>
        <w:lastRenderedPageBreak/>
        <w:t xml:space="preserve">By promoting synergies between adaptation and biodiversity conservation, Fiji aims to achieve a sustainable future that balances environmental protection with economic and social development goals. This approach is reflected in their National Biodiversity Strategy and Action Plan, which outlines the country’s commitment to biodiversity conservation integrated with climate adaptation. Similarly, Fiji’s NAP promotes Ecosystem Based Adaptation (EBA) which contributes towards aligning with NBSAP as well as the State of the Environment reporting, which endorses EBA approaches due to the co-benefits they generate. </w:t>
      </w:r>
    </w:p>
    <w:p w14:paraId="013FDB42" w14:textId="77777777" w:rsidR="00E01AE6" w:rsidRDefault="00E01AE6" w:rsidP="00E01AE6">
      <w:pPr>
        <w:jc w:val="both"/>
      </w:pPr>
      <w:r>
        <w:t xml:space="preserve">Furthermore, the Climate Change Division (CCD) that is responsible for NAP implementation and the Department of Environment (DoE) that is responsible for NBSAP implementation fall within the same Ministry of Environment and Climate Change, with the Rt. Hon. Prime Minister being the head of the Ministry. This offers a unique opportunity to synergise beyond technical aspects to find linkages within the Ministry to cooperate to produce effects greater than the sum of separate efforts.  </w:t>
      </w:r>
    </w:p>
    <w:p w14:paraId="09CB258F" w14:textId="77777777" w:rsidR="00E01AE6" w:rsidRPr="008D7414" w:rsidRDefault="00E01AE6" w:rsidP="00E01AE6">
      <w:pPr>
        <w:rPr>
          <w:b/>
          <w:bCs/>
        </w:rPr>
      </w:pPr>
      <w:r w:rsidRPr="008D7414">
        <w:rPr>
          <w:b/>
          <w:bCs/>
        </w:rPr>
        <w:t>NBS as a common approach to NAP and NBSAP</w:t>
      </w:r>
    </w:p>
    <w:p w14:paraId="516C835D" w14:textId="77777777" w:rsidR="00E01AE6" w:rsidRDefault="00E01AE6" w:rsidP="00E01AE6">
      <w:pPr>
        <w:jc w:val="both"/>
      </w:pPr>
      <w:r>
        <w:t>Nature-based solutions (NbS) are powerful tools that can help with both biodiversity conservation and climate adaptation simultaneously. NbS involve the protection, sustainable management, and restoration of natural ecosystems, which are home to a wide variety of species. By conserving and enhancing natural habitats, NbS help maintain and increase biodiversity. For example, restoring mangrove forests not only provides habitat for diverse marine life but also supports bird populations and other wildlife. NBS enhances the resilience of ecosystems and human communities to climate impacts. For instance, intact ecosystems like mangroves and wetlands act as natural barriers against storm surges and flooding, reducing the vulnerability of coastal communities to extreme weather events.</w:t>
      </w:r>
    </w:p>
    <w:p w14:paraId="4AF876C4" w14:textId="77777777" w:rsidR="00E01AE6" w:rsidRDefault="00E01AE6" w:rsidP="00E01AE6">
      <w:pPr>
        <w:jc w:val="both"/>
      </w:pPr>
      <w:r>
        <w:t xml:space="preserve">Many NbS, such as reforestation, sustainable forestry, agroforestry and wetland restoration, capture and store carbon dioxide from the atmosphere, helping to mitigate climate change and its effects. They provide numerous ecosystem services that are essential for human well-being, including clean water, air purification, and pollination of crops. These services are crucial for adapting to changing environmental conditions and sustaining agricultural productivity. </w:t>
      </w:r>
    </w:p>
    <w:p w14:paraId="38F1159F" w14:textId="77777777" w:rsidR="00E01AE6" w:rsidRDefault="00E01AE6" w:rsidP="00E01AE6">
      <w:pPr>
        <w:jc w:val="both"/>
      </w:pPr>
      <w:r>
        <w:t xml:space="preserve">Nature based seawalls which combine planting mangroves and vertiver grass along with engineering solutions such as use of boulders and gabions, jointly provide protection to communities against storm surges and flooding. These have both adaptation and biodiversity benefits. Similarly, beekeeping, which utilizes nature (bees and flowers) to produce honey which can be a livelihood option and source of income to farmers is a NBS that has poverty alleviation potential. </w:t>
      </w:r>
    </w:p>
    <w:p w14:paraId="13D73521" w14:textId="77777777" w:rsidR="00E01AE6" w:rsidRDefault="00E01AE6" w:rsidP="00E01AE6">
      <w:pPr>
        <w:jc w:val="both"/>
      </w:pPr>
      <w:r>
        <w:t xml:space="preserve">By promoting sustainable use of natural resources, NbS support livelihoods, especially in rural areas where communities depend on these resources for their income and food security. Implementing NbS often involves educating and engaging local communities in conservation efforts, leading to greater awareness and action on biodiversity and climate issues. Overall, NbS offer a holistic approach to addressing environmental challenges, delivering multiple benefits across different sectors and scales. </w:t>
      </w:r>
    </w:p>
    <w:p w14:paraId="104A52F7" w14:textId="77777777" w:rsidR="00E01AE6" w:rsidRPr="00CF514C" w:rsidRDefault="00E01AE6" w:rsidP="00E01AE6">
      <w:pPr>
        <w:jc w:val="both"/>
      </w:pPr>
      <w:r w:rsidRPr="00CF514C">
        <w:t>The Commonwealth Living Lands Charter is a commitment by all 56 member countries to safeguard global land resources and take coordinated action to address climate change, biodiversity loss, and land degradation or desertification. It also aims to promote climate-resilient and sustainable land management</w:t>
      </w:r>
      <w:r>
        <w:t xml:space="preserve">. </w:t>
      </w:r>
      <w:r w:rsidRPr="00CF514C">
        <w:t>The Charter supports the implementation of National Adaptation Plans (NAPs) and National Biodiversity Strategies and Action Plans (NBSAPs) by emphasizing a harmonized approach to fulfilling the targets under global commitments like the three ‘Rio Conventions’: the United Nations Framework Convention on Climate Change</w:t>
      </w:r>
      <w:r>
        <w:t xml:space="preserve"> (UNFCCC)</w:t>
      </w:r>
      <w:r w:rsidRPr="00CF514C">
        <w:t>, the UN Convention on Biodiversity</w:t>
      </w:r>
      <w:r>
        <w:t xml:space="preserve"> (UNCBD)</w:t>
      </w:r>
      <w:r w:rsidRPr="00CF514C">
        <w:t>, and the UN Convention to Combat Desertification</w:t>
      </w:r>
      <w:r>
        <w:t xml:space="preserve"> (UNCCD). </w:t>
      </w:r>
    </w:p>
    <w:p w14:paraId="0E5D8FAC" w14:textId="77777777" w:rsidR="00E01AE6" w:rsidRPr="00CF514C" w:rsidRDefault="00E01AE6" w:rsidP="00E01AE6">
      <w:pPr>
        <w:jc w:val="both"/>
      </w:pPr>
      <w:r w:rsidRPr="00CF514C">
        <w:t>For NAPs, the Charter can help by providing a strategic framework that aligns with the process to formulate and implement NAPs, which includes laying the groundwork, preparatory elements, implementation strategies, and reporting, monitoring, and review</w:t>
      </w:r>
      <w:r>
        <w:t xml:space="preserve">. </w:t>
      </w:r>
      <w:r w:rsidRPr="00CF514C">
        <w:t xml:space="preserve">Regarding NBSAPs, the </w:t>
      </w:r>
      <w:r w:rsidRPr="00CF514C">
        <w:lastRenderedPageBreak/>
        <w:t>Charter aids in aligning national strategies with the goals and targets of the global biodiversity framework, ensuring that actions for conservation and sustainable use of biodiversity are integrated into relevant sectoral and cross-sectoral plans, programs, and policies</w:t>
      </w:r>
      <w:r>
        <w:t xml:space="preserve">. </w:t>
      </w:r>
    </w:p>
    <w:p w14:paraId="365D66F7" w14:textId="77777777" w:rsidR="00E01AE6" w:rsidRDefault="00E01AE6" w:rsidP="00E01AE6">
      <w:pPr>
        <w:jc w:val="both"/>
      </w:pPr>
      <w:r>
        <w:t>Therefore, the</w:t>
      </w:r>
      <w:r w:rsidRPr="00CF514C">
        <w:t xml:space="preserve"> Commonwealth Living Lands Charter acts as a catalyst for member countries to enhance their efforts in addressing environmental challenges through integrated and coordinated actions that also contribute to the attainment of the UN Sustainable Development Goals.</w:t>
      </w:r>
      <w:r>
        <w:t xml:space="preserve"> The TA support to Fiji will also include creating awareness of the charter amongst the relevant stakeholders in Fiji.</w:t>
      </w:r>
    </w:p>
    <w:p w14:paraId="54AFAC68" w14:textId="77777777" w:rsidR="00095B6D" w:rsidRDefault="00095B6D" w:rsidP="00E01AE6">
      <w:pPr>
        <w:jc w:val="both"/>
      </w:pPr>
    </w:p>
    <w:p w14:paraId="1961A4C6" w14:textId="77777777" w:rsidR="00242D50" w:rsidRDefault="00242D50" w:rsidP="00242D50">
      <w:pPr>
        <w:overflowPunct/>
        <w:autoSpaceDE/>
        <w:autoSpaceDN/>
        <w:adjustRightInd/>
        <w:textAlignment w:val="auto"/>
        <w:rPr>
          <w:rFonts w:ascii="Trebuchet MS" w:hAnsi="Trebuchet MS"/>
          <w:b/>
          <w:bCs/>
          <w:sz w:val="22"/>
        </w:rPr>
      </w:pPr>
      <w:r w:rsidRPr="00095B6D">
        <w:rPr>
          <w:rFonts w:ascii="Trebuchet MS" w:hAnsi="Trebuchet MS"/>
          <w:b/>
          <w:bCs/>
          <w:sz w:val="22"/>
        </w:rPr>
        <w:t xml:space="preserve">Scope of the Requirement </w:t>
      </w:r>
    </w:p>
    <w:p w14:paraId="31755D95" w14:textId="77777777" w:rsidR="00095B6D" w:rsidRPr="00095B6D" w:rsidRDefault="00095B6D" w:rsidP="00242D50">
      <w:pPr>
        <w:overflowPunct/>
        <w:autoSpaceDE/>
        <w:autoSpaceDN/>
        <w:adjustRightInd/>
        <w:textAlignment w:val="auto"/>
        <w:rPr>
          <w:rFonts w:ascii="Trebuchet MS" w:hAnsi="Trebuchet MS"/>
          <w:b/>
          <w:bCs/>
          <w:sz w:val="22"/>
        </w:rPr>
      </w:pPr>
    </w:p>
    <w:p w14:paraId="5AFA8F30" w14:textId="77777777" w:rsidR="00095B6D" w:rsidRDefault="00095B6D" w:rsidP="00095B6D">
      <w:pPr>
        <w:jc w:val="both"/>
        <w:rPr>
          <w:b/>
          <w:bCs/>
          <w:sz w:val="28"/>
          <w:szCs w:val="28"/>
        </w:rPr>
      </w:pPr>
      <w:r>
        <w:t xml:space="preserve">The main objective of the Technical Assistance (TA) that Commonwealth Secretariat is to provide the Government of Fiji with information on the role of NBS on NAP and NBSAP implementation and build capacity of the Ministry of Environment and Climate Change on synergizing efforts between NAP and NBSAP through using NBS approaches. </w:t>
      </w:r>
    </w:p>
    <w:p w14:paraId="00B34C28" w14:textId="77777777" w:rsidR="00242D50" w:rsidRDefault="00242D50" w:rsidP="0093007B">
      <w:pPr>
        <w:overflowPunct/>
        <w:autoSpaceDE/>
        <w:autoSpaceDN/>
        <w:adjustRightInd/>
        <w:textAlignment w:val="auto"/>
        <w:rPr>
          <w:rFonts w:ascii="Trebuchet MS" w:hAnsi="Trebuchet MS"/>
          <w:b/>
          <w:bCs/>
          <w:i/>
          <w:sz w:val="22"/>
          <w:highlight w:val="yellow"/>
        </w:rPr>
      </w:pPr>
    </w:p>
    <w:p w14:paraId="363281D6" w14:textId="77777777" w:rsidR="00CB4962" w:rsidRPr="0056456E" w:rsidRDefault="00CB4962" w:rsidP="006048FD">
      <w:pPr>
        <w:spacing w:line="293" w:lineRule="atLeast"/>
        <w:rPr>
          <w:rFonts w:ascii="Trebuchet MS" w:hAnsi="Trebuchet MS" w:cs="Arial"/>
          <w:b/>
          <w:bCs/>
          <w:sz w:val="22"/>
          <w:szCs w:val="22"/>
          <w:bdr w:val="none" w:sz="0" w:space="0" w:color="auto" w:frame="1"/>
          <w:lang w:eastAsia="en-GB"/>
        </w:rPr>
      </w:pPr>
    </w:p>
    <w:p w14:paraId="3CB04D67" w14:textId="479030A0" w:rsidR="006048FD" w:rsidRPr="0056456E" w:rsidRDefault="00B64BFE" w:rsidP="00B64BFE">
      <w:pPr>
        <w:spacing w:line="293" w:lineRule="atLeast"/>
        <w:rPr>
          <w:rFonts w:ascii="Trebuchet MS" w:hAnsi="Trebuchet MS" w:cs="Arial"/>
          <w:b/>
          <w:bCs/>
          <w:sz w:val="22"/>
          <w:szCs w:val="22"/>
        </w:rPr>
      </w:pPr>
      <w:r w:rsidRPr="00AC1A43">
        <w:rPr>
          <w:rFonts w:ascii="Trebuchet MS" w:hAnsi="Trebuchet MS" w:cs="Arial"/>
          <w:b/>
          <w:bCs/>
          <w:sz w:val="22"/>
          <w:szCs w:val="22"/>
          <w:bdr w:val="none" w:sz="0" w:space="0" w:color="auto" w:frame="1"/>
        </w:rPr>
        <w:t xml:space="preserve">8 </w:t>
      </w:r>
      <w:r w:rsidR="006048FD" w:rsidRPr="00AC1A43">
        <w:rPr>
          <w:rFonts w:ascii="Trebuchet MS" w:hAnsi="Trebuchet MS" w:cs="Arial"/>
          <w:b/>
          <w:bCs/>
          <w:sz w:val="22"/>
          <w:szCs w:val="22"/>
          <w:bdr w:val="none" w:sz="0" w:space="0" w:color="auto" w:frame="1"/>
        </w:rPr>
        <w:t xml:space="preserve">List </w:t>
      </w:r>
      <w:r w:rsidR="00A9263F" w:rsidRPr="00AC1A43">
        <w:rPr>
          <w:rFonts w:ascii="Trebuchet MS" w:hAnsi="Trebuchet MS" w:cs="Arial"/>
          <w:b/>
          <w:bCs/>
          <w:sz w:val="22"/>
          <w:szCs w:val="22"/>
          <w:bdr w:val="none" w:sz="0" w:space="0" w:color="auto" w:frame="1"/>
        </w:rPr>
        <w:t>of</w:t>
      </w:r>
      <w:r w:rsidR="006048FD" w:rsidRPr="00AC1A43">
        <w:rPr>
          <w:rFonts w:ascii="Trebuchet MS" w:hAnsi="Trebuchet MS" w:cs="Arial"/>
          <w:b/>
          <w:bCs/>
          <w:sz w:val="22"/>
          <w:szCs w:val="22"/>
          <w:bdr w:val="none" w:sz="0" w:space="0" w:color="auto" w:frame="1"/>
        </w:rPr>
        <w:t xml:space="preserve"> Deliverables/Payment schedule:</w:t>
      </w:r>
    </w:p>
    <w:p w14:paraId="52962FFA" w14:textId="77777777" w:rsidR="006048FD" w:rsidRPr="0056456E" w:rsidRDefault="006048FD" w:rsidP="006048FD">
      <w:pPr>
        <w:spacing w:line="293" w:lineRule="atLeast"/>
        <w:rPr>
          <w:rFonts w:ascii="Trebuchet MS" w:hAnsi="Trebuchet MS" w:cs="Arial"/>
          <w:sz w:val="22"/>
          <w:szCs w:val="22"/>
          <w:lang w:eastAsia="en-GB"/>
        </w:rPr>
      </w:pPr>
    </w:p>
    <w:tbl>
      <w:tblPr>
        <w:tblStyle w:val="TableGrid"/>
        <w:tblW w:w="0" w:type="auto"/>
        <w:tblLook w:val="04A0" w:firstRow="1" w:lastRow="0" w:firstColumn="1" w:lastColumn="0" w:noHBand="0" w:noVBand="1"/>
      </w:tblPr>
      <w:tblGrid>
        <w:gridCol w:w="709"/>
        <w:gridCol w:w="4143"/>
        <w:gridCol w:w="2083"/>
        <w:gridCol w:w="2356"/>
      </w:tblGrid>
      <w:tr w:rsidR="00955DC4" w:rsidRPr="0016343B" w14:paraId="12973658" w14:textId="77777777" w:rsidTr="00D00E21">
        <w:tc>
          <w:tcPr>
            <w:tcW w:w="709" w:type="dxa"/>
          </w:tcPr>
          <w:p w14:paraId="6AC64B09" w14:textId="77777777" w:rsidR="00955DC4" w:rsidRPr="0016343B" w:rsidRDefault="00955DC4" w:rsidP="00D00E21">
            <w:pPr>
              <w:rPr>
                <w:b/>
                <w:bCs/>
                <w:i/>
                <w:iCs/>
              </w:rPr>
            </w:pPr>
            <w:r w:rsidRPr="0016343B">
              <w:rPr>
                <w:b/>
                <w:bCs/>
                <w:i/>
                <w:iCs/>
              </w:rPr>
              <w:t>Num</w:t>
            </w:r>
          </w:p>
        </w:tc>
        <w:tc>
          <w:tcPr>
            <w:tcW w:w="4180" w:type="dxa"/>
          </w:tcPr>
          <w:p w14:paraId="54397A5A" w14:textId="77777777" w:rsidR="00955DC4" w:rsidRPr="0016343B" w:rsidRDefault="00955DC4" w:rsidP="00D00E21">
            <w:pPr>
              <w:rPr>
                <w:b/>
                <w:bCs/>
                <w:i/>
                <w:iCs/>
              </w:rPr>
            </w:pPr>
            <w:r w:rsidRPr="0016343B">
              <w:rPr>
                <w:b/>
                <w:bCs/>
                <w:i/>
                <w:iCs/>
              </w:rPr>
              <w:t>Activity</w:t>
            </w:r>
          </w:p>
        </w:tc>
        <w:tc>
          <w:tcPr>
            <w:tcW w:w="2095" w:type="dxa"/>
          </w:tcPr>
          <w:p w14:paraId="3C179FB2" w14:textId="77777777" w:rsidR="00955DC4" w:rsidRPr="0016343B" w:rsidRDefault="00955DC4" w:rsidP="00D00E21">
            <w:pPr>
              <w:rPr>
                <w:b/>
                <w:bCs/>
                <w:i/>
                <w:iCs/>
              </w:rPr>
            </w:pPr>
            <w:r>
              <w:rPr>
                <w:b/>
                <w:bCs/>
                <w:i/>
                <w:iCs/>
              </w:rPr>
              <w:t>Type of activity</w:t>
            </w:r>
          </w:p>
        </w:tc>
        <w:tc>
          <w:tcPr>
            <w:tcW w:w="2366" w:type="dxa"/>
          </w:tcPr>
          <w:p w14:paraId="715630B3" w14:textId="77777777" w:rsidR="00955DC4" w:rsidRPr="0016343B" w:rsidRDefault="00955DC4" w:rsidP="00D00E21">
            <w:pPr>
              <w:rPr>
                <w:b/>
                <w:bCs/>
                <w:i/>
                <w:iCs/>
              </w:rPr>
            </w:pPr>
            <w:r w:rsidRPr="0016343B">
              <w:rPr>
                <w:b/>
                <w:bCs/>
                <w:i/>
                <w:iCs/>
              </w:rPr>
              <w:t>Output</w:t>
            </w:r>
          </w:p>
        </w:tc>
      </w:tr>
      <w:tr w:rsidR="00955DC4" w14:paraId="05609463" w14:textId="77777777" w:rsidTr="00D00E21">
        <w:tc>
          <w:tcPr>
            <w:tcW w:w="709" w:type="dxa"/>
          </w:tcPr>
          <w:p w14:paraId="4E0C966D" w14:textId="77777777" w:rsidR="00955DC4" w:rsidRDefault="00955DC4" w:rsidP="00D00E21">
            <w:r>
              <w:t>1</w:t>
            </w:r>
          </w:p>
        </w:tc>
        <w:tc>
          <w:tcPr>
            <w:tcW w:w="4180" w:type="dxa"/>
          </w:tcPr>
          <w:p w14:paraId="53F39FE0" w14:textId="77777777" w:rsidR="00955DC4" w:rsidRDefault="00955DC4" w:rsidP="00D00E21">
            <w:r>
              <w:t>Conduct a desk review, hold stakeholder consultations on Fiji’s NAP and NBSAP implementation and identify good practices on NBS suitable for Fiji</w:t>
            </w:r>
          </w:p>
        </w:tc>
        <w:tc>
          <w:tcPr>
            <w:tcW w:w="2095" w:type="dxa"/>
          </w:tcPr>
          <w:p w14:paraId="44492AC4" w14:textId="77777777" w:rsidR="00955DC4" w:rsidRDefault="00955DC4" w:rsidP="00D00E21">
            <w:r>
              <w:t>Consultancy for approx. 20 working days</w:t>
            </w:r>
          </w:p>
          <w:p w14:paraId="45FA8B9A" w14:textId="77777777" w:rsidR="00955DC4" w:rsidRDefault="00955DC4" w:rsidP="00D00E21">
            <w:r>
              <w:t>Stakeholder Workshop</w:t>
            </w:r>
          </w:p>
        </w:tc>
        <w:tc>
          <w:tcPr>
            <w:tcW w:w="2366" w:type="dxa"/>
          </w:tcPr>
          <w:p w14:paraId="37CA6A16" w14:textId="77777777" w:rsidR="00955DC4" w:rsidRDefault="00955DC4" w:rsidP="00D00E21">
            <w:r>
              <w:t>Desk Review Chapter</w:t>
            </w:r>
          </w:p>
          <w:p w14:paraId="6B54B158" w14:textId="77777777" w:rsidR="00955DC4" w:rsidRDefault="00955DC4" w:rsidP="00D00E21"/>
          <w:p w14:paraId="2B2477A1" w14:textId="77777777" w:rsidR="00955DC4" w:rsidRDefault="00955DC4" w:rsidP="00D00E21"/>
          <w:p w14:paraId="310E1C4D" w14:textId="77777777" w:rsidR="00955DC4" w:rsidRDefault="00955DC4" w:rsidP="00D00E21">
            <w:r>
              <w:t>Workshop report</w:t>
            </w:r>
          </w:p>
        </w:tc>
      </w:tr>
      <w:tr w:rsidR="00955DC4" w14:paraId="111EA9CF" w14:textId="77777777" w:rsidTr="00D00E21">
        <w:tc>
          <w:tcPr>
            <w:tcW w:w="709" w:type="dxa"/>
          </w:tcPr>
          <w:p w14:paraId="65294858" w14:textId="77777777" w:rsidR="00955DC4" w:rsidRDefault="00955DC4" w:rsidP="00D00E21">
            <w:r>
              <w:t>3</w:t>
            </w:r>
          </w:p>
        </w:tc>
        <w:tc>
          <w:tcPr>
            <w:tcW w:w="4180" w:type="dxa"/>
          </w:tcPr>
          <w:p w14:paraId="7BC94283" w14:textId="77777777" w:rsidR="00955DC4" w:rsidRDefault="00955DC4" w:rsidP="00D00E21">
            <w:r>
              <w:t>Develop a Technical Paper on role of NBS for implementation of Fiji’s NAP and NBSAP, with recommendations for short, medium and long-term actions</w:t>
            </w:r>
          </w:p>
        </w:tc>
        <w:tc>
          <w:tcPr>
            <w:tcW w:w="2095" w:type="dxa"/>
          </w:tcPr>
          <w:p w14:paraId="7309A707" w14:textId="77777777" w:rsidR="00955DC4" w:rsidRDefault="00955DC4" w:rsidP="00D00E21">
            <w:r>
              <w:t>Consultancy for approx. 15 working days</w:t>
            </w:r>
          </w:p>
        </w:tc>
        <w:tc>
          <w:tcPr>
            <w:tcW w:w="2366" w:type="dxa"/>
          </w:tcPr>
          <w:p w14:paraId="5459B918" w14:textId="77777777" w:rsidR="00955DC4" w:rsidRDefault="00955DC4" w:rsidP="00D00E21">
            <w:r>
              <w:t>Technical paper on NBS for NAP and NBSAP implementation</w:t>
            </w:r>
          </w:p>
        </w:tc>
      </w:tr>
      <w:tr w:rsidR="00955DC4" w14:paraId="7C4CBB4A" w14:textId="77777777" w:rsidTr="00D00E21">
        <w:tc>
          <w:tcPr>
            <w:tcW w:w="709" w:type="dxa"/>
          </w:tcPr>
          <w:p w14:paraId="606526BD" w14:textId="77777777" w:rsidR="00955DC4" w:rsidRDefault="00955DC4" w:rsidP="00D00E21">
            <w:r>
              <w:t>4</w:t>
            </w:r>
          </w:p>
        </w:tc>
        <w:tc>
          <w:tcPr>
            <w:tcW w:w="4180" w:type="dxa"/>
          </w:tcPr>
          <w:p w14:paraId="238C17E0" w14:textId="77777777" w:rsidR="00955DC4" w:rsidRDefault="00955DC4" w:rsidP="00D00E21">
            <w:r>
              <w:t>Produce reader friendly documents and video for disseminating the technical paper including at the 29</w:t>
            </w:r>
            <w:r w:rsidRPr="001A6177">
              <w:rPr>
                <w:vertAlign w:val="superscript"/>
              </w:rPr>
              <w:t>th</w:t>
            </w:r>
            <w:r>
              <w:t xml:space="preserve"> Conference of Parties (COP 29) </w:t>
            </w:r>
          </w:p>
        </w:tc>
        <w:tc>
          <w:tcPr>
            <w:tcW w:w="2095" w:type="dxa"/>
          </w:tcPr>
          <w:p w14:paraId="507C9F7A" w14:textId="77777777" w:rsidR="00955DC4" w:rsidRDefault="00955DC4" w:rsidP="00D00E21">
            <w:r>
              <w:t>Consultancy for approx. 10 working days</w:t>
            </w:r>
          </w:p>
        </w:tc>
        <w:tc>
          <w:tcPr>
            <w:tcW w:w="2366" w:type="dxa"/>
          </w:tcPr>
          <w:p w14:paraId="57FEE083" w14:textId="77777777" w:rsidR="00955DC4" w:rsidRDefault="00955DC4" w:rsidP="00D00E21">
            <w:r>
              <w:t>Media article</w:t>
            </w:r>
          </w:p>
          <w:p w14:paraId="67F7EF95" w14:textId="77777777" w:rsidR="00955DC4" w:rsidRDefault="00955DC4" w:rsidP="00D00E21">
            <w:r>
              <w:t>Video documentary</w:t>
            </w:r>
          </w:p>
          <w:p w14:paraId="2DAF19D8" w14:textId="77777777" w:rsidR="00955DC4" w:rsidRDefault="00955DC4" w:rsidP="00D00E21">
            <w:r>
              <w:t>Poster</w:t>
            </w:r>
          </w:p>
          <w:p w14:paraId="317F50D5" w14:textId="77777777" w:rsidR="00955DC4" w:rsidRDefault="00955DC4" w:rsidP="00D00E21">
            <w:r>
              <w:t>Pull up banner</w:t>
            </w:r>
          </w:p>
        </w:tc>
      </w:tr>
      <w:tr w:rsidR="00955DC4" w14:paraId="6C649AAE" w14:textId="77777777" w:rsidTr="00D00E21">
        <w:tc>
          <w:tcPr>
            <w:tcW w:w="709" w:type="dxa"/>
          </w:tcPr>
          <w:p w14:paraId="26BA03C4" w14:textId="77777777" w:rsidR="00955DC4" w:rsidRDefault="00955DC4" w:rsidP="00D00E21">
            <w:r>
              <w:t>5</w:t>
            </w:r>
          </w:p>
        </w:tc>
        <w:tc>
          <w:tcPr>
            <w:tcW w:w="4180" w:type="dxa"/>
          </w:tcPr>
          <w:p w14:paraId="492F2FAC" w14:textId="77777777" w:rsidR="00955DC4" w:rsidRDefault="00955DC4" w:rsidP="00D00E21">
            <w:r>
              <w:t>Conduct a training cum writeshop for Ministry of Environment and Climate Change and relevant stakeholders to develop at least two project ideas/proposals on using NBS for adaptation and biodiversity benefits</w:t>
            </w:r>
          </w:p>
        </w:tc>
        <w:tc>
          <w:tcPr>
            <w:tcW w:w="2095" w:type="dxa"/>
          </w:tcPr>
          <w:p w14:paraId="3244BF8A" w14:textId="77777777" w:rsidR="00955DC4" w:rsidRDefault="00955DC4" w:rsidP="00D00E21">
            <w:r>
              <w:t>Trainer consultant for approx. 20 working days</w:t>
            </w:r>
          </w:p>
          <w:p w14:paraId="1274D3BF" w14:textId="77777777" w:rsidR="00955DC4" w:rsidRDefault="00955DC4" w:rsidP="00D00E21"/>
          <w:p w14:paraId="26EC0C39" w14:textId="77777777" w:rsidR="00955DC4" w:rsidRDefault="00955DC4" w:rsidP="00D00E21">
            <w:r>
              <w:t>Workshop</w:t>
            </w:r>
          </w:p>
        </w:tc>
        <w:tc>
          <w:tcPr>
            <w:tcW w:w="2366" w:type="dxa"/>
          </w:tcPr>
          <w:p w14:paraId="489DA546" w14:textId="77777777" w:rsidR="00955DC4" w:rsidRDefault="00955DC4" w:rsidP="00D00E21"/>
          <w:p w14:paraId="62DA3B9B" w14:textId="77777777" w:rsidR="00955DC4" w:rsidRDefault="00955DC4" w:rsidP="00D00E21">
            <w:r>
              <w:t>Two project ideas</w:t>
            </w:r>
          </w:p>
          <w:p w14:paraId="692D8698" w14:textId="77777777" w:rsidR="00955DC4" w:rsidRDefault="00955DC4" w:rsidP="00D00E21"/>
          <w:p w14:paraId="12915488" w14:textId="77777777" w:rsidR="00955DC4" w:rsidRDefault="00955DC4" w:rsidP="00D00E21">
            <w:r>
              <w:t>At least 20 people participate in training cum writeshop</w:t>
            </w:r>
          </w:p>
        </w:tc>
      </w:tr>
    </w:tbl>
    <w:p w14:paraId="31309032" w14:textId="77777777" w:rsidR="004B3B7E" w:rsidRPr="00FA0FCB" w:rsidRDefault="004B3B7E" w:rsidP="00353B18">
      <w:pPr>
        <w:widowControl w:val="0"/>
        <w:tabs>
          <w:tab w:val="num" w:pos="426"/>
        </w:tabs>
        <w:spacing w:line="276" w:lineRule="auto"/>
        <w:jc w:val="both"/>
        <w:rPr>
          <w:rFonts w:ascii="Trebuchet MS" w:hAnsi="Trebuchet MS"/>
          <w:b/>
          <w:i/>
          <w:iCs/>
          <w:sz w:val="22"/>
          <w:szCs w:val="22"/>
        </w:rPr>
      </w:pPr>
    </w:p>
    <w:p w14:paraId="2F18992B" w14:textId="77777777" w:rsidR="00C575F0" w:rsidRPr="0056456E" w:rsidRDefault="00B64BFE" w:rsidP="00B64BFE">
      <w:pPr>
        <w:spacing w:after="200" w:line="276" w:lineRule="auto"/>
        <w:jc w:val="both"/>
        <w:rPr>
          <w:rFonts w:ascii="Trebuchet MS" w:hAnsi="Trebuchet MS"/>
          <w:b/>
          <w:sz w:val="22"/>
          <w:szCs w:val="22"/>
        </w:rPr>
      </w:pPr>
      <w:r w:rsidRPr="0056456E">
        <w:rPr>
          <w:rFonts w:ascii="Trebuchet MS" w:hAnsi="Trebuchet MS"/>
          <w:b/>
          <w:sz w:val="22"/>
          <w:szCs w:val="22"/>
        </w:rPr>
        <w:t xml:space="preserve">13 </w:t>
      </w:r>
      <w:r w:rsidR="00C575F0" w:rsidRPr="0056456E">
        <w:rPr>
          <w:rFonts w:ascii="Trebuchet MS" w:hAnsi="Trebuchet MS"/>
          <w:b/>
          <w:sz w:val="22"/>
          <w:szCs w:val="22"/>
        </w:rPr>
        <w:t>Evaluation criteria</w:t>
      </w:r>
    </w:p>
    <w:p w14:paraId="5DB8D9A4" w14:textId="1399FE76" w:rsidR="00C575F0" w:rsidRDefault="00BF6140" w:rsidP="00C575F0">
      <w:pPr>
        <w:tabs>
          <w:tab w:val="num" w:pos="426"/>
        </w:tabs>
        <w:jc w:val="both"/>
        <w:rPr>
          <w:rFonts w:ascii="Trebuchet MS" w:hAnsi="Trebuchet MS"/>
          <w:sz w:val="22"/>
          <w:szCs w:val="22"/>
        </w:rPr>
      </w:pPr>
      <w:r>
        <w:rPr>
          <w:rFonts w:ascii="Trebuchet MS" w:hAnsi="Trebuchet MS"/>
          <w:sz w:val="22"/>
          <w:szCs w:val="22"/>
        </w:rPr>
        <w:t xml:space="preserve">The Technical Questionnaire </w:t>
      </w:r>
      <w:r w:rsidR="00B64BFE" w:rsidRPr="0056456E">
        <w:rPr>
          <w:rFonts w:ascii="Trebuchet MS" w:hAnsi="Trebuchet MS"/>
          <w:sz w:val="22"/>
          <w:szCs w:val="22"/>
        </w:rPr>
        <w:t>Quotes</w:t>
      </w:r>
      <w:r w:rsidR="00C575F0" w:rsidRPr="0056456E">
        <w:rPr>
          <w:rFonts w:ascii="Trebuchet MS" w:hAnsi="Trebuchet MS"/>
          <w:sz w:val="22"/>
          <w:szCs w:val="22"/>
        </w:rPr>
        <w:t xml:space="preserve"> will be assessed based on the evaluation criteria set forth in this document</w:t>
      </w:r>
      <w:r w:rsidR="00220488">
        <w:rPr>
          <w:rFonts w:ascii="Trebuchet MS" w:hAnsi="Trebuchet MS"/>
          <w:sz w:val="22"/>
          <w:szCs w:val="22"/>
        </w:rPr>
        <w:t xml:space="preserve"> </w:t>
      </w:r>
    </w:p>
    <w:p w14:paraId="377F067D" w14:textId="1F28B790" w:rsidR="0040633B" w:rsidRDefault="0040633B" w:rsidP="00C575F0">
      <w:pPr>
        <w:tabs>
          <w:tab w:val="num" w:pos="426"/>
        </w:tabs>
        <w:jc w:val="both"/>
        <w:rPr>
          <w:rFonts w:ascii="Trebuchet MS" w:hAnsi="Trebuchet MS"/>
          <w:sz w:val="22"/>
          <w:szCs w:val="22"/>
        </w:rPr>
      </w:pPr>
    </w:p>
    <w:p w14:paraId="43E47EF3" w14:textId="77777777" w:rsidR="00BB472A" w:rsidRDefault="0040633B" w:rsidP="00C575F0">
      <w:pPr>
        <w:tabs>
          <w:tab w:val="num" w:pos="426"/>
        </w:tabs>
        <w:jc w:val="both"/>
        <w:rPr>
          <w:rFonts w:ascii="Trebuchet MS" w:hAnsi="Trebuchet MS"/>
          <w:sz w:val="22"/>
          <w:szCs w:val="22"/>
        </w:rPr>
      </w:pPr>
      <w:r>
        <w:rPr>
          <w:rFonts w:ascii="Trebuchet MS" w:hAnsi="Trebuchet MS"/>
          <w:sz w:val="22"/>
          <w:szCs w:val="22"/>
        </w:rPr>
        <w:t xml:space="preserve">Part 1 </w:t>
      </w:r>
      <w:r w:rsidR="00BB472A">
        <w:rPr>
          <w:rFonts w:ascii="Trebuchet MS" w:hAnsi="Trebuchet MS"/>
          <w:sz w:val="22"/>
          <w:szCs w:val="22"/>
        </w:rPr>
        <w:t>Bidder’s details is for information only.</w:t>
      </w:r>
    </w:p>
    <w:p w14:paraId="7816D418" w14:textId="0AC86157" w:rsidR="0040633B" w:rsidRPr="0056456E" w:rsidRDefault="0040633B" w:rsidP="00C575F0">
      <w:pPr>
        <w:tabs>
          <w:tab w:val="num" w:pos="426"/>
        </w:tabs>
        <w:jc w:val="both"/>
        <w:rPr>
          <w:rFonts w:ascii="Trebuchet MS" w:hAnsi="Trebuchet MS"/>
          <w:sz w:val="22"/>
          <w:szCs w:val="22"/>
        </w:rPr>
      </w:pPr>
      <w:r w:rsidRPr="00F82AAF">
        <w:rPr>
          <w:rFonts w:ascii="Trebuchet MS" w:hAnsi="Trebuchet MS" w:cs="Calibri"/>
          <w:noProof/>
          <w:color w:val="000000" w:themeColor="text1"/>
          <w:sz w:val="22"/>
          <w:szCs w:val="22"/>
        </w:rPr>
        <w:t>Part 2 - Suitability Assessment Questions</w:t>
      </w:r>
      <w:r w:rsidR="00BB472A">
        <w:rPr>
          <w:rFonts w:ascii="Trebuchet MS" w:hAnsi="Trebuchet MS" w:cs="Calibri"/>
          <w:noProof/>
          <w:color w:val="000000" w:themeColor="text1"/>
          <w:sz w:val="22"/>
          <w:szCs w:val="22"/>
        </w:rPr>
        <w:t xml:space="preserve"> -will be assessed on a Pass/Fail basis</w:t>
      </w:r>
    </w:p>
    <w:p w14:paraId="17824C4F" w14:textId="77777777" w:rsidR="00C575F0" w:rsidRPr="0056456E" w:rsidRDefault="00C575F0" w:rsidP="00C575F0">
      <w:pPr>
        <w:tabs>
          <w:tab w:val="num" w:pos="426"/>
        </w:tabs>
        <w:jc w:val="both"/>
        <w:rPr>
          <w:rFonts w:ascii="Trebuchet MS" w:hAnsi="Trebuchet MS"/>
          <w:sz w:val="22"/>
          <w:szCs w:val="22"/>
        </w:rPr>
      </w:pPr>
    </w:p>
    <w:p w14:paraId="7CB64378" w14:textId="77777777" w:rsidR="00C575F0" w:rsidRPr="0056456E" w:rsidRDefault="00B64BFE" w:rsidP="00B64BFE">
      <w:pPr>
        <w:jc w:val="both"/>
        <w:rPr>
          <w:rFonts w:ascii="Trebuchet MS" w:hAnsi="Trebuchet MS"/>
          <w:b/>
          <w:sz w:val="22"/>
          <w:szCs w:val="22"/>
        </w:rPr>
      </w:pPr>
      <w:r w:rsidRPr="0056456E">
        <w:rPr>
          <w:rFonts w:ascii="Trebuchet MS" w:hAnsi="Trebuchet MS"/>
          <w:b/>
          <w:sz w:val="22"/>
          <w:szCs w:val="22"/>
        </w:rPr>
        <w:t xml:space="preserve">14 </w:t>
      </w:r>
      <w:r w:rsidR="00C575F0" w:rsidRPr="0056456E">
        <w:rPr>
          <w:rFonts w:ascii="Trebuchet MS" w:hAnsi="Trebuchet MS"/>
          <w:b/>
          <w:sz w:val="22"/>
          <w:szCs w:val="22"/>
        </w:rPr>
        <w:t>Payments</w:t>
      </w:r>
    </w:p>
    <w:p w14:paraId="77474B73" w14:textId="77777777" w:rsidR="00C575F0" w:rsidRPr="0056456E" w:rsidRDefault="00C575F0" w:rsidP="00C575F0">
      <w:pPr>
        <w:pStyle w:val="ListParagraph"/>
        <w:jc w:val="both"/>
        <w:rPr>
          <w:rFonts w:ascii="Trebuchet MS" w:hAnsi="Trebuchet MS"/>
          <w:b/>
        </w:rPr>
      </w:pPr>
    </w:p>
    <w:p w14:paraId="05267A89" w14:textId="215B9F71" w:rsidR="00D917BA" w:rsidRPr="00AE46E5" w:rsidRDefault="00C575F0" w:rsidP="00AE46E5">
      <w:pPr>
        <w:overflowPunct/>
        <w:autoSpaceDE/>
        <w:autoSpaceDN/>
        <w:adjustRightInd/>
        <w:spacing w:line="293" w:lineRule="atLeast"/>
        <w:rPr>
          <w:rFonts w:ascii="Trebuchet MS" w:hAnsi="Trebuchet MS" w:cs="Arial"/>
          <w:sz w:val="22"/>
          <w:szCs w:val="22"/>
          <w:lang w:eastAsia="en-GB"/>
        </w:rPr>
      </w:pPr>
      <w:r w:rsidRPr="0056456E">
        <w:rPr>
          <w:rFonts w:ascii="Trebuchet MS" w:hAnsi="Trebuchet MS"/>
          <w:sz w:val="22"/>
          <w:szCs w:val="22"/>
        </w:rPr>
        <w:t>Payments will be made</w:t>
      </w:r>
      <w:r w:rsidR="00741796" w:rsidRPr="0056456E">
        <w:rPr>
          <w:rFonts w:ascii="Trebuchet MS" w:hAnsi="Trebuchet MS"/>
          <w:sz w:val="22"/>
          <w:szCs w:val="22"/>
        </w:rPr>
        <w:t xml:space="preserve"> in line with the schedule of deliverables outlined above and</w:t>
      </w:r>
      <w:r w:rsidRPr="0056456E">
        <w:rPr>
          <w:rFonts w:ascii="Trebuchet MS" w:hAnsi="Trebuchet MS"/>
          <w:sz w:val="22"/>
          <w:szCs w:val="22"/>
        </w:rPr>
        <w:t xml:space="preserve"> upon successful completion </w:t>
      </w:r>
      <w:r w:rsidR="00741796" w:rsidRPr="0056456E">
        <w:rPr>
          <w:rFonts w:ascii="Trebuchet MS" w:hAnsi="Trebuchet MS"/>
          <w:sz w:val="22"/>
          <w:szCs w:val="22"/>
        </w:rPr>
        <w:t>of the milestones</w:t>
      </w:r>
      <w:r w:rsidRPr="0056456E">
        <w:rPr>
          <w:rFonts w:ascii="Trebuchet MS" w:hAnsi="Trebuchet MS"/>
          <w:sz w:val="22"/>
          <w:szCs w:val="22"/>
        </w:rPr>
        <w:t>, upon receipt of the Secretariat’s written approval of all agreed deliverables and upon submission of a compliant invoice</w:t>
      </w:r>
      <w:r w:rsidR="00731E8C">
        <w:rPr>
          <w:rFonts w:ascii="Trebuchet MS" w:hAnsi="Trebuchet MS"/>
          <w:sz w:val="22"/>
          <w:szCs w:val="22"/>
        </w:rPr>
        <w:t xml:space="preserve"> and any other </w:t>
      </w:r>
      <w:r w:rsidR="00731E8C">
        <w:rPr>
          <w:rFonts w:ascii="Trebuchet MS" w:hAnsi="Trebuchet MS"/>
          <w:sz w:val="22"/>
          <w:szCs w:val="22"/>
        </w:rPr>
        <w:lastRenderedPageBreak/>
        <w:t>supporting documents as may be required by the Secretariat from time to time</w:t>
      </w:r>
      <w:r w:rsidRPr="0056456E">
        <w:rPr>
          <w:rFonts w:ascii="Trebuchet MS" w:hAnsi="Trebuchet MS"/>
          <w:sz w:val="22"/>
          <w:szCs w:val="22"/>
        </w:rPr>
        <w:t>.</w:t>
      </w:r>
      <w:r w:rsidR="00D917BA" w:rsidRPr="0056456E">
        <w:rPr>
          <w:rFonts w:ascii="Trebuchet MS" w:hAnsi="Trebuchet MS"/>
          <w:sz w:val="22"/>
          <w:szCs w:val="22"/>
        </w:rPr>
        <w:t xml:space="preserve"> All invoices </w:t>
      </w:r>
      <w:r w:rsidR="002218B4">
        <w:rPr>
          <w:rFonts w:ascii="Trebuchet MS" w:hAnsi="Trebuchet MS"/>
          <w:sz w:val="22"/>
          <w:szCs w:val="22"/>
        </w:rPr>
        <w:t xml:space="preserve">to </w:t>
      </w:r>
      <w:r w:rsidR="00D917BA" w:rsidRPr="0056456E">
        <w:rPr>
          <w:rFonts w:ascii="Trebuchet MS" w:hAnsi="Trebuchet MS"/>
          <w:sz w:val="22"/>
          <w:szCs w:val="22"/>
        </w:rPr>
        <w:t>be sent</w:t>
      </w:r>
      <w:r w:rsidR="006E2AD5" w:rsidRPr="0056456E">
        <w:rPr>
          <w:rFonts w:ascii="Trebuchet MS" w:hAnsi="Trebuchet MS"/>
          <w:sz w:val="22"/>
          <w:szCs w:val="22"/>
        </w:rPr>
        <w:t xml:space="preserve"> </w:t>
      </w:r>
      <w:r w:rsidR="00D917BA" w:rsidRPr="0056456E">
        <w:rPr>
          <w:rFonts w:ascii="Trebuchet MS" w:hAnsi="Trebuchet MS"/>
          <w:sz w:val="22"/>
          <w:szCs w:val="22"/>
        </w:rPr>
        <w:t xml:space="preserve">to </w:t>
      </w:r>
      <w:r w:rsidR="00353B18">
        <w:rPr>
          <w:rFonts w:ascii="Trebuchet MS" w:hAnsi="Trebuchet MS"/>
          <w:sz w:val="22"/>
          <w:szCs w:val="22"/>
        </w:rPr>
        <w:t>contract manager</w:t>
      </w:r>
      <w:r w:rsidR="00E65EDA">
        <w:rPr>
          <w:rFonts w:ascii="Trebuchet MS" w:hAnsi="Trebuchet MS"/>
          <w:sz w:val="22"/>
          <w:szCs w:val="22"/>
        </w:rPr>
        <w:t>, Mxolisi Sibanda, m.sibanda</w:t>
      </w:r>
      <w:r w:rsidR="00094590">
        <w:rPr>
          <w:rFonts w:ascii="Trebuchet MS" w:hAnsi="Trebuchet MS"/>
          <w:sz w:val="22"/>
          <w:szCs w:val="22"/>
        </w:rPr>
        <w:t>@commonwealth.int</w:t>
      </w:r>
      <w:r w:rsidR="00353B18">
        <w:rPr>
          <w:rFonts w:ascii="Trebuchet MS" w:hAnsi="Trebuchet MS"/>
          <w:sz w:val="22"/>
          <w:szCs w:val="22"/>
        </w:rPr>
        <w:t xml:space="preserve"> </w:t>
      </w:r>
    </w:p>
    <w:p w14:paraId="303781B5" w14:textId="77777777" w:rsidR="00C575F0" w:rsidRPr="0056456E" w:rsidRDefault="00C575F0" w:rsidP="00C575F0">
      <w:pPr>
        <w:tabs>
          <w:tab w:val="num" w:pos="426"/>
        </w:tabs>
        <w:jc w:val="both"/>
        <w:rPr>
          <w:rFonts w:ascii="Trebuchet MS" w:hAnsi="Trebuchet MS"/>
          <w:sz w:val="22"/>
          <w:szCs w:val="22"/>
        </w:rPr>
      </w:pPr>
    </w:p>
    <w:p w14:paraId="5C77CF79" w14:textId="77777777" w:rsidR="00C575F0" w:rsidRPr="0056456E" w:rsidRDefault="00C575F0" w:rsidP="00A97B2D">
      <w:pPr>
        <w:pStyle w:val="NoSpacing"/>
        <w:rPr>
          <w:rFonts w:ascii="Trebuchet MS" w:hAnsi="Trebuchet MS"/>
          <w:sz w:val="22"/>
          <w:szCs w:val="22"/>
        </w:rPr>
      </w:pPr>
      <w:r w:rsidRPr="0056456E">
        <w:rPr>
          <w:rFonts w:ascii="Trebuchet MS" w:hAnsi="Trebuchet MS"/>
          <w:sz w:val="22"/>
          <w:szCs w:val="22"/>
        </w:rPr>
        <w:br w:type="page"/>
      </w:r>
    </w:p>
    <w:p w14:paraId="7B5F432C" w14:textId="77777777" w:rsidR="00DE6B98" w:rsidRPr="0056456E"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56456E" w:rsidSect="005E3907">
          <w:headerReference w:type="default" r:id="rId17"/>
          <w:footerReference w:type="default" r:id="rId18"/>
          <w:headerReference w:type="first" r:id="rId19"/>
          <w:footerReference w:type="first" r:id="rId20"/>
          <w:pgSz w:w="11909" w:h="16834" w:code="9"/>
          <w:pgMar w:top="482" w:right="1304" w:bottom="249" w:left="1304" w:header="0" w:footer="720" w:gutter="0"/>
          <w:cols w:space="720"/>
          <w:titlePg/>
          <w:docGrid w:linePitch="326"/>
        </w:sectPr>
      </w:pPr>
    </w:p>
    <w:p w14:paraId="10A0F69C" w14:textId="77777777" w:rsidR="00D65810" w:rsidRPr="0056456E"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6DE3300E" w:rsidR="00D65810" w:rsidRPr="0056456E"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56456E">
        <w:rPr>
          <w:rFonts w:ascii="Trebuchet MS" w:hAnsi="Trebuchet MS"/>
          <w:b/>
          <w:bCs/>
          <w:noProof/>
          <w:color w:val="000000" w:themeColor="text1"/>
          <w:sz w:val="22"/>
          <w:szCs w:val="22"/>
          <w:u w:val="single"/>
        </w:rPr>
        <w:t>Quote</w:t>
      </w:r>
      <w:r w:rsidR="002C217C" w:rsidRPr="0056456E">
        <w:rPr>
          <w:rFonts w:ascii="Trebuchet MS" w:hAnsi="Trebuchet MS"/>
          <w:b/>
          <w:bCs/>
          <w:noProof/>
          <w:color w:val="000000" w:themeColor="text1"/>
          <w:sz w:val="22"/>
          <w:szCs w:val="22"/>
          <w:u w:val="single"/>
        </w:rPr>
        <w:t xml:space="preserve"> Submission Documents</w:t>
      </w:r>
      <w:r w:rsidR="000F2BCA" w:rsidRPr="0056456E">
        <w:rPr>
          <w:rFonts w:ascii="Trebuchet MS" w:hAnsi="Trebuchet MS"/>
          <w:b/>
          <w:bCs/>
          <w:noProof/>
          <w:color w:val="000000" w:themeColor="text1"/>
          <w:sz w:val="22"/>
          <w:szCs w:val="22"/>
          <w:u w:val="single"/>
        </w:rPr>
        <w:t xml:space="preserve"> (</w:t>
      </w:r>
      <w:r w:rsidR="007C6B89" w:rsidRPr="0056456E">
        <w:rPr>
          <w:rFonts w:ascii="Trebuchet MS" w:hAnsi="Trebuchet MS"/>
          <w:b/>
          <w:bCs/>
          <w:noProof/>
          <w:color w:val="000000" w:themeColor="text1"/>
          <w:sz w:val="22"/>
          <w:szCs w:val="22"/>
          <w:u w:val="single"/>
        </w:rPr>
        <w:t xml:space="preserve">ref </w:t>
      </w:r>
      <w:r w:rsidR="002A21EF">
        <w:rPr>
          <w:rFonts w:ascii="Trebuchet MS" w:hAnsi="Trebuchet MS"/>
          <w:b/>
          <w:bCs/>
          <w:noProof/>
          <w:color w:val="000000" w:themeColor="text1"/>
          <w:sz w:val="22"/>
          <w:szCs w:val="22"/>
          <w:u w:val="single"/>
        </w:rPr>
        <w:t>tbc</w:t>
      </w:r>
      <w:r w:rsidR="000F2BCA" w:rsidRPr="0056456E">
        <w:rPr>
          <w:rFonts w:ascii="Trebuchet MS" w:hAnsi="Trebuchet MS"/>
          <w:b/>
          <w:bCs/>
          <w:noProof/>
          <w:color w:val="000000" w:themeColor="text1"/>
          <w:sz w:val="22"/>
          <w:szCs w:val="22"/>
          <w:u w:val="single"/>
        </w:rPr>
        <w:t>)</w:t>
      </w:r>
    </w:p>
    <w:p w14:paraId="3ED77C7B" w14:textId="77777777" w:rsidR="00F477A6" w:rsidRPr="0056456E"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56456E">
        <w:rPr>
          <w:rFonts w:ascii="Trebuchet MS" w:hAnsi="Trebuchet MS"/>
          <w:bCs/>
          <w:i/>
          <w:noProof/>
          <w:color w:val="000000" w:themeColor="text1"/>
          <w:sz w:val="22"/>
          <w:szCs w:val="22"/>
        </w:rPr>
        <w:t xml:space="preserve">Note - Bidders must complete and return </w:t>
      </w:r>
      <w:r w:rsidRPr="0056456E">
        <w:rPr>
          <w:rFonts w:ascii="Trebuchet MS" w:hAnsi="Trebuchet MS"/>
          <w:bCs/>
          <w:i/>
          <w:noProof/>
          <w:color w:val="000000" w:themeColor="text1"/>
          <w:sz w:val="22"/>
          <w:szCs w:val="22"/>
          <w:u w:val="single"/>
        </w:rPr>
        <w:t>all</w:t>
      </w:r>
      <w:r w:rsidRPr="0056456E">
        <w:rPr>
          <w:rFonts w:ascii="Trebuchet MS" w:hAnsi="Trebuchet MS"/>
          <w:bCs/>
          <w:i/>
          <w:noProof/>
          <w:color w:val="000000" w:themeColor="text1"/>
          <w:sz w:val="22"/>
          <w:szCs w:val="22"/>
        </w:rPr>
        <w:t xml:space="preserve"> </w:t>
      </w:r>
      <w:r w:rsidR="006828B3" w:rsidRPr="0056456E">
        <w:rPr>
          <w:rFonts w:ascii="Trebuchet MS" w:hAnsi="Trebuchet MS"/>
          <w:bCs/>
          <w:i/>
          <w:noProof/>
          <w:color w:val="000000" w:themeColor="text1"/>
          <w:sz w:val="22"/>
          <w:szCs w:val="22"/>
        </w:rPr>
        <w:t>Quote</w:t>
      </w:r>
      <w:r w:rsidRPr="0056456E">
        <w:rPr>
          <w:rFonts w:ascii="Trebuchet MS" w:hAnsi="Trebuchet MS"/>
          <w:bCs/>
          <w:i/>
          <w:noProof/>
          <w:color w:val="000000" w:themeColor="text1"/>
          <w:sz w:val="22"/>
          <w:szCs w:val="22"/>
        </w:rPr>
        <w:t xml:space="preserve"> submission documents below:</w:t>
      </w:r>
    </w:p>
    <w:p w14:paraId="6BCF3F64" w14:textId="77777777" w:rsidR="00F477A6" w:rsidRPr="0056456E"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1</w:t>
      </w:r>
      <w:r w:rsidR="00D65810" w:rsidRPr="0056456E">
        <w:rPr>
          <w:rFonts w:ascii="Trebuchet MS" w:hAnsi="Trebuchet MS"/>
          <w:b/>
          <w:bCs/>
          <w:noProof/>
          <w:color w:val="000000" w:themeColor="text1"/>
          <w:sz w:val="22"/>
          <w:szCs w:val="22"/>
        </w:rPr>
        <w:t xml:space="preserve"> – Bidder Details </w:t>
      </w:r>
    </w:p>
    <w:p w14:paraId="416E32EB" w14:textId="01669AEA"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2</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 xml:space="preserve">Suitability Assessment Questions </w:t>
      </w:r>
    </w:p>
    <w:p w14:paraId="3BA4390A" w14:textId="77777777"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3</w:t>
      </w:r>
      <w:r w:rsidR="00F477A6" w:rsidRPr="0056456E">
        <w:rPr>
          <w:rFonts w:ascii="Trebuchet MS" w:hAnsi="Trebuchet MS"/>
          <w:b/>
          <w:bCs/>
          <w:noProof/>
          <w:color w:val="000000" w:themeColor="text1"/>
          <w:sz w:val="22"/>
          <w:szCs w:val="22"/>
        </w:rPr>
        <w:t xml:space="preserve"> – Technical Questionnaire </w:t>
      </w:r>
    </w:p>
    <w:p w14:paraId="262CFC0B"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4</w:t>
      </w:r>
      <w:r w:rsidR="00F477A6" w:rsidRPr="0056456E">
        <w:rPr>
          <w:rFonts w:ascii="Trebuchet MS" w:hAnsi="Trebuchet MS"/>
          <w:b/>
          <w:bCs/>
          <w:noProof/>
          <w:color w:val="000000" w:themeColor="text1"/>
          <w:sz w:val="22"/>
          <w:szCs w:val="22"/>
        </w:rPr>
        <w:t xml:space="preserve"> – Pricing </w:t>
      </w:r>
    </w:p>
    <w:p w14:paraId="26CDE972"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56456E"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4" w:name="_Toc124780266"/>
      <w:r w:rsidRPr="0056456E">
        <w:rPr>
          <w:rStyle w:val="Heading1Char"/>
          <w:rFonts w:cs="Calibri"/>
          <w:noProof/>
          <w:color w:val="000000" w:themeColor="text1"/>
          <w:sz w:val="22"/>
          <w:szCs w:val="22"/>
        </w:rPr>
        <w:t>Part</w:t>
      </w:r>
      <w:r w:rsidR="009112CF" w:rsidRPr="0056456E">
        <w:rPr>
          <w:rStyle w:val="Heading1Char"/>
          <w:rFonts w:cs="Calibri"/>
          <w:noProof/>
          <w:color w:val="000000" w:themeColor="text1"/>
          <w:sz w:val="22"/>
          <w:szCs w:val="22"/>
        </w:rPr>
        <w:t xml:space="preserve"> </w:t>
      </w:r>
      <w:r w:rsidR="00AB1122" w:rsidRPr="0056456E">
        <w:rPr>
          <w:rStyle w:val="Heading1Char"/>
          <w:rFonts w:cs="Calibri"/>
          <w:noProof/>
          <w:color w:val="000000" w:themeColor="text1"/>
          <w:sz w:val="22"/>
          <w:szCs w:val="22"/>
        </w:rPr>
        <w:t>1 –</w:t>
      </w:r>
      <w:r w:rsidRPr="0056456E">
        <w:rPr>
          <w:rStyle w:val="Heading1Char"/>
          <w:rFonts w:cs="Calibri"/>
          <w:noProof/>
          <w:color w:val="000000" w:themeColor="text1"/>
          <w:sz w:val="22"/>
          <w:szCs w:val="22"/>
        </w:rPr>
        <w:t xml:space="preserve"> </w:t>
      </w:r>
      <w:r w:rsidRPr="0056456E">
        <w:rPr>
          <w:rStyle w:val="Heading1Char"/>
          <w:rFonts w:cs="Calibri"/>
          <w:color w:val="000000" w:themeColor="text1"/>
          <w:sz w:val="22"/>
          <w:szCs w:val="22"/>
        </w:rPr>
        <w:t>Bidder</w:t>
      </w:r>
      <w:r w:rsidR="00D65810" w:rsidRPr="0056456E">
        <w:rPr>
          <w:rStyle w:val="Heading1Char"/>
          <w:rFonts w:cs="Calibri"/>
          <w:color w:val="000000" w:themeColor="text1"/>
          <w:sz w:val="22"/>
          <w:szCs w:val="22"/>
        </w:rPr>
        <w:t xml:space="preserve"> Details</w:t>
      </w:r>
      <w:bookmarkEnd w:id="154"/>
      <w:r w:rsidR="002E310F">
        <w:rPr>
          <w:rStyle w:val="Heading1Char"/>
          <w:rFonts w:cs="Calibri"/>
          <w:color w:val="000000" w:themeColor="text1"/>
          <w:sz w:val="22"/>
          <w:szCs w:val="22"/>
        </w:rPr>
        <w:t xml:space="preserve"> (for information)</w:t>
      </w:r>
    </w:p>
    <w:p w14:paraId="36C2FA15" w14:textId="77777777" w:rsidR="00C369B4" w:rsidRPr="0056456E" w:rsidRDefault="00C369B4" w:rsidP="00177379">
      <w:pPr>
        <w:jc w:val="both"/>
        <w:rPr>
          <w:rFonts w:ascii="Trebuchet MS" w:hAnsi="Trebuchet MS"/>
          <w:sz w:val="22"/>
          <w:szCs w:val="22"/>
        </w:rPr>
      </w:pPr>
    </w:p>
    <w:p w14:paraId="7100D9B5"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56456E"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56456E"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56456E" w:rsidRDefault="004B3B7E"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Individual/ </w:t>
            </w:r>
            <w:r w:rsidR="001C6723" w:rsidRPr="0056456E">
              <w:rPr>
                <w:rFonts w:ascii="Trebuchet MS" w:hAnsi="Trebuchet MS" w:cs="Arial"/>
                <w:i/>
                <w:iCs/>
                <w:color w:val="000000"/>
                <w:sz w:val="22"/>
                <w:szCs w:val="22"/>
                <w:lang w:eastAsia="en-GB"/>
              </w:rPr>
              <w:t xml:space="preserve">Company </w:t>
            </w:r>
            <w:r w:rsidR="000E5D6C">
              <w:rPr>
                <w:rFonts w:ascii="Trebuchet MS" w:hAnsi="Trebuchet MS" w:cs="Arial"/>
                <w:i/>
                <w:iCs/>
                <w:color w:val="000000"/>
                <w:sz w:val="22"/>
                <w:szCs w:val="22"/>
                <w:lang w:eastAsia="en-GB"/>
              </w:rPr>
              <w:t xml:space="preserve">and/or </w:t>
            </w:r>
            <w:r w:rsidR="00872650" w:rsidRPr="0056456E">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6456E" w:rsidRDefault="007E7341"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Company</w:t>
            </w:r>
            <w:r w:rsidR="00400043" w:rsidRPr="0056456E">
              <w:rPr>
                <w:rFonts w:ascii="Trebuchet MS" w:hAnsi="Trebuchet MS" w:cs="Arial"/>
                <w:i/>
                <w:color w:val="000000"/>
                <w:sz w:val="22"/>
                <w:szCs w:val="22"/>
                <w:lang w:eastAsia="en-GB"/>
              </w:rPr>
              <w:t>/Sole Trader</w:t>
            </w:r>
            <w:r w:rsidRPr="0056456E">
              <w:rPr>
                <w:rFonts w:ascii="Trebuchet MS" w:hAnsi="Trebuchet MS" w:cs="Arial"/>
                <w:i/>
                <w:color w:val="000000"/>
                <w:sz w:val="22"/>
                <w:szCs w:val="22"/>
                <w:lang w:eastAsia="en-GB"/>
              </w:rPr>
              <w:t xml:space="preserve"> </w:t>
            </w:r>
            <w:r w:rsidR="00E6355C" w:rsidRPr="0056456E">
              <w:rPr>
                <w:rFonts w:ascii="Trebuchet MS" w:hAnsi="Trebuchet MS" w:cs="Arial"/>
                <w:i/>
                <w:color w:val="000000"/>
                <w:sz w:val="22"/>
                <w:szCs w:val="22"/>
                <w:lang w:eastAsia="en-GB"/>
              </w:rPr>
              <w:t xml:space="preserve">Registration </w:t>
            </w:r>
            <w:r w:rsidRPr="0056456E">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w:t>
            </w:r>
            <w:r w:rsidR="004A44A4" w:rsidRPr="0056456E">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6456E" w:rsidRDefault="001C6723"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Post </w:t>
            </w:r>
            <w:r w:rsidR="001C6723" w:rsidRPr="0056456E">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56456E" w:rsidRDefault="001C6723" w:rsidP="00716B1A">
            <w:pPr>
              <w:rPr>
                <w:rFonts w:ascii="Trebuchet MS" w:hAnsi="Trebuchet MS" w:cs="Arial"/>
                <w:i/>
                <w:color w:val="000000"/>
                <w:sz w:val="22"/>
                <w:szCs w:val="22"/>
                <w:lang w:eastAsia="en-GB"/>
              </w:rPr>
            </w:pPr>
          </w:p>
          <w:p w14:paraId="68C823EC" w14:textId="77777777" w:rsidR="005E3907" w:rsidRPr="0056456E"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56456E"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56456E"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Job</w:t>
            </w:r>
          </w:p>
          <w:p w14:paraId="3A27C032" w14:textId="77777777"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6456E" w:rsidRDefault="001C6723"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In the event of utilising a third party, on your behalf for any part of the services, please provide the full de</w:t>
            </w:r>
            <w:r w:rsidR="007E7341" w:rsidRPr="0056456E">
              <w:rPr>
                <w:rFonts w:ascii="Trebuchet MS" w:hAnsi="Trebuchet MS" w:cs="Arial"/>
                <w:color w:val="000000"/>
                <w:sz w:val="22"/>
                <w:szCs w:val="22"/>
                <w:lang w:eastAsia="en-GB"/>
              </w:rPr>
              <w:t xml:space="preserve">tails of the secondary </w:t>
            </w:r>
            <w:r w:rsidR="00346AAC">
              <w:rPr>
                <w:rFonts w:ascii="Trebuchet MS" w:hAnsi="Trebuchet MS" w:cs="Arial"/>
                <w:color w:val="000000"/>
                <w:sz w:val="22"/>
                <w:szCs w:val="22"/>
                <w:lang w:eastAsia="en-GB"/>
              </w:rPr>
              <w:t>consultant/supplier</w:t>
            </w:r>
            <w:r w:rsidR="007E7341" w:rsidRPr="0056456E">
              <w:rPr>
                <w:rFonts w:ascii="Trebuchet MS" w:hAnsi="Trebuchet MS" w:cs="Arial"/>
                <w:color w:val="000000"/>
                <w:sz w:val="22"/>
                <w:szCs w:val="22"/>
                <w:lang w:eastAsia="en-GB"/>
              </w:rPr>
              <w:t>:</w:t>
            </w:r>
          </w:p>
          <w:p w14:paraId="32E7E3A3" w14:textId="77777777" w:rsidR="00A304A1" w:rsidRPr="0056456E"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Default="00502A6D" w:rsidP="0049751E">
            <w:pPr>
              <w:overflowPunct/>
              <w:autoSpaceDE/>
              <w:autoSpaceDN/>
              <w:adjustRightInd/>
              <w:textAlignment w:val="auto"/>
              <w:rPr>
                <w:rFonts w:ascii="Trebuchet MS" w:hAnsi="Trebuchet MS"/>
                <w:sz w:val="22"/>
                <w:szCs w:val="22"/>
              </w:rPr>
            </w:pPr>
          </w:p>
          <w:p w14:paraId="3B455A7A" w14:textId="4E04D3FA" w:rsidR="0049751E" w:rsidRPr="004B695A"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Pr>
                <w:rFonts w:ascii="Trebuchet MS" w:hAnsi="Trebuchet MS"/>
                <w:sz w:val="22"/>
                <w:szCs w:val="22"/>
              </w:rPr>
              <w:t>In line with the Secretariat’s Procurement Code of Ethics</w:t>
            </w:r>
            <w:r w:rsidR="00EB388B">
              <w:rPr>
                <w:rStyle w:val="FootnoteReference"/>
                <w:rFonts w:ascii="Trebuchet MS" w:hAnsi="Trebuchet MS"/>
                <w:sz w:val="22"/>
                <w:szCs w:val="22"/>
              </w:rPr>
              <w:footnoteReference w:id="2"/>
            </w:r>
            <w:r>
              <w:rPr>
                <w:rFonts w:ascii="Trebuchet MS" w:hAnsi="Trebuchet MS"/>
                <w:sz w:val="22"/>
                <w:szCs w:val="22"/>
              </w:rPr>
              <w:t xml:space="preserve">, the Secretariat </w:t>
            </w:r>
            <w:r w:rsidR="00513DB6">
              <w:rPr>
                <w:rFonts w:ascii="Trebuchet MS" w:hAnsi="Trebuchet MS"/>
                <w:sz w:val="22"/>
                <w:szCs w:val="22"/>
              </w:rPr>
              <w:t xml:space="preserve">works towards </w:t>
            </w:r>
            <w:r w:rsidR="0049751E" w:rsidRPr="004B695A">
              <w:rPr>
                <w:rFonts w:ascii="Trebuchet MS" w:hAnsi="Trebuchet MS"/>
                <w:sz w:val="22"/>
                <w:szCs w:val="22"/>
              </w:rPr>
              <w:t>encourag</w:t>
            </w:r>
            <w:r w:rsidR="00513DB6">
              <w:rPr>
                <w:rFonts w:ascii="Trebuchet MS" w:hAnsi="Trebuchet MS"/>
                <w:sz w:val="22"/>
                <w:szCs w:val="22"/>
              </w:rPr>
              <w:t>ing</w:t>
            </w:r>
            <w:r w:rsidR="0049751E" w:rsidRPr="004B695A">
              <w:rPr>
                <w:rFonts w:ascii="Trebuchet MS" w:hAnsi="Trebuchet MS"/>
                <w:sz w:val="22"/>
                <w:szCs w:val="22"/>
              </w:rPr>
              <w:t xml:space="preserve"> SMEs to apply for relevant tenders</w:t>
            </w:r>
            <w:r w:rsidR="00513DB6">
              <w:rPr>
                <w:rFonts w:ascii="Trebuchet MS" w:hAnsi="Trebuchet MS"/>
                <w:sz w:val="22"/>
                <w:szCs w:val="22"/>
              </w:rPr>
              <w:t xml:space="preserve"> and is committed to</w:t>
            </w:r>
            <w:r w:rsidR="0049751E" w:rsidRPr="004B695A">
              <w:rPr>
                <w:rFonts w:ascii="Trebuchet MS" w:hAnsi="Trebuchet MS"/>
                <w:sz w:val="22"/>
                <w:szCs w:val="22"/>
              </w:rPr>
              <w:t xml:space="preserve"> monitor</w:t>
            </w:r>
            <w:r w:rsidR="00513DB6">
              <w:rPr>
                <w:rFonts w:ascii="Trebuchet MS" w:hAnsi="Trebuchet MS"/>
                <w:sz w:val="22"/>
                <w:szCs w:val="22"/>
              </w:rPr>
              <w:t>ing</w:t>
            </w:r>
            <w:r w:rsidR="0049751E" w:rsidRPr="004B695A">
              <w:rPr>
                <w:rFonts w:ascii="Trebuchet MS" w:hAnsi="Trebuchet MS"/>
                <w:sz w:val="22"/>
                <w:szCs w:val="22"/>
              </w:rPr>
              <w:t xml:space="preserve"> the environmental awareness of our </w:t>
            </w:r>
            <w:r w:rsidR="00513DB6">
              <w:rPr>
                <w:rFonts w:ascii="Trebuchet MS" w:hAnsi="Trebuchet MS"/>
                <w:sz w:val="22"/>
                <w:szCs w:val="22"/>
              </w:rPr>
              <w:t xml:space="preserve">consultants, </w:t>
            </w:r>
            <w:r w:rsidR="00346AAC">
              <w:rPr>
                <w:rFonts w:ascii="Trebuchet MS" w:hAnsi="Trebuchet MS"/>
                <w:sz w:val="22"/>
                <w:szCs w:val="22"/>
              </w:rPr>
              <w:t>suppliers</w:t>
            </w:r>
            <w:r w:rsidR="0049751E" w:rsidRPr="004B695A">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Pr>
                <w:rFonts w:ascii="Trebuchet MS" w:hAnsi="Trebuchet MS"/>
                <w:sz w:val="22"/>
                <w:szCs w:val="22"/>
              </w:rPr>
              <w:t>.</w:t>
            </w:r>
          </w:p>
          <w:p w14:paraId="21F8D169"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56456E"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14:paraId="23ECD949" w14:textId="77777777" w:rsidTr="00E66F36">
              <w:tc>
                <w:tcPr>
                  <w:tcW w:w="5031" w:type="dxa"/>
                </w:tcPr>
                <w:p w14:paraId="4E097364" w14:textId="5300739D" w:rsidR="00E66F36" w:rsidRPr="00094590" w:rsidRDefault="00E66F36" w:rsidP="005557FF">
                  <w:pPr>
                    <w:overflowPunct/>
                    <w:autoSpaceDE/>
                    <w:autoSpaceDN/>
                    <w:adjustRightInd/>
                    <w:textAlignment w:val="auto"/>
                    <w:rPr>
                      <w:rFonts w:ascii="Trebuchet MS" w:hAnsi="Trebuchet MS" w:cs="Arial"/>
                      <w:b/>
                      <w:bCs/>
                      <w:color w:val="000000"/>
                      <w:sz w:val="22"/>
                      <w:szCs w:val="22"/>
                      <w:lang w:eastAsia="en-GB"/>
                    </w:rPr>
                  </w:pPr>
                  <w:r w:rsidRPr="00094590">
                    <w:rPr>
                      <w:rFonts w:ascii="Trebuchet MS" w:hAnsi="Trebuchet MS" w:cs="Arial"/>
                      <w:b/>
                      <w:bCs/>
                      <w:color w:val="000000"/>
                      <w:sz w:val="22"/>
                      <w:szCs w:val="22"/>
                      <w:lang w:eastAsia="en-GB"/>
                    </w:rPr>
                    <w:t xml:space="preserve">Is the </w:t>
                  </w:r>
                  <w:r w:rsidR="00346AAC" w:rsidRPr="00094590">
                    <w:rPr>
                      <w:rFonts w:ascii="Trebuchet MS" w:hAnsi="Trebuchet MS" w:cs="Arial"/>
                      <w:b/>
                      <w:bCs/>
                      <w:color w:val="000000"/>
                      <w:sz w:val="22"/>
                      <w:szCs w:val="22"/>
                      <w:lang w:eastAsia="en-GB"/>
                    </w:rPr>
                    <w:t>Consultant</w:t>
                  </w:r>
                  <w:r w:rsidRPr="00094590">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Default="00E41BA4"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Yes/No</w:t>
                  </w:r>
                </w:p>
              </w:tc>
            </w:tr>
            <w:tr w:rsidR="00E66F36" w14:paraId="7FA8970B" w14:textId="77777777" w:rsidTr="00E66F36">
              <w:tc>
                <w:tcPr>
                  <w:tcW w:w="5031" w:type="dxa"/>
                </w:tcPr>
                <w:p w14:paraId="50588090" w14:textId="53602567" w:rsidR="00E66F36" w:rsidRPr="00094590" w:rsidRDefault="000A34DD" w:rsidP="005557FF">
                  <w:pPr>
                    <w:overflowPunct/>
                    <w:autoSpaceDE/>
                    <w:autoSpaceDN/>
                    <w:adjustRightInd/>
                    <w:textAlignment w:val="auto"/>
                    <w:rPr>
                      <w:rFonts w:ascii="Trebuchet MS" w:hAnsi="Trebuchet MS" w:cs="Arial"/>
                      <w:b/>
                      <w:bCs/>
                      <w:color w:val="000000"/>
                      <w:sz w:val="22"/>
                      <w:szCs w:val="22"/>
                      <w:lang w:eastAsia="en-GB"/>
                    </w:rPr>
                  </w:pPr>
                  <w:r w:rsidRPr="00094590">
                    <w:rPr>
                      <w:rFonts w:ascii="Trebuchet MS" w:hAnsi="Trebuchet MS" w:cs="Arial"/>
                      <w:b/>
                      <w:bCs/>
                      <w:color w:val="000000"/>
                      <w:sz w:val="22"/>
                      <w:szCs w:val="22"/>
                      <w:lang w:eastAsia="en-GB"/>
                    </w:rPr>
                    <w:t xml:space="preserve">Is the </w:t>
                  </w:r>
                  <w:r w:rsidR="00346AAC" w:rsidRPr="00094590">
                    <w:rPr>
                      <w:rFonts w:ascii="Trebuchet MS" w:hAnsi="Trebuchet MS" w:cs="Arial"/>
                      <w:b/>
                      <w:bCs/>
                      <w:color w:val="000000"/>
                      <w:sz w:val="22"/>
                      <w:szCs w:val="22"/>
                      <w:lang w:eastAsia="en-GB"/>
                    </w:rPr>
                    <w:t>Consultant</w:t>
                  </w:r>
                  <w:r w:rsidR="00063419" w:rsidRPr="00094590">
                    <w:rPr>
                      <w:rFonts w:ascii="Trebuchet MS" w:hAnsi="Trebuchet MS" w:cs="Arial"/>
                      <w:b/>
                      <w:bCs/>
                      <w:color w:val="000000"/>
                      <w:sz w:val="22"/>
                      <w:szCs w:val="22"/>
                      <w:lang w:eastAsia="en-GB"/>
                    </w:rPr>
                    <w:t xml:space="preserve"> </w:t>
                  </w:r>
                  <w:r w:rsidR="00E41BA4" w:rsidRPr="00094590">
                    <w:rPr>
                      <w:rFonts w:ascii="Trebuchet MS" w:hAnsi="Trebuchet MS" w:cs="Arial"/>
                      <w:b/>
                      <w:bCs/>
                      <w:color w:val="000000"/>
                      <w:sz w:val="22"/>
                      <w:szCs w:val="22"/>
                      <w:lang w:eastAsia="en-GB"/>
                    </w:rPr>
                    <w:t>an</w:t>
                  </w:r>
                  <w:r w:rsidRPr="00094590">
                    <w:rPr>
                      <w:rFonts w:ascii="Trebuchet MS" w:hAnsi="Trebuchet MS" w:cs="Arial"/>
                      <w:b/>
                      <w:bCs/>
                      <w:color w:val="000000"/>
                      <w:sz w:val="22"/>
                      <w:szCs w:val="22"/>
                      <w:lang w:eastAsia="en-GB"/>
                    </w:rPr>
                    <w:t xml:space="preserve"> ISO14001 </w:t>
                  </w:r>
                  <w:r w:rsidR="00063419" w:rsidRPr="00094590">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Default="00E41BA4"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Yes/No</w:t>
                  </w:r>
                </w:p>
              </w:tc>
            </w:tr>
          </w:tbl>
          <w:p w14:paraId="131731C6" w14:textId="77777777" w:rsidR="00E66F36"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142DB7" w:rsidRDefault="00D45256"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UK </w:t>
            </w:r>
            <w:r w:rsidR="005557FF" w:rsidRPr="00142DB7">
              <w:rPr>
                <w:rFonts w:ascii="Trebuchet MS" w:hAnsi="Trebuchet MS" w:cs="Arial"/>
                <w:b/>
                <w:bCs/>
                <w:color w:val="000000"/>
                <w:sz w:val="22"/>
                <w:szCs w:val="22"/>
                <w:lang w:eastAsia="en-GB"/>
              </w:rPr>
              <w:t>VAT Declaration</w:t>
            </w:r>
          </w:p>
          <w:p w14:paraId="152E1217" w14:textId="77777777" w:rsidR="005557FF" w:rsidRDefault="005557FF" w:rsidP="001E0B70">
            <w:pPr>
              <w:rPr>
                <w:rFonts w:ascii="Trebuchet MS" w:hAnsi="Trebuchet MS" w:cs="Arial"/>
                <w:color w:val="000000"/>
                <w:sz w:val="22"/>
                <w:szCs w:val="22"/>
                <w:lang w:eastAsia="en-GB"/>
              </w:rPr>
            </w:pPr>
          </w:p>
          <w:p w14:paraId="1EAAB7E4" w14:textId="2A87B251" w:rsidR="001E0B70" w:rsidRDefault="009B1B00" w:rsidP="001E0B70">
            <w:pPr>
              <w:rPr>
                <w:rFonts w:ascii="Trebuchet MS" w:hAnsi="Trebuchet MS" w:cs="Arial"/>
                <w:color w:val="000000"/>
                <w:sz w:val="22"/>
                <w:szCs w:val="22"/>
                <w:lang w:eastAsia="en-GB"/>
              </w:rPr>
            </w:pPr>
            <w:r>
              <w:rPr>
                <w:rFonts w:ascii="Trebuchet MS" w:hAnsi="Trebuchet MS" w:cs="Arial"/>
                <w:color w:val="000000"/>
                <w:sz w:val="22"/>
                <w:szCs w:val="22"/>
                <w:lang w:eastAsia="en-GB"/>
              </w:rPr>
              <w:t xml:space="preserve">For UK Registered </w:t>
            </w:r>
            <w:r w:rsidR="00346AAC" w:rsidRPr="00094590">
              <w:rPr>
                <w:rFonts w:ascii="Trebuchet MS" w:hAnsi="Trebuchet MS" w:cs="Arial"/>
                <w:color w:val="000000"/>
                <w:sz w:val="22"/>
                <w:szCs w:val="22"/>
                <w:lang w:eastAsia="en-GB"/>
              </w:rPr>
              <w:t>consultant</w:t>
            </w:r>
            <w:r w:rsidR="00AE1D7C" w:rsidRPr="00094590">
              <w:rPr>
                <w:rFonts w:ascii="Trebuchet MS" w:hAnsi="Trebuchet MS" w:cs="Arial"/>
                <w:color w:val="000000"/>
                <w:sz w:val="22"/>
                <w:szCs w:val="22"/>
                <w:lang w:eastAsia="en-GB"/>
              </w:rPr>
              <w:t>:</w:t>
            </w:r>
            <w:r w:rsidR="00AE1D7C">
              <w:rPr>
                <w:rFonts w:ascii="Trebuchet MS" w:hAnsi="Trebuchet MS" w:cs="Arial"/>
                <w:color w:val="000000"/>
                <w:sz w:val="22"/>
                <w:szCs w:val="22"/>
                <w:lang w:eastAsia="en-GB"/>
              </w:rPr>
              <w:t xml:space="preserve"> </w:t>
            </w:r>
            <w:r w:rsidR="001E0B70">
              <w:rPr>
                <w:rFonts w:ascii="Trebuchet MS" w:hAnsi="Trebuchet MS" w:cs="Arial"/>
                <w:color w:val="000000"/>
                <w:sz w:val="22"/>
                <w:szCs w:val="22"/>
                <w:lang w:eastAsia="en-GB"/>
              </w:rPr>
              <w:t xml:space="preserve">Is the </w:t>
            </w:r>
            <w:r w:rsidR="005B3378">
              <w:rPr>
                <w:rFonts w:ascii="Trebuchet MS" w:hAnsi="Trebuchet MS" w:cs="Arial"/>
                <w:color w:val="000000"/>
                <w:sz w:val="22"/>
                <w:szCs w:val="22"/>
                <w:lang w:eastAsia="en-GB"/>
              </w:rPr>
              <w:t>bidder</w:t>
            </w:r>
            <w:r w:rsidR="001E0B70">
              <w:rPr>
                <w:rFonts w:ascii="Trebuchet MS" w:hAnsi="Trebuchet MS" w:cs="Arial"/>
                <w:color w:val="000000"/>
                <w:sz w:val="22"/>
                <w:szCs w:val="22"/>
                <w:lang w:eastAsia="en-GB"/>
              </w:rPr>
              <w:t xml:space="preserve"> registered for Value Added Tax (VAT)? [Y/N]</w:t>
            </w:r>
          </w:p>
          <w:p w14:paraId="165D569C" w14:textId="77777777" w:rsidR="001E0B70" w:rsidRDefault="001E0B70" w:rsidP="001E0B70">
            <w:pPr>
              <w:rPr>
                <w:rFonts w:ascii="Trebuchet MS" w:hAnsi="Trebuchet MS" w:cs="Arial"/>
                <w:color w:val="000000"/>
                <w:sz w:val="22"/>
                <w:szCs w:val="22"/>
                <w:lang w:eastAsia="en-GB"/>
              </w:rPr>
            </w:pPr>
          </w:p>
          <w:p w14:paraId="15D05BAB" w14:textId="3058F9F8" w:rsidR="001E0B70" w:rsidRDefault="001E0B70" w:rsidP="001E0B70">
            <w:pPr>
              <w:rPr>
                <w:rFonts w:ascii="Trebuchet MS" w:hAnsi="Trebuchet MS" w:cs="Arial"/>
                <w:color w:val="000000" w:themeColor="text1"/>
                <w:sz w:val="22"/>
                <w:szCs w:val="22"/>
                <w:lang w:eastAsia="en-GB"/>
              </w:rPr>
            </w:pPr>
            <w:r w:rsidRPr="6A68D3EE">
              <w:rPr>
                <w:rFonts w:ascii="Trebuchet MS" w:hAnsi="Trebuchet MS" w:cs="Arial"/>
                <w:color w:val="000000" w:themeColor="text1"/>
                <w:sz w:val="22"/>
                <w:szCs w:val="22"/>
                <w:lang w:eastAsia="en-GB"/>
              </w:rPr>
              <w:t>If Yes, please include VAT registration number [insert] and provide a copy of your VAT registration certificate as part of your response.</w:t>
            </w:r>
          </w:p>
          <w:p w14:paraId="607A6380" w14:textId="52481F7C" w:rsidR="00AE1D7C" w:rsidRDefault="00AE1D7C" w:rsidP="001E0B70">
            <w:pPr>
              <w:rPr>
                <w:rFonts w:ascii="Trebuchet MS" w:hAnsi="Trebuchet MS" w:cs="Arial"/>
                <w:color w:val="000000" w:themeColor="text1"/>
                <w:sz w:val="22"/>
                <w:szCs w:val="22"/>
                <w:lang w:eastAsia="en-GB"/>
              </w:rPr>
            </w:pPr>
          </w:p>
          <w:p w14:paraId="33ECA6CC" w14:textId="7E9B4582" w:rsidR="00AE1D7C" w:rsidRPr="00F30813" w:rsidRDefault="00AE1D7C" w:rsidP="001E0B70">
            <w:pPr>
              <w:rPr>
                <w:rFonts w:ascii="Trebuchet MS" w:hAnsi="Trebuchet MS" w:cs="Arial"/>
                <w:b/>
                <w:bCs/>
                <w:color w:val="000000"/>
                <w:sz w:val="22"/>
                <w:szCs w:val="22"/>
                <w:lang w:eastAsia="en-GB"/>
              </w:rPr>
            </w:pPr>
            <w:r w:rsidRPr="00F30813">
              <w:rPr>
                <w:rFonts w:ascii="Trebuchet MS" w:hAnsi="Trebuchet MS" w:cs="Arial"/>
                <w:b/>
                <w:bCs/>
                <w:color w:val="000000" w:themeColor="text1"/>
                <w:sz w:val="22"/>
                <w:szCs w:val="22"/>
                <w:lang w:eastAsia="en-GB"/>
              </w:rPr>
              <w:t>Annual Turnover check:</w:t>
            </w:r>
          </w:p>
          <w:p w14:paraId="75595D0D" w14:textId="5B1D67CF" w:rsidR="001E0B70" w:rsidRPr="00F30813" w:rsidRDefault="000D66F9" w:rsidP="001E0B70">
            <w:pPr>
              <w:rPr>
                <w:rFonts w:ascii="Trebuchet MS" w:hAnsi="Trebuchet MS" w:cs="Arial"/>
                <w:color w:val="000000"/>
                <w:sz w:val="22"/>
                <w:szCs w:val="22"/>
                <w:lang w:eastAsia="en-GB"/>
              </w:rPr>
            </w:pPr>
            <w:r w:rsidRPr="00F30813">
              <w:rPr>
                <w:rFonts w:ascii="Trebuchet MS" w:hAnsi="Trebuchet MS"/>
                <w:sz w:val="22"/>
                <w:szCs w:val="22"/>
              </w:rPr>
              <w:t>In line with the Secretariat’s Procurement Code of Ethics</w:t>
            </w:r>
            <w:r w:rsidRPr="00F30813">
              <w:rPr>
                <w:rStyle w:val="FootnoteReference"/>
                <w:rFonts w:ascii="Trebuchet MS" w:hAnsi="Trebuchet MS"/>
                <w:sz w:val="22"/>
                <w:szCs w:val="22"/>
              </w:rPr>
              <w:footnoteReference w:id="3"/>
            </w:r>
            <w:r w:rsidRPr="00F30813">
              <w:rPr>
                <w:rFonts w:ascii="Trebuchet MS" w:hAnsi="Trebuchet MS"/>
                <w:sz w:val="22"/>
                <w:szCs w:val="22"/>
              </w:rPr>
              <w:t xml:space="preserve">, the Secretariat </w:t>
            </w:r>
            <w:r w:rsidR="009F7AE8" w:rsidRPr="00F30813">
              <w:rPr>
                <w:rFonts w:ascii="Trebuchet MS" w:hAnsi="Trebuchet MS"/>
                <w:sz w:val="22"/>
                <w:szCs w:val="22"/>
              </w:rPr>
              <w:t xml:space="preserve">expects for its </w:t>
            </w:r>
            <w:r w:rsidR="00346AAC">
              <w:rPr>
                <w:rFonts w:ascii="Trebuchet MS" w:hAnsi="Trebuchet MS"/>
                <w:sz w:val="22"/>
                <w:szCs w:val="22"/>
              </w:rPr>
              <w:t>consultant/supplier</w:t>
            </w:r>
            <w:r w:rsidR="00E062DE" w:rsidRPr="00F30813">
              <w:rPr>
                <w:rFonts w:ascii="Trebuchet MS" w:hAnsi="Trebuchet MS"/>
                <w:sz w:val="22"/>
                <w:szCs w:val="22"/>
              </w:rPr>
              <w:t>s</w:t>
            </w:r>
            <w:r w:rsidR="009F7AE8" w:rsidRPr="00F30813">
              <w:rPr>
                <w:rFonts w:ascii="Trebuchet MS" w:hAnsi="Trebuchet MS"/>
                <w:sz w:val="22"/>
                <w:szCs w:val="22"/>
              </w:rPr>
              <w:t xml:space="preserve"> to have a turn over that is, as a minimum, twice the value of the contract they are applying for</w:t>
            </w:r>
            <w:r w:rsidR="00F30813" w:rsidRPr="00F30813">
              <w:rPr>
                <w:rFonts w:ascii="Trebuchet MS" w:hAnsi="Trebuchet MS"/>
                <w:sz w:val="22"/>
                <w:szCs w:val="22"/>
              </w:rPr>
              <w:t>. Please state the following:</w:t>
            </w:r>
          </w:p>
          <w:p w14:paraId="7CCED4D2" w14:textId="7DCA08D1"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Year 2</w:t>
            </w:r>
          </w:p>
        </w:tc>
      </w:tr>
      <w:tr w:rsidR="001E0B70" w:rsidRPr="0056456E"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r>
      <w:tr w:rsidR="001E0B70" w:rsidRPr="0056456E"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56456E" w:rsidRDefault="006F3F5D" w:rsidP="001E0B70">
            <w:pPr>
              <w:overflowPunct/>
              <w:autoSpaceDE/>
              <w:autoSpaceDN/>
              <w:adjustRightInd/>
              <w:textAlignment w:val="auto"/>
              <w:rPr>
                <w:rFonts w:ascii="Trebuchet MS" w:hAnsi="Trebuchet MS" w:cs="Arial"/>
                <w:color w:val="000000"/>
                <w:sz w:val="22"/>
                <w:szCs w:val="22"/>
                <w:lang w:eastAsia="en-GB"/>
              </w:rPr>
            </w:pPr>
            <w:r>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Default="006327A6" w:rsidP="001E0B70">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For </w:t>
            </w:r>
            <w:r w:rsidR="00785B10">
              <w:rPr>
                <w:rFonts w:ascii="Trebuchet MS" w:hAnsi="Trebuchet MS" w:cs="SJCSC Z+ Futura Lt BT"/>
                <w:noProof/>
                <w:color w:val="000000" w:themeColor="text1"/>
                <w:sz w:val="22"/>
                <w:szCs w:val="22"/>
              </w:rPr>
              <w:t xml:space="preserve">individual </w:t>
            </w:r>
            <w:r>
              <w:rPr>
                <w:rFonts w:ascii="Trebuchet MS" w:hAnsi="Trebuchet MS" w:cs="SJCSC Z+ Futura Lt BT"/>
                <w:noProof/>
                <w:color w:val="000000" w:themeColor="text1"/>
                <w:sz w:val="22"/>
                <w:szCs w:val="22"/>
              </w:rPr>
              <w:t>consultants</w:t>
            </w:r>
            <w:r w:rsidR="00DB0C22">
              <w:rPr>
                <w:rFonts w:ascii="Trebuchet MS" w:hAnsi="Trebuchet MS" w:cs="SJCSC Z+ Futura Lt BT"/>
                <w:noProof/>
                <w:color w:val="000000" w:themeColor="text1"/>
                <w:sz w:val="22"/>
                <w:szCs w:val="22"/>
              </w:rPr>
              <w:t>, please confirm</w:t>
            </w:r>
            <w:r w:rsidR="006F3F5D">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Default="006F3F5D" w:rsidP="001E0B70">
            <w:pPr>
              <w:rPr>
                <w:rFonts w:ascii="Trebuchet MS" w:hAnsi="Trebuchet MS" w:cs="SJCSC Z+ Futura Lt BT"/>
                <w:noProof/>
                <w:color w:val="000000" w:themeColor="text1"/>
                <w:sz w:val="22"/>
                <w:szCs w:val="22"/>
              </w:rPr>
            </w:pPr>
          </w:p>
          <w:p w14:paraId="68A9396E" w14:textId="77777777" w:rsidR="006F3F5D" w:rsidRDefault="006F3F5D" w:rsidP="001E0B70">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14:paraId="4631230D" w14:textId="77777777" w:rsidTr="006F3F5D">
              <w:tc>
                <w:tcPr>
                  <w:tcW w:w="309" w:type="dxa"/>
                </w:tcPr>
                <w:p w14:paraId="774C53A0" w14:textId="77777777" w:rsidR="006F3F5D" w:rsidRDefault="006F3F5D" w:rsidP="001E0B70">
                  <w:pPr>
                    <w:rPr>
                      <w:rFonts w:ascii="Trebuchet MS" w:hAnsi="Trebuchet MS" w:cs="SJCSC Z+ Futura Lt BT"/>
                      <w:noProof/>
                      <w:color w:val="000000" w:themeColor="text1"/>
                      <w:sz w:val="22"/>
                      <w:szCs w:val="22"/>
                    </w:rPr>
                  </w:pPr>
                </w:p>
              </w:tc>
            </w:tr>
          </w:tbl>
          <w:p w14:paraId="416B87D9" w14:textId="77777777" w:rsidR="00DE2309" w:rsidRDefault="00DE2309" w:rsidP="001E0B70">
            <w:pPr>
              <w:rPr>
                <w:rFonts w:ascii="Trebuchet MS" w:hAnsi="Trebuchet MS" w:cs="SJCSC Z+ Futura Lt BT"/>
                <w:noProof/>
                <w:color w:val="000000" w:themeColor="text1"/>
                <w:sz w:val="22"/>
                <w:szCs w:val="22"/>
              </w:rPr>
            </w:pPr>
          </w:p>
          <w:p w14:paraId="6C739639" w14:textId="73F29FCD" w:rsidR="001E0B70" w:rsidRPr="0056456E" w:rsidRDefault="001E0B70" w:rsidP="00DF05EF">
            <w:pPr>
              <w:jc w:val="both"/>
              <w:rPr>
                <w:rFonts w:ascii="Trebuchet MS" w:hAnsi="Trebuchet MS" w:cs="SJCSC Z+ Futura Lt BT"/>
                <w:noProof/>
                <w:color w:val="000000" w:themeColor="text1"/>
                <w:sz w:val="22"/>
                <w:szCs w:val="22"/>
              </w:rPr>
            </w:pPr>
            <w:r w:rsidRPr="0056456E">
              <w:rPr>
                <w:rFonts w:ascii="Trebuchet MS" w:hAnsi="Trebuchet MS" w:cs="SJCSC Z+ Futura Lt BT"/>
                <w:noProof/>
                <w:color w:val="000000" w:themeColor="text1"/>
                <w:sz w:val="22"/>
                <w:szCs w:val="22"/>
              </w:rPr>
              <w:t>Please note, the successful bidder</w:t>
            </w:r>
            <w:r w:rsidR="008E6A1D">
              <w:rPr>
                <w:rFonts w:ascii="Trebuchet MS" w:hAnsi="Trebuchet MS" w:cs="SJCSC Z+ Futura Lt BT"/>
                <w:noProof/>
                <w:color w:val="000000" w:themeColor="text1"/>
                <w:sz w:val="22"/>
                <w:szCs w:val="22"/>
              </w:rPr>
              <w:t xml:space="preserve"> (if a company</w:t>
            </w:r>
            <w:r w:rsidR="00F265BC">
              <w:rPr>
                <w:rFonts w:ascii="Trebuchet MS" w:hAnsi="Trebuchet MS" w:cs="SJCSC Z+ Futura Lt BT"/>
                <w:noProof/>
                <w:color w:val="000000" w:themeColor="text1"/>
                <w:sz w:val="22"/>
                <w:szCs w:val="22"/>
              </w:rPr>
              <w:t xml:space="preserve"> and not an Individual)</w:t>
            </w:r>
            <w:r w:rsidRPr="0056456E">
              <w:rPr>
                <w:rFonts w:ascii="Trebuchet MS" w:hAnsi="Trebuchet MS" w:cs="SJCSC Z+ Futura Lt BT"/>
                <w:noProof/>
                <w:color w:val="000000" w:themeColor="text1"/>
                <w:sz w:val="22"/>
                <w:szCs w:val="22"/>
              </w:rPr>
              <w:t xml:space="preserve"> may also be checked for their Equifax </w:t>
            </w:r>
            <w:r w:rsidR="00F265BC">
              <w:rPr>
                <w:rFonts w:ascii="Trebuchet MS" w:hAnsi="Trebuchet MS" w:cs="SJCSC Z+ Futura Lt BT"/>
                <w:noProof/>
                <w:color w:val="000000" w:themeColor="text1"/>
                <w:sz w:val="22"/>
                <w:szCs w:val="22"/>
              </w:rPr>
              <w:t xml:space="preserve">Financial </w:t>
            </w:r>
            <w:r w:rsidRPr="0056456E">
              <w:rPr>
                <w:rFonts w:ascii="Trebuchet MS" w:hAnsi="Trebuchet MS" w:cs="SJCSC Z+ Futura Lt BT"/>
                <w:noProof/>
                <w:color w:val="000000" w:themeColor="text1"/>
                <w:sz w:val="22"/>
                <w:szCs w:val="22"/>
              </w:rPr>
              <w:t>Credit Score.  Should the bidder</w:t>
            </w:r>
            <w:r w:rsidR="00F265BC">
              <w:rPr>
                <w:rFonts w:ascii="Trebuchet MS" w:hAnsi="Trebuchet MS" w:cs="SJCSC Z+ Futura Lt BT"/>
                <w:noProof/>
                <w:color w:val="000000" w:themeColor="text1"/>
                <w:sz w:val="22"/>
                <w:szCs w:val="22"/>
              </w:rPr>
              <w:t xml:space="preserve"> (if a company)</w:t>
            </w:r>
            <w:r w:rsidRPr="0056456E">
              <w:rPr>
                <w:rFonts w:ascii="Trebuchet MS" w:hAnsi="Trebuchet MS" w:cs="SJCSC Z+ Futura Lt BT"/>
                <w:noProof/>
                <w:color w:val="000000" w:themeColor="text1"/>
                <w:sz w:val="22"/>
                <w:szCs w:val="22"/>
              </w:rPr>
              <w:t xml:space="preserve"> fail the </w:t>
            </w:r>
            <w:r w:rsidR="00F265BC">
              <w:rPr>
                <w:rFonts w:ascii="Trebuchet MS" w:hAnsi="Trebuchet MS" w:cs="SJCSC Z+ Futura Lt BT"/>
                <w:noProof/>
                <w:color w:val="000000" w:themeColor="text1"/>
                <w:sz w:val="22"/>
                <w:szCs w:val="22"/>
              </w:rPr>
              <w:t xml:space="preserve">commercial </w:t>
            </w:r>
            <w:r w:rsidRPr="0056456E">
              <w:rPr>
                <w:rFonts w:ascii="Trebuchet MS" w:hAnsi="Trebuchet MS" w:cs="SJCSC Z+ Futura Lt BT"/>
                <w:noProof/>
                <w:color w:val="000000" w:themeColor="text1"/>
                <w:sz w:val="22"/>
                <w:szCs w:val="22"/>
              </w:rPr>
              <w:t>credit score</w:t>
            </w:r>
            <w:r w:rsidR="00F265BC">
              <w:rPr>
                <w:rFonts w:ascii="Trebuchet MS" w:hAnsi="Trebuchet MS" w:cs="SJCSC Z+ Futura Lt BT"/>
                <w:noProof/>
                <w:color w:val="000000" w:themeColor="text1"/>
                <w:sz w:val="22"/>
                <w:szCs w:val="22"/>
              </w:rPr>
              <w:t xml:space="preserve"> check</w:t>
            </w:r>
            <w:r w:rsidRPr="0056456E">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Pr>
                <w:rFonts w:ascii="Trebuchet MS" w:hAnsi="Trebuchet MS" w:cs="SJCSC Z+ Futura Lt BT"/>
                <w:noProof/>
                <w:color w:val="000000" w:themeColor="text1"/>
                <w:sz w:val="22"/>
                <w:szCs w:val="22"/>
              </w:rPr>
              <w:t xml:space="preserve">(if a Company) </w:t>
            </w:r>
            <w:r w:rsidRPr="0056456E">
              <w:rPr>
                <w:rFonts w:ascii="Trebuchet MS" w:hAnsi="Trebuchet MS" w:cs="SJCSC Z+ Futura Lt BT"/>
                <w:noProof/>
                <w:color w:val="000000" w:themeColor="text1"/>
                <w:sz w:val="22"/>
                <w:szCs w:val="22"/>
              </w:rPr>
              <w:t>having passed the Equifax Credit Score and so forth.</w:t>
            </w:r>
          </w:p>
          <w:p w14:paraId="2956FDBF" w14:textId="77777777" w:rsidR="001E0B70" w:rsidRPr="0056456E" w:rsidRDefault="001E0B70" w:rsidP="00DF05EF">
            <w:pPr>
              <w:jc w:val="both"/>
              <w:rPr>
                <w:rFonts w:ascii="Trebuchet MS" w:hAnsi="Trebuchet MS" w:cs="Arial"/>
                <w:color w:val="000000"/>
                <w:sz w:val="22"/>
                <w:szCs w:val="22"/>
              </w:rPr>
            </w:pPr>
          </w:p>
          <w:p w14:paraId="095157BD" w14:textId="584A0A8C" w:rsidR="001E0B70" w:rsidRPr="0056456E" w:rsidRDefault="001E0B70" w:rsidP="00DF05EF">
            <w:pPr>
              <w:jc w:val="both"/>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the contact details of two reference clients. </w:t>
            </w:r>
            <w:r w:rsidR="00AF3E9A" w:rsidRPr="00BB1657">
              <w:rPr>
                <w:rFonts w:ascii="Trebuchet MS" w:eastAsia="Calibri" w:hAnsi="Trebuchet MS"/>
                <w:iCs/>
                <w:sz w:val="22"/>
                <w:szCs w:val="22"/>
                <w:shd w:val="clear" w:color="auto" w:fill="FFFFFF" w:themeFill="background1"/>
                <w:lang w:eastAsia="en-GB"/>
              </w:rPr>
              <w:t>A</w:t>
            </w:r>
            <w:r w:rsidR="0003266B" w:rsidRPr="00BB1657">
              <w:rPr>
                <w:rFonts w:ascii="Trebuchet MS" w:hAnsi="Trebuchet MS"/>
                <w:shd w:val="clear" w:color="auto" w:fill="FFFFFF" w:themeFill="background1"/>
              </w:rPr>
              <w:t xml:space="preserve"> minimum of two references </w:t>
            </w:r>
            <w:r w:rsidR="00AF3E9A" w:rsidRPr="00BB1657">
              <w:rPr>
                <w:rFonts w:ascii="Trebuchet MS" w:hAnsi="Trebuchet MS"/>
                <w:shd w:val="clear" w:color="auto" w:fill="FFFFFF" w:themeFill="background1"/>
              </w:rPr>
              <w:t>will be collected</w:t>
            </w:r>
            <w:r w:rsidR="00AF3E9A" w:rsidRPr="00BB1657">
              <w:rPr>
                <w:shd w:val="clear" w:color="auto" w:fill="FFFFFF" w:themeFill="background1"/>
              </w:rPr>
              <w:t xml:space="preserve"> </w:t>
            </w:r>
            <w:r w:rsidR="0003266B" w:rsidRPr="00BB1657">
              <w:rPr>
                <w:rFonts w:ascii="Trebuchet MS" w:hAnsi="Trebuchet MS"/>
                <w:shd w:val="clear" w:color="auto" w:fill="FFFFFF" w:themeFill="background1"/>
              </w:rPr>
              <w:t>from previous clients (excluding the Secretariat) from projects carried out in (max) last 18 months</w:t>
            </w:r>
            <w:r w:rsidR="00BB1657">
              <w:rPr>
                <w:rFonts w:ascii="Trebuchet MS" w:hAnsi="Trebuchet MS"/>
              </w:rPr>
              <w:t>.</w:t>
            </w:r>
            <w:r w:rsidR="00A12E9A" w:rsidRPr="0056456E">
              <w:rPr>
                <w:rFonts w:ascii="Trebuchet MS" w:hAnsi="Trebuchet MS" w:cs="Arial"/>
                <w:color w:val="000000"/>
                <w:sz w:val="22"/>
                <w:szCs w:val="22"/>
                <w:lang w:eastAsia="en-GB"/>
              </w:rPr>
              <w:t xml:space="preserve"> </w:t>
            </w:r>
            <w:r w:rsidRPr="0056456E">
              <w:rPr>
                <w:rFonts w:ascii="Trebuchet MS" w:hAnsi="Trebuchet MS" w:cs="Arial"/>
                <w:color w:val="000000"/>
                <w:sz w:val="22"/>
                <w:szCs w:val="22"/>
                <w:lang w:eastAsia="en-GB"/>
              </w:rPr>
              <w:t>Please provide references from similar international organisations or public sector bodies</w:t>
            </w:r>
            <w:r w:rsidR="00B90071">
              <w:rPr>
                <w:rFonts w:ascii="Trebuchet MS" w:hAnsi="Trebuchet MS" w:cs="Arial"/>
                <w:color w:val="000000"/>
                <w:sz w:val="22"/>
                <w:szCs w:val="22"/>
                <w:lang w:eastAsia="en-GB"/>
              </w:rPr>
              <w:t xml:space="preserve"> or equivalent</w:t>
            </w:r>
            <w:r w:rsidRPr="0056456E">
              <w:rPr>
                <w:rFonts w:ascii="Trebuchet MS" w:hAnsi="Trebuchet MS" w:cs="Arial"/>
                <w:color w:val="000000"/>
                <w:sz w:val="22"/>
                <w:szCs w:val="22"/>
                <w:lang w:eastAsia="en-GB"/>
              </w:rPr>
              <w:t xml:space="preserve"> if possible</w:t>
            </w:r>
            <w:r w:rsidR="00204708">
              <w:rPr>
                <w:rFonts w:ascii="Trebuchet MS" w:hAnsi="Trebuchet MS" w:cs="Arial"/>
                <w:color w:val="000000"/>
                <w:sz w:val="22"/>
                <w:szCs w:val="22"/>
                <w:lang w:eastAsia="en-GB"/>
              </w:rPr>
              <w:t xml:space="preserve">. </w:t>
            </w:r>
            <w:r w:rsidR="00204708" w:rsidRPr="00957144">
              <w:rPr>
                <w:rFonts w:ascii="Trebuchet MS" w:hAnsi="Trebuchet MS" w:cs="Arial"/>
                <w:color w:val="000000"/>
                <w:sz w:val="22"/>
                <w:szCs w:val="22"/>
                <w:lang w:eastAsia="en-GB"/>
              </w:rPr>
              <w:t>O</w:t>
            </w:r>
            <w:r w:rsidR="00204708" w:rsidRPr="00957144">
              <w:rPr>
                <w:rFonts w:ascii="Trebuchet MS" w:hAnsi="Trebuchet MS" w:cs="Arial"/>
                <w:spacing w:val="10"/>
                <w:sz w:val="22"/>
              </w:rPr>
              <w:t xml:space="preserve">ne of the references should relate to the most recent contract </w:t>
            </w:r>
            <w:r w:rsidR="00BE3C88" w:rsidRPr="00957144">
              <w:rPr>
                <w:rFonts w:ascii="Trebuchet MS" w:hAnsi="Trebuchet MS" w:cs="Arial"/>
                <w:spacing w:val="10"/>
                <w:sz w:val="22"/>
              </w:rPr>
              <w:t>you/your company</w:t>
            </w:r>
            <w:r w:rsidR="00204708" w:rsidRPr="00957144">
              <w:rPr>
                <w:rFonts w:ascii="Trebuchet MS" w:hAnsi="Trebuchet MS" w:cs="Arial"/>
                <w:spacing w:val="10"/>
                <w:sz w:val="22"/>
              </w:rPr>
              <w:t xml:space="preserve"> ha</w:t>
            </w:r>
            <w:r w:rsidR="00BE3C88" w:rsidRPr="00957144">
              <w:rPr>
                <w:rFonts w:ascii="Trebuchet MS" w:hAnsi="Trebuchet MS" w:cs="Arial"/>
                <w:spacing w:val="10"/>
                <w:sz w:val="22"/>
              </w:rPr>
              <w:t>s</w:t>
            </w:r>
            <w:r w:rsidR="00204708" w:rsidRPr="00957144">
              <w:rPr>
                <w:rFonts w:ascii="Trebuchet MS" w:hAnsi="Trebuchet MS" w:cs="Arial"/>
                <w:spacing w:val="10"/>
                <w:sz w:val="22"/>
              </w:rPr>
              <w:t xml:space="preserve"> fulfilled</w:t>
            </w:r>
            <w:r w:rsidR="00BE3C88" w:rsidRPr="00957144">
              <w:rPr>
                <w:rFonts w:ascii="Trebuchet MS" w:hAnsi="Trebuchet MS" w:cs="Arial"/>
                <w:spacing w:val="10"/>
                <w:sz w:val="22"/>
              </w:rPr>
              <w:t xml:space="preserve">. If possible, </w:t>
            </w:r>
            <w:r w:rsidR="00204708" w:rsidRPr="00957144">
              <w:rPr>
                <w:rFonts w:ascii="Trebuchet MS" w:hAnsi="Trebuchet MS" w:cs="Arial"/>
                <w:spacing w:val="10"/>
                <w:sz w:val="22"/>
              </w:rPr>
              <w:t>additionally</w:t>
            </w:r>
            <w:r w:rsidR="00BE3C88" w:rsidRPr="00957144">
              <w:rPr>
                <w:rFonts w:ascii="Trebuchet MS" w:hAnsi="Trebuchet MS" w:cs="Arial"/>
                <w:spacing w:val="10"/>
                <w:sz w:val="22"/>
              </w:rPr>
              <w:t>,</w:t>
            </w:r>
            <w:r w:rsidR="00204708" w:rsidRPr="00957144">
              <w:rPr>
                <w:rFonts w:ascii="Trebuchet MS" w:hAnsi="Trebuchet MS" w:cs="Arial"/>
                <w:spacing w:val="10"/>
                <w:sz w:val="22"/>
              </w:rPr>
              <w:t xml:space="preserve"> </w:t>
            </w:r>
            <w:r w:rsidR="00204708" w:rsidRPr="00B43E91">
              <w:rPr>
                <w:rFonts w:ascii="Trebuchet MS" w:hAnsi="Trebuchet MS" w:cs="Arial"/>
                <w:b/>
                <w:bCs/>
                <w:spacing w:val="10"/>
                <w:sz w:val="22"/>
              </w:rPr>
              <w:t xml:space="preserve">supply a list of potential references from which the </w:t>
            </w:r>
            <w:r w:rsidR="005E7041" w:rsidRPr="00B43E91">
              <w:rPr>
                <w:rFonts w:ascii="Trebuchet MS" w:hAnsi="Trebuchet MS" w:cs="Arial"/>
                <w:b/>
                <w:bCs/>
                <w:spacing w:val="10"/>
                <w:sz w:val="22"/>
              </w:rPr>
              <w:t>Secretariat</w:t>
            </w:r>
            <w:r w:rsidR="00204708" w:rsidRPr="00B43E91">
              <w:rPr>
                <w:rFonts w:ascii="Trebuchet MS" w:hAnsi="Trebuchet MS" w:cs="Arial"/>
                <w:b/>
                <w:bCs/>
                <w:spacing w:val="10"/>
                <w:sz w:val="22"/>
              </w:rPr>
              <w:t xml:space="preserve"> </w:t>
            </w:r>
            <w:r w:rsidR="00526F99" w:rsidRPr="00B43E91">
              <w:rPr>
                <w:rFonts w:ascii="Trebuchet MS" w:hAnsi="Trebuchet MS" w:cs="Arial"/>
                <w:b/>
                <w:bCs/>
                <w:spacing w:val="10"/>
                <w:sz w:val="22"/>
              </w:rPr>
              <w:t>can</w:t>
            </w:r>
            <w:r w:rsidR="00204708" w:rsidRPr="00B43E91">
              <w:rPr>
                <w:rFonts w:ascii="Trebuchet MS" w:hAnsi="Trebuchet MS" w:cs="Arial"/>
                <w:b/>
                <w:bCs/>
                <w:spacing w:val="10"/>
                <w:sz w:val="22"/>
              </w:rPr>
              <w:t xml:space="preserve"> select</w:t>
            </w:r>
            <w:r w:rsidR="005E7041" w:rsidRPr="00B43E91">
              <w:rPr>
                <w:rFonts w:ascii="Trebuchet MS" w:hAnsi="Trebuchet MS" w:cs="Arial"/>
                <w:b/>
                <w:bCs/>
                <w:spacing w:val="10"/>
                <w:sz w:val="22"/>
              </w:rPr>
              <w:t xml:space="preserve"> the referees they wish to contact</w:t>
            </w:r>
            <w:r w:rsidR="002A5852">
              <w:rPr>
                <w:rStyle w:val="FootnoteReference"/>
                <w:rFonts w:ascii="Trebuchet MS" w:hAnsi="Trebuchet MS" w:cs="Arial"/>
                <w:b/>
                <w:bCs/>
                <w:spacing w:val="10"/>
                <w:sz w:val="22"/>
              </w:rPr>
              <w:footnoteReference w:id="4"/>
            </w:r>
            <w:r w:rsidR="00204708" w:rsidRPr="00957144">
              <w:rPr>
                <w:rFonts w:ascii="Trebuchet MS" w:hAnsi="Trebuchet MS" w:cs="Arial"/>
                <w:spacing w:val="10"/>
                <w:sz w:val="22"/>
              </w:rPr>
              <w:t>.</w:t>
            </w:r>
            <w:r w:rsidR="00304532" w:rsidRPr="0056456E">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56456E"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56456E"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56456E" w:rsidRDefault="001E0B70" w:rsidP="001E0B70">
            <w:pPr>
              <w:rPr>
                <w:rFonts w:ascii="Trebuchet MS" w:hAnsi="Trebuchet MS" w:cs="Arial"/>
                <w:color w:val="000000"/>
                <w:sz w:val="22"/>
                <w:szCs w:val="22"/>
                <w:lang w:eastAsia="en-GB"/>
              </w:rPr>
            </w:pPr>
          </w:p>
        </w:tc>
      </w:tr>
      <w:tr w:rsidR="001E0B70" w:rsidRPr="0056456E"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2</w:t>
            </w:r>
          </w:p>
        </w:tc>
      </w:tr>
      <w:tr w:rsidR="001E0B70" w:rsidRPr="0056456E"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56456E"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56456E" w:rsidRDefault="0078251E" w:rsidP="001E0B70">
            <w:pPr>
              <w:overflowPunct/>
              <w:autoSpaceDE/>
              <w:autoSpaceDN/>
              <w:adjustRightInd/>
              <w:textAlignment w:val="auto"/>
              <w:rPr>
                <w:rFonts w:ascii="Trebuchet MS" w:hAnsi="Trebuchet MS" w:cs="Arial"/>
                <w:i/>
                <w:color w:val="000000"/>
                <w:sz w:val="22"/>
                <w:szCs w:val="22"/>
                <w:lang w:eastAsia="en-GB"/>
              </w:rPr>
            </w:pPr>
            <w:r>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color w:val="000000"/>
                <w:sz w:val="22"/>
                <w:szCs w:val="22"/>
                <w:lang w:eastAsia="en-GB"/>
              </w:rPr>
              <w:t xml:space="preserve">Referee </w:t>
            </w:r>
            <w:r w:rsidR="001E0B70" w:rsidRPr="0056456E">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iCs/>
                <w:color w:val="000000"/>
                <w:sz w:val="22"/>
                <w:szCs w:val="22"/>
                <w:lang w:eastAsia="en-GB"/>
              </w:rPr>
              <w:t xml:space="preserve">Referee </w:t>
            </w:r>
            <w:r w:rsidR="001E0B70" w:rsidRPr="0056456E">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56456E" w:rsidRDefault="00BF0FDC" w:rsidP="00177379">
      <w:pPr>
        <w:overflowPunct/>
        <w:autoSpaceDE/>
        <w:autoSpaceDN/>
        <w:adjustRightInd/>
        <w:jc w:val="both"/>
        <w:textAlignment w:val="auto"/>
        <w:rPr>
          <w:rFonts w:ascii="Trebuchet MS" w:hAnsi="Trebuchet MS"/>
          <w:sz w:val="22"/>
          <w:szCs w:val="22"/>
        </w:rPr>
      </w:pPr>
      <w:bookmarkStart w:id="155" w:name="_Toc124780267"/>
      <w:r w:rsidRPr="0056456E">
        <w:rPr>
          <w:rStyle w:val="Heading1Char"/>
          <w:rFonts w:cs="Calibri"/>
          <w:color w:val="000000" w:themeColor="text1"/>
          <w:sz w:val="22"/>
          <w:szCs w:val="22"/>
        </w:rPr>
        <w:t>Part 2 -</w:t>
      </w:r>
      <w:r w:rsidR="008B4B39" w:rsidRPr="0056456E">
        <w:rPr>
          <w:rStyle w:val="Heading1Char"/>
          <w:rFonts w:cs="Calibri"/>
          <w:color w:val="000000" w:themeColor="text1"/>
          <w:sz w:val="22"/>
          <w:szCs w:val="22"/>
        </w:rPr>
        <w:t xml:space="preserve"> Suitability Assessment Questions</w:t>
      </w:r>
      <w:bookmarkEnd w:id="155"/>
      <w:r w:rsidR="00EA3D40">
        <w:rPr>
          <w:rStyle w:val="Heading1Char"/>
          <w:rFonts w:cs="Calibri"/>
          <w:color w:val="000000" w:themeColor="text1"/>
          <w:sz w:val="22"/>
          <w:szCs w:val="22"/>
        </w:rPr>
        <w:t xml:space="preserve"> (pass/fail)</w:t>
      </w:r>
    </w:p>
    <w:p w14:paraId="3AA3431B"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56456E"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56456E">
        <w:rPr>
          <w:rFonts w:ascii="Trebuchet MS" w:eastAsia="Arial" w:hAnsi="Trebuchet MS" w:cs="Arial"/>
          <w:b/>
          <w:color w:val="000000"/>
          <w:sz w:val="22"/>
          <w:szCs w:val="22"/>
          <w:lang w:eastAsia="en-GB"/>
        </w:rPr>
        <w:t xml:space="preserve">Grounds for Exclusion </w:t>
      </w:r>
    </w:p>
    <w:p w14:paraId="03466E76" w14:textId="77777777" w:rsidR="00B061F2" w:rsidRPr="0056456E"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6456E" w:rsidRDefault="008B4B39" w:rsidP="00177379">
      <w:pPr>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You will be excluded from the </w:t>
      </w:r>
      <w:r w:rsidR="006828B3" w:rsidRPr="0056456E">
        <w:rPr>
          <w:rFonts w:ascii="Trebuchet MS" w:eastAsia="Arial" w:hAnsi="Trebuchet MS" w:cs="Arial"/>
          <w:color w:val="000000"/>
          <w:sz w:val="22"/>
          <w:szCs w:val="22"/>
        </w:rPr>
        <w:t>Quote</w:t>
      </w:r>
      <w:r w:rsidRPr="0056456E">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56456E">
        <w:rPr>
          <w:rFonts w:ascii="Trebuchet MS" w:eastAsia="Arial" w:hAnsi="Trebuchet MS" w:cs="Arial"/>
          <w:color w:val="000000"/>
          <w:sz w:val="22"/>
          <w:szCs w:val="22"/>
        </w:rPr>
        <w:t xml:space="preserve"> or social security obligations.</w:t>
      </w:r>
    </w:p>
    <w:p w14:paraId="1BC1B32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56456E" w:rsidRDefault="008B4B39" w:rsidP="00FB5C6B">
      <w:pPr>
        <w:pStyle w:val="ListParagraph"/>
        <w:numPr>
          <w:ilvl w:val="0"/>
          <w:numId w:val="7"/>
        </w:numPr>
        <w:suppressAutoHyphens/>
        <w:jc w:val="both"/>
        <w:rPr>
          <w:rFonts w:ascii="Trebuchet MS" w:hAnsi="Trebuchet MS" w:cs="Arial"/>
          <w:color w:val="000000"/>
        </w:rPr>
      </w:pPr>
      <w:r w:rsidRPr="0056456E">
        <w:rPr>
          <w:rFonts w:ascii="Trebuchet MS" w:eastAsia="Arial" w:hAnsi="Trebuchet MS" w:cs="Arial"/>
          <w:color w:val="000000"/>
        </w:rPr>
        <w:t>Within the past five years, ha</w:t>
      </w:r>
      <w:r w:rsidR="009712CF">
        <w:rPr>
          <w:rFonts w:ascii="Trebuchet MS" w:eastAsia="Arial" w:hAnsi="Trebuchet MS" w:cs="Arial"/>
          <w:color w:val="000000"/>
        </w:rPr>
        <w:t>ve you or</w:t>
      </w:r>
      <w:r w:rsidRPr="0056456E">
        <w:rPr>
          <w:rFonts w:ascii="Trebuchet MS" w:eastAsia="Arial" w:hAnsi="Trebuchet MS" w:cs="Arial"/>
          <w:color w:val="000000"/>
        </w:rPr>
        <w:t xml:space="preserve"> your organisation </w:t>
      </w:r>
      <w:r w:rsidR="00F477A6" w:rsidRPr="0056456E">
        <w:rPr>
          <w:rFonts w:ascii="Trebuchet MS" w:eastAsia="Arial" w:hAnsi="Trebuchet MS" w:cs="Arial"/>
          <w:color w:val="000000"/>
        </w:rPr>
        <w:t xml:space="preserve">(or any member of your proposed </w:t>
      </w:r>
      <w:r w:rsidRPr="0056456E">
        <w:rPr>
          <w:rFonts w:ascii="Trebuchet MS" w:eastAsia="Arial" w:hAnsi="Trebuchet MS" w:cs="Arial"/>
          <w:color w:val="000000"/>
        </w:rPr>
        <w:t>consortium</w:t>
      </w:r>
      <w:r w:rsidR="00296DFB" w:rsidRPr="0056456E">
        <w:rPr>
          <w:rFonts w:ascii="Trebuchet MS" w:eastAsia="Arial" w:hAnsi="Trebuchet MS" w:cs="Arial"/>
          <w:color w:val="000000"/>
        </w:rPr>
        <w:t>, if applicable)</w:t>
      </w:r>
      <w:r w:rsidR="0078251E">
        <w:rPr>
          <w:rFonts w:ascii="Trebuchet MS" w:eastAsia="Arial" w:hAnsi="Trebuchet MS" w:cs="Arial"/>
          <w:color w:val="000000"/>
        </w:rPr>
        <w:t xml:space="preserve">- if you are trading as a company - </w:t>
      </w:r>
      <w:r w:rsidR="00296DFB" w:rsidRPr="0056456E">
        <w:rPr>
          <w:rFonts w:ascii="Trebuchet MS" w:eastAsia="Arial" w:hAnsi="Trebuchet MS" w:cs="Arial"/>
          <w:color w:val="000000"/>
        </w:rPr>
        <w:t>Directors or P</w:t>
      </w:r>
      <w:r w:rsidRPr="0056456E">
        <w:rPr>
          <w:rFonts w:ascii="Trebuchet MS" w:eastAsia="Arial" w:hAnsi="Trebuchet MS" w:cs="Arial"/>
          <w:color w:val="000000"/>
        </w:rPr>
        <w:t>artner or any other person who has powers of representation, decision or control been convicted of any of the following offences?</w:t>
      </w:r>
      <w:r w:rsidR="000501C9">
        <w:rPr>
          <w:rFonts w:ascii="Trebuchet MS" w:eastAsia="Arial" w:hAnsi="Trebuchet MS" w:cs="Arial"/>
          <w:color w:val="000000"/>
        </w:rPr>
        <w:t xml:space="preserve"> Individual Consultants – please complete the table </w:t>
      </w:r>
      <w:r w:rsidR="00EB333A">
        <w:rPr>
          <w:rFonts w:ascii="Trebuchet MS" w:eastAsia="Arial" w:hAnsi="Trebuchet MS" w:cs="Arial"/>
          <w:color w:val="000000"/>
        </w:rPr>
        <w:t>to the best of your knowledge.</w:t>
      </w:r>
    </w:p>
    <w:p w14:paraId="343DD7C1"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56456E"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6456E"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6456E">
              <w:rPr>
                <w:rFonts w:ascii="Trebuchet MS" w:eastAsia="Arial" w:hAnsi="Trebuchet MS" w:cs="Arial"/>
                <w:b/>
                <w:color w:val="000000"/>
                <w:sz w:val="22"/>
                <w:szCs w:val="22"/>
                <w:lang w:eastAsia="en-GB"/>
              </w:rPr>
              <w:lastRenderedPageBreak/>
              <w:t xml:space="preserve">Please Mark ‘X’ In </w:t>
            </w:r>
            <w:r w:rsidR="0031741E" w:rsidRPr="0056456E">
              <w:rPr>
                <w:rFonts w:ascii="Trebuchet MS" w:eastAsia="Arial" w:hAnsi="Trebuchet MS" w:cs="Arial"/>
                <w:b/>
                <w:color w:val="000000"/>
                <w:sz w:val="22"/>
                <w:szCs w:val="22"/>
                <w:lang w:eastAsia="en-GB"/>
              </w:rPr>
              <w:t xml:space="preserve">the </w:t>
            </w:r>
            <w:r w:rsidRPr="0056456E">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No</w:t>
            </w:r>
          </w:p>
        </w:tc>
      </w:tr>
      <w:tr w:rsidR="008B4B39" w:rsidRPr="0056456E"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6456E"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s</w:t>
            </w:r>
          </w:p>
          <w:p w14:paraId="42B1A545"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x</w:t>
            </w:r>
          </w:p>
          <w:p w14:paraId="04ED5D1A" w14:textId="77777777" w:rsidR="008B4B39" w:rsidRPr="0056456E" w:rsidRDefault="008B4B39" w:rsidP="00156724">
            <w:pPr>
              <w:rPr>
                <w:rFonts w:ascii="Trebuchet MS" w:eastAsia="Calibri" w:hAnsi="Trebuchet MS" w:cs="Arial"/>
                <w:sz w:val="22"/>
                <w:szCs w:val="22"/>
                <w:lang w:eastAsia="en-GB"/>
              </w:rPr>
            </w:pPr>
          </w:p>
        </w:tc>
      </w:tr>
      <w:tr w:rsidR="008B4B39" w:rsidRPr="0056456E"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Theft</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Destroying</w:t>
            </w:r>
            <w:r w:rsidR="008B4B39" w:rsidRPr="0056456E">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6456E"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6456E"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6456E"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6456E"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6456E"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w:t>
            </w:r>
            <w:r w:rsidR="008B4B39" w:rsidRPr="0056456E">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6456E"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Money</w:t>
            </w:r>
            <w:r w:rsidR="008B4B39" w:rsidRPr="0056456E">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6456E"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6456E"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Drug</w:t>
            </w:r>
            <w:r w:rsidR="008B4B39" w:rsidRPr="0056456E">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6456E"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56456E"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56456E">
        <w:rPr>
          <w:rFonts w:ascii="Trebuchet MS" w:eastAsia="Arial" w:hAnsi="Trebuchet MS" w:cs="Arial"/>
          <w:bCs/>
          <w:color w:val="000000"/>
        </w:rPr>
        <w:t xml:space="preserve">Within the past three years, please indicate if any of the following situations have applied, or currently apply, to </w:t>
      </w:r>
      <w:r w:rsidR="00875BA2">
        <w:rPr>
          <w:rFonts w:ascii="Trebuchet MS" w:eastAsia="Arial" w:hAnsi="Trebuchet MS" w:cs="Arial"/>
          <w:bCs/>
          <w:color w:val="000000"/>
        </w:rPr>
        <w:t xml:space="preserve">you (if an Individual Consultant) or </w:t>
      </w:r>
      <w:r w:rsidRPr="0056456E">
        <w:rPr>
          <w:rFonts w:ascii="Trebuchet MS" w:eastAsia="Arial" w:hAnsi="Trebuchet MS" w:cs="Arial"/>
          <w:bCs/>
          <w:color w:val="000000"/>
        </w:rPr>
        <w:t>your organisation.</w:t>
      </w:r>
    </w:p>
    <w:p w14:paraId="68C08A2C" w14:textId="77777777" w:rsidR="008B4B39" w:rsidRPr="0056456E"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56456E"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6456E" w:rsidRDefault="008B4B39" w:rsidP="00177379">
            <w:pPr>
              <w:overflowPunct/>
              <w:autoSpaceDE/>
              <w:autoSpaceDN/>
              <w:adjustRightInd/>
              <w:jc w:val="both"/>
              <w:textAlignment w:val="auto"/>
              <w:rPr>
                <w:rFonts w:ascii="Trebuchet MS" w:eastAsia="Arial" w:hAnsi="Trebuchet MS"/>
                <w:b/>
                <w:sz w:val="22"/>
                <w:szCs w:val="22"/>
              </w:rPr>
            </w:pPr>
            <w:r w:rsidRPr="0056456E">
              <w:rPr>
                <w:rFonts w:ascii="Trebuchet MS" w:eastAsia="Arial" w:hAnsi="Trebuchet MS"/>
                <w:b/>
                <w:sz w:val="22"/>
                <w:szCs w:val="22"/>
              </w:rPr>
              <w:t xml:space="preserve">Please Mark ‘X’ In </w:t>
            </w:r>
            <w:r w:rsidR="0031741E" w:rsidRPr="0056456E">
              <w:rPr>
                <w:rFonts w:ascii="Trebuchet MS" w:eastAsia="Arial" w:hAnsi="Trebuchet MS"/>
                <w:b/>
                <w:sz w:val="22"/>
                <w:szCs w:val="22"/>
              </w:rPr>
              <w:t xml:space="preserve">the </w:t>
            </w:r>
            <w:r w:rsidRPr="0056456E">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No</w:t>
            </w:r>
          </w:p>
        </w:tc>
      </w:tr>
      <w:tr w:rsidR="008B4B39" w:rsidRPr="0056456E"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56456E"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6" w:name="h.1fob9te"/>
            <w:bookmarkEnd w:id="156"/>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is bankrupt or is the subject of insolvency or winding-up proceedings, where your assets are being </w:t>
            </w:r>
            <w:r w:rsidR="008B4B39" w:rsidRPr="0056456E">
              <w:rPr>
                <w:rFonts w:ascii="Trebuchet MS" w:eastAsia="Arial" w:hAnsi="Trebuchet MS" w:cs="Arial"/>
                <w:color w:val="000000"/>
                <w:sz w:val="22"/>
                <w:szCs w:val="22"/>
                <w:lang w:eastAsia="en-GB"/>
              </w:rPr>
              <w:lastRenderedPageBreak/>
              <w:t>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56456E"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56456E"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56456E"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 xml:space="preserve">the prior involvement of </w:t>
            </w:r>
            <w:r w:rsidR="008D3E58">
              <w:rPr>
                <w:rFonts w:ascii="Trebuchet MS" w:eastAsia="Arial" w:hAnsi="Trebuchet MS" w:cs="Arial"/>
                <w:color w:val="000000"/>
                <w:sz w:val="22"/>
                <w:szCs w:val="22"/>
                <w:lang w:eastAsia="en-GB"/>
              </w:rPr>
              <w:t>you/</w:t>
            </w:r>
            <w:r w:rsidRPr="0056456E">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56456E">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56456E"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56456E">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56456E" w:rsidRDefault="002B26F9" w:rsidP="00FB5C6B">
      <w:pPr>
        <w:pStyle w:val="ListParagraph"/>
        <w:numPr>
          <w:ilvl w:val="0"/>
          <w:numId w:val="7"/>
        </w:numPr>
        <w:jc w:val="both"/>
        <w:rPr>
          <w:rFonts w:ascii="Trebuchet MS" w:hAnsi="Trebuchet MS"/>
          <w:b/>
          <w:bCs/>
        </w:rPr>
      </w:pPr>
      <w:r w:rsidRPr="0056456E">
        <w:rPr>
          <w:rFonts w:ascii="Trebuchet MS" w:hAnsi="Trebuchet MS"/>
        </w:rPr>
        <w:t>Employment and Human Rights</w:t>
      </w:r>
    </w:p>
    <w:p w14:paraId="3982949A" w14:textId="77777777" w:rsidR="002B26F9" w:rsidRPr="0056456E" w:rsidRDefault="002B26F9" w:rsidP="00177379">
      <w:pPr>
        <w:jc w:val="both"/>
        <w:rPr>
          <w:rFonts w:ascii="Trebuchet MS" w:hAnsi="Trebuchet MS"/>
          <w:sz w:val="22"/>
          <w:szCs w:val="22"/>
        </w:rPr>
      </w:pPr>
    </w:p>
    <w:p w14:paraId="618BABCA" w14:textId="77777777" w:rsidR="008B4B39" w:rsidRPr="0056456E" w:rsidRDefault="008B4B39" w:rsidP="00177379">
      <w:pPr>
        <w:jc w:val="both"/>
        <w:rPr>
          <w:rFonts w:ascii="Trebuchet MS" w:hAnsi="Trebuchet MS"/>
          <w:b/>
          <w:bC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Please </w:t>
      </w:r>
      <w:r w:rsidR="00296DFB" w:rsidRPr="0056456E">
        <w:rPr>
          <w:rFonts w:ascii="Trebuchet MS" w:hAnsi="Trebuchet MS"/>
          <w:sz w:val="22"/>
          <w:szCs w:val="22"/>
        </w:rPr>
        <w:t>delete ‘Yes’ / ‘No’ as applicable</w:t>
      </w:r>
      <w:r w:rsidR="00F477A6" w:rsidRPr="0056456E">
        <w:rPr>
          <w:rFonts w:ascii="Trebuchet MS" w:hAnsi="Trebuchet MS"/>
          <w:sz w:val="22"/>
          <w:szCs w:val="22"/>
        </w:rPr>
        <w:t>.</w:t>
      </w:r>
    </w:p>
    <w:p w14:paraId="464A480A"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45DBA885" w14:textId="77777777" w:rsidTr="00F477A6">
        <w:tc>
          <w:tcPr>
            <w:tcW w:w="270" w:type="pct"/>
            <w:shd w:val="clear" w:color="auto" w:fill="auto"/>
          </w:tcPr>
          <w:p w14:paraId="2ABA7170"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07" w:type="pct"/>
            <w:shd w:val="clear" w:color="auto" w:fill="auto"/>
          </w:tcPr>
          <w:p w14:paraId="4D9EAC4E" w14:textId="2D14FA66"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has any finding of unlawful discrimination been made against </w:t>
            </w:r>
            <w:r w:rsidR="000F4568">
              <w:rPr>
                <w:rFonts w:ascii="Trebuchet MS" w:hAnsi="Trebuchet MS"/>
                <w:sz w:val="22"/>
                <w:szCs w:val="22"/>
              </w:rPr>
              <w:t>you/</w:t>
            </w:r>
            <w:r w:rsidRPr="0056456E">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p>
        </w:tc>
      </w:tr>
      <w:tr w:rsidR="008B4B39" w:rsidRPr="0056456E" w14:paraId="623DAE4F" w14:textId="77777777" w:rsidTr="00F477A6">
        <w:tc>
          <w:tcPr>
            <w:tcW w:w="270" w:type="pct"/>
            <w:shd w:val="clear" w:color="auto" w:fill="auto"/>
          </w:tcPr>
          <w:p w14:paraId="16DCC00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07" w:type="pct"/>
            <w:shd w:val="clear" w:color="auto" w:fill="auto"/>
          </w:tcPr>
          <w:p w14:paraId="2DC07303" w14:textId="568B3880"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w:t>
            </w:r>
            <w:r w:rsidR="00261BAC">
              <w:rPr>
                <w:rFonts w:ascii="Trebuchet MS" w:hAnsi="Trebuchet MS"/>
                <w:sz w:val="22"/>
                <w:szCs w:val="22"/>
              </w:rPr>
              <w:t xml:space="preserve">have you or </w:t>
            </w:r>
            <w:r w:rsidRPr="0056456E">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56456E"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6456E">
              <w:rPr>
                <w:rFonts w:ascii="Trebuchet MS" w:hAnsi="Trebuchet MS"/>
                <w:i/>
                <w:sz w:val="22"/>
                <w:szCs w:val="22"/>
              </w:rPr>
              <w:t xml:space="preserve"> </w:t>
            </w:r>
            <w:r w:rsidRPr="0056456E">
              <w:rPr>
                <w:rFonts w:ascii="Trebuchet MS" w:hAnsi="Trebuchet MS"/>
                <w:i/>
                <w:sz w:val="22"/>
                <w:szCs w:val="22"/>
              </w:rPr>
              <w:t xml:space="preserve">You may be excluded if you are unable to demonstrate to The </w:t>
            </w:r>
            <w:r w:rsidR="00261BAC">
              <w:rPr>
                <w:rFonts w:ascii="Trebuchet MS" w:hAnsi="Trebuchet MS"/>
                <w:i/>
                <w:sz w:val="22"/>
                <w:szCs w:val="22"/>
              </w:rPr>
              <w:t>Secretariat</w:t>
            </w:r>
            <w:r w:rsidRPr="0056456E">
              <w:rPr>
                <w:rFonts w:ascii="Trebuchet MS" w:hAnsi="Trebuchet MS"/>
                <w:i/>
                <w:sz w:val="22"/>
                <w:szCs w:val="22"/>
              </w:rPr>
              <w:t>’s satisfaction that appropriate remedial action has been taken to prevent similar unlawful discrimination reoccurring</w:t>
            </w:r>
            <w:r w:rsidR="00296DFB" w:rsidRPr="0056456E">
              <w:rPr>
                <w:rFonts w:ascii="Trebuchet MS" w:hAnsi="Trebuchet MS"/>
                <w:i/>
                <w:sz w:val="22"/>
                <w:szCs w:val="22"/>
              </w:rPr>
              <w:t>.</w:t>
            </w:r>
          </w:p>
          <w:p w14:paraId="4980B738" w14:textId="77777777" w:rsidR="0011282B" w:rsidRPr="0056456E"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w:t>
            </w:r>
            <w:r w:rsidR="00296DFB" w:rsidRPr="0056456E">
              <w:rPr>
                <w:rFonts w:ascii="Trebuchet MS" w:eastAsia="Arial" w:hAnsi="Trebuchet MS" w:cs="Arial"/>
                <w:color w:val="000000"/>
                <w:sz w:val="22"/>
                <w:szCs w:val="22"/>
                <w:lang w:eastAsia="en-GB"/>
              </w:rPr>
              <w:t>s/</w:t>
            </w:r>
            <w:r w:rsidRPr="0056456E">
              <w:rPr>
                <w:rFonts w:ascii="Trebuchet MS" w:eastAsia="Arial" w:hAnsi="Trebuchet MS" w:cs="Arial"/>
                <w:color w:val="000000"/>
                <w:sz w:val="22"/>
                <w:szCs w:val="22"/>
                <w:lang w:eastAsia="en-GB"/>
              </w:rPr>
              <w:t>No</w:t>
            </w:r>
          </w:p>
        </w:tc>
      </w:tr>
      <w:tr w:rsidR="008B4B39" w:rsidRPr="0056456E" w14:paraId="1019949A" w14:textId="77777777" w:rsidTr="00F477A6">
        <w:tc>
          <w:tcPr>
            <w:tcW w:w="270" w:type="pct"/>
            <w:shd w:val="clear" w:color="auto" w:fill="auto"/>
          </w:tcPr>
          <w:p w14:paraId="7354FBD1"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07" w:type="pct"/>
            <w:shd w:val="clear" w:color="auto" w:fill="auto"/>
          </w:tcPr>
          <w:p w14:paraId="1E4D6914"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r w:rsidR="0011282B" w:rsidRPr="0056456E">
              <w:rPr>
                <w:rFonts w:ascii="Trebuchet MS" w:eastAsia="MS Gothic" w:hAnsi="Trebuchet MS" w:cs="Segoe UI Symbol"/>
                <w:sz w:val="22"/>
                <w:szCs w:val="22"/>
              </w:rPr>
              <w:t>/</w:t>
            </w:r>
          </w:p>
          <w:p w14:paraId="2EA1CBF0" w14:textId="77777777" w:rsidR="0011282B" w:rsidRPr="0056456E" w:rsidRDefault="0011282B" w:rsidP="00177379">
            <w:pPr>
              <w:suppressAutoHyphens/>
              <w:overflowPunct/>
              <w:autoSpaceDE/>
              <w:adjustRightInd/>
              <w:jc w:val="both"/>
              <w:rPr>
                <w:rFonts w:ascii="Trebuchet MS" w:hAnsi="Trebuchet MS"/>
                <w:sz w:val="22"/>
                <w:szCs w:val="22"/>
              </w:rPr>
            </w:pPr>
            <w:r w:rsidRPr="0056456E">
              <w:rPr>
                <w:rFonts w:ascii="Trebuchet MS" w:eastAsia="MS Gothic" w:hAnsi="Trebuchet MS" w:cs="Segoe UI Symbol"/>
                <w:sz w:val="22"/>
                <w:szCs w:val="22"/>
              </w:rPr>
              <w:t>NA</w:t>
            </w:r>
          </w:p>
        </w:tc>
      </w:tr>
    </w:tbl>
    <w:p w14:paraId="40668654" w14:textId="77777777" w:rsidR="00207E98" w:rsidRPr="0056456E" w:rsidRDefault="00207E98" w:rsidP="00177379">
      <w:pPr>
        <w:jc w:val="both"/>
        <w:rPr>
          <w:rFonts w:ascii="Trebuchet MS" w:hAnsi="Trebuchet MS"/>
          <w:b/>
          <w:bCs/>
          <w:sz w:val="22"/>
          <w:szCs w:val="22"/>
        </w:rPr>
      </w:pPr>
    </w:p>
    <w:p w14:paraId="383C08B4" w14:textId="77777777" w:rsidR="002B26F9" w:rsidRPr="0056456E" w:rsidRDefault="002B26F9" w:rsidP="00FB5C6B">
      <w:pPr>
        <w:pStyle w:val="ListParagraph"/>
        <w:numPr>
          <w:ilvl w:val="0"/>
          <w:numId w:val="7"/>
        </w:numPr>
        <w:jc w:val="both"/>
        <w:rPr>
          <w:rFonts w:ascii="Trebuchet MS" w:hAnsi="Trebuchet MS"/>
        </w:rPr>
      </w:pPr>
      <w:r w:rsidRPr="0056456E">
        <w:rPr>
          <w:rFonts w:ascii="Trebuchet MS" w:hAnsi="Trebuchet MS"/>
        </w:rPr>
        <w:t>Environmental Legislation</w:t>
      </w:r>
    </w:p>
    <w:p w14:paraId="7226A01A" w14:textId="77777777" w:rsidR="002B26F9" w:rsidRPr="0056456E" w:rsidRDefault="002B26F9" w:rsidP="00177379">
      <w:pPr>
        <w:ind w:left="720"/>
        <w:jc w:val="both"/>
        <w:rPr>
          <w:rFonts w:ascii="Trebuchet MS" w:hAnsi="Trebuchet MS"/>
          <w:sz w:val="22"/>
          <w:szCs w:val="22"/>
        </w:rPr>
      </w:pPr>
    </w:p>
    <w:p w14:paraId="4ED906EC" w14:textId="77777777" w:rsidR="00207E98" w:rsidRPr="0056456E" w:rsidRDefault="00207E98" w:rsidP="00177379">
      <w:pPr>
        <w:jc w:val="both"/>
        <w:rPr>
          <w:rFonts w:ascii="Trebuchet MS" w:hAnsi="Trebuchet M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76EB60C6"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51D4BB1F" w14:textId="77777777" w:rsidTr="008B4B39">
        <w:tc>
          <w:tcPr>
            <w:tcW w:w="256" w:type="pct"/>
            <w:shd w:val="clear" w:color="auto" w:fill="auto"/>
          </w:tcPr>
          <w:p w14:paraId="3EEC925A"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lastRenderedPageBreak/>
              <w:t>(a)</w:t>
            </w:r>
          </w:p>
        </w:tc>
        <w:tc>
          <w:tcPr>
            <w:tcW w:w="4220" w:type="pct"/>
            <w:shd w:val="clear" w:color="auto" w:fill="auto"/>
          </w:tcPr>
          <w:p w14:paraId="14B75B71" w14:textId="185C0194"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Ha</w:t>
            </w:r>
            <w:r w:rsidR="008A46C0">
              <w:rPr>
                <w:rFonts w:ascii="Trebuchet MS" w:hAnsi="Trebuchet MS"/>
                <w:sz w:val="22"/>
                <w:szCs w:val="22"/>
              </w:rPr>
              <w:t>ve you or</w:t>
            </w:r>
            <w:r w:rsidRPr="0056456E">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56456E"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 xml:space="preserve">If your answer to </w:t>
            </w:r>
            <w:r w:rsidR="001D0FFC" w:rsidRPr="0056456E">
              <w:rPr>
                <w:rFonts w:ascii="Trebuchet MS" w:hAnsi="Trebuchet MS"/>
                <w:i/>
                <w:sz w:val="22"/>
                <w:szCs w:val="22"/>
              </w:rPr>
              <w:t>this</w:t>
            </w:r>
            <w:r w:rsidRPr="0056456E">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0011282B" w:rsidRPr="0056456E">
              <w:rPr>
                <w:rFonts w:ascii="Trebuchet MS" w:hAnsi="Trebuchet MS"/>
                <w:i/>
                <w:sz w:val="22"/>
                <w:szCs w:val="22"/>
              </w:rPr>
              <w:t xml:space="preserve"> will not select bidders</w:t>
            </w:r>
            <w:r w:rsidRPr="0056456E">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Pr="0056456E">
              <w:rPr>
                <w:rFonts w:ascii="Trebuchet MS" w:eastAsia="Calibri" w:hAnsi="Trebuchet MS" w:cs="Arial"/>
                <w:color w:val="000000"/>
                <w:sz w:val="22"/>
                <w:szCs w:val="22"/>
                <w:lang w:eastAsia="en-GB"/>
              </w:rPr>
              <w:t xml:space="preserve"> </w:t>
            </w:r>
          </w:p>
          <w:p w14:paraId="60F92A32"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8B4B39" w:rsidRPr="0056456E" w14:paraId="6E77AE7F" w14:textId="77777777" w:rsidTr="008B4B39">
        <w:tc>
          <w:tcPr>
            <w:tcW w:w="256" w:type="pct"/>
            <w:shd w:val="clear" w:color="auto" w:fill="auto"/>
          </w:tcPr>
          <w:p w14:paraId="691B70DF"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5CC60855"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56456E"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11282B" w:rsidRPr="0056456E">
              <w:rPr>
                <w:rFonts w:ascii="Trebuchet MS" w:eastAsia="Arial" w:hAnsi="Trebuchet MS" w:cs="Arial"/>
                <w:color w:val="000000"/>
                <w:sz w:val="22"/>
                <w:szCs w:val="22"/>
                <w:lang w:eastAsia="en-GB"/>
              </w:rPr>
              <w:t>/</w:t>
            </w:r>
          </w:p>
          <w:p w14:paraId="2E84C894" w14:textId="77777777" w:rsidR="008B4B39" w:rsidRPr="0056456E"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NA</w:t>
            </w:r>
            <w:r w:rsidR="008B4B39" w:rsidRPr="0056456E">
              <w:rPr>
                <w:rFonts w:ascii="Trebuchet MS" w:eastAsia="Calibri" w:hAnsi="Trebuchet MS" w:cs="Arial"/>
                <w:color w:val="000000"/>
                <w:sz w:val="22"/>
                <w:szCs w:val="22"/>
                <w:lang w:eastAsia="en-GB"/>
              </w:rPr>
              <w:t xml:space="preserve"> </w:t>
            </w:r>
          </w:p>
          <w:p w14:paraId="370FA69D"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56456E" w:rsidRDefault="008B4B39" w:rsidP="00FB5C6B">
      <w:pPr>
        <w:pStyle w:val="ListParagraph"/>
        <w:numPr>
          <w:ilvl w:val="0"/>
          <w:numId w:val="7"/>
        </w:numPr>
        <w:jc w:val="both"/>
        <w:rPr>
          <w:rFonts w:ascii="Trebuchet MS" w:hAnsi="Trebuchet MS"/>
          <w:bCs/>
        </w:rPr>
      </w:pPr>
      <w:r w:rsidRPr="0056456E">
        <w:rPr>
          <w:rFonts w:ascii="Trebuchet MS" w:hAnsi="Trebuchet MS"/>
          <w:bCs/>
        </w:rPr>
        <w:t>Health and Safety</w:t>
      </w:r>
      <w:r w:rsidR="001C2D0D" w:rsidRPr="0056456E">
        <w:rPr>
          <w:rFonts w:ascii="Trebuchet MS" w:hAnsi="Trebuchet MS"/>
          <w:bCs/>
        </w:rPr>
        <w:t xml:space="preserve"> legislation</w:t>
      </w:r>
      <w:r w:rsidR="00207E98" w:rsidRPr="0056456E">
        <w:rPr>
          <w:rFonts w:ascii="Trebuchet MS" w:hAnsi="Trebuchet MS"/>
          <w:bCs/>
        </w:rPr>
        <w:br/>
      </w:r>
    </w:p>
    <w:p w14:paraId="1147F4D6" w14:textId="52BF22F0" w:rsidR="00207E98" w:rsidRPr="0056456E" w:rsidRDefault="00207E98" w:rsidP="00177379">
      <w:pPr>
        <w:jc w:val="both"/>
        <w:rPr>
          <w:rFonts w:ascii="Trebuchet MS" w:hAnsi="Trebuchet MS"/>
          <w:sz w:val="22"/>
          <w:szCs w:val="22"/>
        </w:rPr>
      </w:pPr>
      <w:r w:rsidRPr="0056456E">
        <w:rPr>
          <w:rFonts w:ascii="Trebuchet MS" w:hAnsi="Trebuchet MS"/>
          <w:sz w:val="22"/>
          <w:szCs w:val="22"/>
        </w:rPr>
        <w:t xml:space="preserve">For </w:t>
      </w:r>
      <w:r w:rsidR="00122250">
        <w:rPr>
          <w:rFonts w:ascii="Trebuchet MS" w:hAnsi="Trebuchet MS"/>
          <w:sz w:val="22"/>
          <w:szCs w:val="22"/>
        </w:rPr>
        <w:t>individuals/</w:t>
      </w:r>
      <w:r w:rsidRPr="0056456E">
        <w:rPr>
          <w:rFonts w:ascii="Trebuchet MS" w:hAnsi="Trebuchet MS"/>
          <w:sz w:val="22"/>
          <w:szCs w:val="22"/>
        </w:rPr>
        <w:t xml:space="preserve">organisations working outside of the UK please refer to equivalent legislation in the country that you are </w:t>
      </w:r>
      <w:r w:rsidR="0056033D">
        <w:rPr>
          <w:rFonts w:ascii="Trebuchet MS" w:hAnsi="Trebuchet MS"/>
          <w:sz w:val="22"/>
          <w:szCs w:val="22"/>
        </w:rPr>
        <w:t>registered in and/or located</w:t>
      </w:r>
      <w:r w:rsidRPr="0056456E">
        <w:rPr>
          <w:rFonts w:ascii="Trebuchet MS" w:hAnsi="Trebuchet MS"/>
          <w:sz w:val="22"/>
          <w:szCs w:val="22"/>
        </w:rPr>
        <w:t>.</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10887420"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56456E" w14:paraId="723CB9AE" w14:textId="77777777" w:rsidTr="008B4B39">
        <w:tc>
          <w:tcPr>
            <w:tcW w:w="256" w:type="pct"/>
            <w:shd w:val="clear" w:color="auto" w:fill="auto"/>
          </w:tcPr>
          <w:p w14:paraId="5DDB9832"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4C6AB0EF"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0C57BF">
              <w:rPr>
                <w:rFonts w:ascii="Trebuchet MS" w:eastAsia="Arial" w:hAnsi="Trebuchet MS" w:cs="Arial"/>
                <w:color w:val="000000"/>
                <w:sz w:val="22"/>
                <w:szCs w:val="22"/>
                <w:lang w:eastAsia="en-GB"/>
              </w:rPr>
              <w:t>/NA (individual consultant)</w:t>
            </w:r>
          </w:p>
        </w:tc>
      </w:tr>
      <w:tr w:rsidR="008B4B39" w:rsidRPr="0056456E" w14:paraId="6AE1E1DF" w14:textId="77777777" w:rsidTr="008B4B39">
        <w:tc>
          <w:tcPr>
            <w:tcW w:w="256" w:type="pct"/>
            <w:shd w:val="clear" w:color="auto" w:fill="auto"/>
          </w:tcPr>
          <w:p w14:paraId="1EAC2D4B"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4E524B12"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Pr="0056456E">
              <w:rPr>
                <w:rFonts w:ascii="Trebuchet MS" w:hAnsi="Trebuchet MS"/>
                <w:i/>
                <w:sz w:val="22"/>
                <w:szCs w:val="22"/>
              </w:rPr>
              <w:t xml:space="preserve"> will exclude bidder(s) that have been in receipt of enforcement/remedial action orders unless the bidder(s) can demonstrate to The </w:t>
            </w:r>
            <w:r w:rsidR="00F220AD">
              <w:rPr>
                <w:rFonts w:ascii="Trebuchet MS" w:hAnsi="Trebuchet MS"/>
                <w:i/>
                <w:sz w:val="22"/>
                <w:szCs w:val="22"/>
              </w:rPr>
              <w:t>Secretariat</w:t>
            </w:r>
            <w:r w:rsidRPr="0056456E">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301DBD">
              <w:rPr>
                <w:rFonts w:ascii="Trebuchet MS" w:eastAsia="Arial" w:hAnsi="Trebuchet MS" w:cs="Arial"/>
                <w:color w:val="000000"/>
                <w:sz w:val="22"/>
                <w:szCs w:val="22"/>
                <w:lang w:eastAsia="en-GB"/>
              </w:rPr>
              <w:t>/NA</w:t>
            </w:r>
            <w:r w:rsidR="006D14BA">
              <w:rPr>
                <w:rFonts w:ascii="Trebuchet MS" w:eastAsia="Arial" w:hAnsi="Trebuchet MS" w:cs="Arial"/>
                <w:color w:val="000000"/>
                <w:sz w:val="22"/>
                <w:szCs w:val="22"/>
                <w:lang w:eastAsia="en-GB"/>
              </w:rPr>
              <w:t xml:space="preserve"> (individual consultant)</w:t>
            </w:r>
          </w:p>
          <w:p w14:paraId="79A28554"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391816" w:rsidRPr="0056456E" w14:paraId="7CC107A4" w14:textId="77777777" w:rsidTr="008B4B39">
        <w:tc>
          <w:tcPr>
            <w:tcW w:w="256" w:type="pct"/>
            <w:shd w:val="clear" w:color="auto" w:fill="auto"/>
          </w:tcPr>
          <w:p w14:paraId="76A319A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20" w:type="pct"/>
            <w:shd w:val="clear" w:color="auto" w:fill="auto"/>
          </w:tcPr>
          <w:p w14:paraId="6A1CF0D0"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6456E"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0011282B" w:rsidRPr="0056456E">
              <w:rPr>
                <w:rFonts w:ascii="Trebuchet MS" w:eastAsia="Calibri" w:hAnsi="Trebuchet MS" w:cs="Arial"/>
                <w:sz w:val="22"/>
                <w:szCs w:val="22"/>
                <w:lang w:eastAsia="en-GB"/>
              </w:rPr>
              <w:t>/</w:t>
            </w:r>
          </w:p>
          <w:p w14:paraId="46917F19" w14:textId="39A22501" w:rsidR="00D95D9A" w:rsidRPr="0056456E"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Calibri" w:hAnsi="Trebuchet MS" w:cs="Arial"/>
                <w:sz w:val="22"/>
                <w:szCs w:val="22"/>
                <w:lang w:eastAsia="en-GB"/>
              </w:rPr>
              <w:t>NA</w:t>
            </w:r>
            <w:r w:rsidR="00AC3D24">
              <w:rPr>
                <w:rFonts w:ascii="Trebuchet MS" w:eastAsia="Calibri" w:hAnsi="Trebuchet MS" w:cs="Arial"/>
                <w:sz w:val="22"/>
                <w:szCs w:val="22"/>
                <w:lang w:eastAsia="en-GB"/>
              </w:rPr>
              <w:t xml:space="preserve"> (individual consultant)</w:t>
            </w:r>
          </w:p>
          <w:p w14:paraId="56C5C91B" w14:textId="77777777" w:rsidR="00D95D9A" w:rsidRPr="0056456E"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56456E" w:rsidRDefault="00F477A6" w:rsidP="00177379">
      <w:pPr>
        <w:jc w:val="both"/>
        <w:rPr>
          <w:rFonts w:ascii="Trebuchet MS" w:hAnsi="Trebuchet MS"/>
          <w:b/>
          <w:bCs/>
          <w:noProof/>
          <w:kern w:val="32"/>
          <w:sz w:val="22"/>
          <w:szCs w:val="22"/>
        </w:rPr>
      </w:pPr>
    </w:p>
    <w:p w14:paraId="3AD56AF9" w14:textId="77777777" w:rsidR="00480726" w:rsidRPr="0056456E"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56456E" w:rsidRDefault="00480726" w:rsidP="00480726">
      <w:pPr>
        <w:pStyle w:val="ListParagraph"/>
        <w:numPr>
          <w:ilvl w:val="0"/>
          <w:numId w:val="7"/>
        </w:numPr>
        <w:jc w:val="both"/>
        <w:rPr>
          <w:rFonts w:ascii="Trebuchet MS" w:hAnsi="Trebuchet MS" w:cs="Calibri"/>
          <w:bCs/>
          <w:color w:val="000000" w:themeColor="text1"/>
          <w:kern w:val="32"/>
        </w:rPr>
      </w:pPr>
      <w:r w:rsidRPr="0056456E">
        <w:rPr>
          <w:rFonts w:ascii="Trebuchet MS" w:hAnsi="Trebuchet MS" w:cs="Arial"/>
          <w:bCs/>
        </w:rPr>
        <w:t xml:space="preserve"> Insurance requirements </w:t>
      </w:r>
      <w:r w:rsidR="002E310F">
        <w:rPr>
          <w:rFonts w:ascii="Trebuchet MS" w:hAnsi="Trebuchet MS" w:cs="Arial"/>
          <w:bCs/>
        </w:rPr>
        <w:t>(for information)</w:t>
      </w:r>
    </w:p>
    <w:p w14:paraId="2EF696DC" w14:textId="77777777" w:rsidR="00DC7476" w:rsidRPr="00CB4D32" w:rsidRDefault="00DC7476" w:rsidP="00DC7476">
      <w:pPr>
        <w:jc w:val="both"/>
        <w:rPr>
          <w:rFonts w:ascii="Trebuchet MS" w:hAnsi="Trebuchet MS" w:cs="Arial"/>
          <w:sz w:val="22"/>
          <w:szCs w:val="22"/>
          <w:highlight w:val="yellow"/>
        </w:rPr>
      </w:pPr>
    </w:p>
    <w:p w14:paraId="7D5BC5E8" w14:textId="7CE8F823" w:rsidR="00C93BF5" w:rsidRDefault="00DC7476" w:rsidP="00DC7476">
      <w:pPr>
        <w:jc w:val="both"/>
        <w:rPr>
          <w:rFonts w:ascii="Trebuchet MS" w:hAnsi="Trebuchet MS"/>
          <w:sz w:val="22"/>
          <w:szCs w:val="22"/>
        </w:rPr>
      </w:pPr>
      <w:r w:rsidRPr="0033464D">
        <w:rPr>
          <w:rFonts w:ascii="Trebuchet MS" w:hAnsi="Trebuchet MS"/>
          <w:sz w:val="22"/>
          <w:szCs w:val="22"/>
        </w:rPr>
        <w:t xml:space="preserve">Does the </w:t>
      </w:r>
      <w:r w:rsidR="00346AAC" w:rsidRPr="00094590">
        <w:rPr>
          <w:rFonts w:ascii="Trebuchet MS" w:hAnsi="Trebuchet MS"/>
          <w:sz w:val="22"/>
          <w:szCs w:val="22"/>
        </w:rPr>
        <w:t>Consultant</w:t>
      </w:r>
      <w:r w:rsidR="0033464D">
        <w:rPr>
          <w:rFonts w:ascii="Trebuchet MS" w:hAnsi="Trebuchet MS"/>
          <w:sz w:val="22"/>
          <w:szCs w:val="22"/>
        </w:rPr>
        <w:t xml:space="preserve"> (whether an Individual or Company)</w:t>
      </w:r>
      <w:r w:rsidRPr="0033464D">
        <w:rPr>
          <w:rFonts w:ascii="Trebuchet MS" w:hAnsi="Trebuchet MS"/>
          <w:sz w:val="22"/>
          <w:szCs w:val="22"/>
        </w:rPr>
        <w:t xml:space="preserve"> have insurances</w:t>
      </w:r>
      <w:r w:rsidR="0035110F">
        <w:rPr>
          <w:rFonts w:ascii="Trebuchet MS" w:hAnsi="Trebuchet MS"/>
          <w:sz w:val="22"/>
          <w:szCs w:val="22"/>
        </w:rPr>
        <w:t xml:space="preserve"> (</w:t>
      </w:r>
      <w:r w:rsidR="003A220C">
        <w:rPr>
          <w:rFonts w:ascii="Trebuchet MS" w:hAnsi="Trebuchet MS"/>
          <w:sz w:val="22"/>
          <w:szCs w:val="22"/>
        </w:rPr>
        <w:t>as may be necessary or relevant</w:t>
      </w:r>
      <w:r w:rsidR="00AC30E6">
        <w:rPr>
          <w:rFonts w:ascii="Trebuchet MS" w:hAnsi="Trebuchet MS"/>
          <w:sz w:val="22"/>
          <w:szCs w:val="22"/>
        </w:rPr>
        <w:t xml:space="preserve"> by the subject matter of the contract specified in the </w:t>
      </w:r>
      <w:r w:rsidR="00992FC4" w:rsidRPr="00094590">
        <w:rPr>
          <w:rFonts w:ascii="Trebuchet MS" w:hAnsi="Trebuchet MS"/>
          <w:sz w:val="22"/>
          <w:szCs w:val="22"/>
        </w:rPr>
        <w:t>ToR</w:t>
      </w:r>
      <w:r w:rsidR="00346A71">
        <w:rPr>
          <w:rFonts w:ascii="Trebuchet MS" w:hAnsi="Trebuchet MS"/>
          <w:sz w:val="22"/>
          <w:szCs w:val="22"/>
        </w:rPr>
        <w:t xml:space="preserve"> in this RFQ</w:t>
      </w:r>
      <w:r w:rsidR="0035110F">
        <w:rPr>
          <w:rFonts w:ascii="Trebuchet MS" w:hAnsi="Trebuchet MS"/>
          <w:sz w:val="22"/>
          <w:szCs w:val="22"/>
        </w:rPr>
        <w:t>)</w:t>
      </w:r>
      <w:r w:rsidR="003A220C">
        <w:rPr>
          <w:rFonts w:ascii="Trebuchet MS" w:hAnsi="Trebuchet MS"/>
          <w:sz w:val="22"/>
          <w:szCs w:val="22"/>
        </w:rPr>
        <w:t xml:space="preserve">, </w:t>
      </w:r>
      <w:r w:rsidR="0033464D">
        <w:rPr>
          <w:rFonts w:ascii="Trebuchet MS" w:hAnsi="Trebuchet MS"/>
          <w:sz w:val="22"/>
          <w:szCs w:val="22"/>
        </w:rPr>
        <w:t>currently</w:t>
      </w:r>
      <w:r w:rsidRPr="0033464D">
        <w:rPr>
          <w:rFonts w:ascii="Trebuchet MS" w:hAnsi="Trebuchet MS"/>
          <w:sz w:val="22"/>
          <w:szCs w:val="22"/>
        </w:rPr>
        <w:t xml:space="preserve"> in place</w:t>
      </w:r>
      <w:r w:rsidR="0035110F">
        <w:rPr>
          <w:rFonts w:ascii="Trebuchet MS" w:hAnsi="Trebuchet MS"/>
          <w:sz w:val="22"/>
          <w:szCs w:val="22"/>
        </w:rPr>
        <w:t>,</w:t>
      </w:r>
      <w:r w:rsidR="0033464D">
        <w:rPr>
          <w:rFonts w:ascii="Trebuchet MS" w:hAnsi="Trebuchet MS"/>
          <w:sz w:val="22"/>
          <w:szCs w:val="22"/>
        </w:rPr>
        <w:t xml:space="preserve"> for the business activities</w:t>
      </w:r>
      <w:r w:rsidR="000642BF">
        <w:rPr>
          <w:rFonts w:ascii="Trebuchet MS" w:hAnsi="Trebuchet MS"/>
          <w:sz w:val="22"/>
          <w:szCs w:val="22"/>
        </w:rPr>
        <w:t xml:space="preserve"> they are proposing to carry out</w:t>
      </w:r>
      <w:r w:rsidRPr="0033464D">
        <w:rPr>
          <w:rFonts w:ascii="Trebuchet MS" w:hAnsi="Trebuchet MS"/>
          <w:sz w:val="22"/>
          <w:szCs w:val="22"/>
        </w:rPr>
        <w:t xml:space="preserve">? </w:t>
      </w:r>
    </w:p>
    <w:p w14:paraId="3C66587B" w14:textId="77777777" w:rsidR="00C93BF5" w:rsidRDefault="00C93BF5" w:rsidP="00DC7476">
      <w:pPr>
        <w:jc w:val="both"/>
        <w:rPr>
          <w:rFonts w:ascii="Trebuchet MS" w:hAnsi="Trebuchet MS"/>
          <w:sz w:val="22"/>
          <w:szCs w:val="22"/>
        </w:rPr>
      </w:pPr>
    </w:p>
    <w:p w14:paraId="00F8F169" w14:textId="77777777" w:rsidR="00C93BF5" w:rsidRDefault="00DC7476" w:rsidP="00C93BF5">
      <w:pPr>
        <w:rPr>
          <w:rFonts w:ascii="Trebuchet MS" w:hAnsi="Trebuchet MS" w:cs="SJCSC Z+ Futura Lt BT"/>
          <w:noProof/>
          <w:color w:val="000000" w:themeColor="text1"/>
          <w:sz w:val="22"/>
          <w:szCs w:val="22"/>
        </w:rPr>
      </w:pPr>
      <w:r w:rsidRPr="0033464D">
        <w:rPr>
          <w:rFonts w:ascii="Trebuchet MS" w:hAnsi="Trebuchet MS"/>
          <w:sz w:val="22"/>
          <w:szCs w:val="22"/>
        </w:rPr>
        <w:t xml:space="preserve"> </w:t>
      </w:r>
      <w:r w:rsidR="00C93BF5">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14:paraId="08E2369D" w14:textId="77777777" w:rsidTr="008A320A">
        <w:tc>
          <w:tcPr>
            <w:tcW w:w="309" w:type="dxa"/>
          </w:tcPr>
          <w:p w14:paraId="6951F99F" w14:textId="77777777" w:rsidR="00C93BF5" w:rsidRDefault="00C93BF5" w:rsidP="008A320A">
            <w:pPr>
              <w:rPr>
                <w:rFonts w:ascii="Trebuchet MS" w:hAnsi="Trebuchet MS" w:cs="SJCSC Z+ Futura Lt BT"/>
                <w:noProof/>
                <w:color w:val="000000" w:themeColor="text1"/>
                <w:sz w:val="22"/>
                <w:szCs w:val="22"/>
              </w:rPr>
            </w:pPr>
          </w:p>
        </w:tc>
      </w:tr>
    </w:tbl>
    <w:p w14:paraId="45064B6A" w14:textId="6955C88D" w:rsidR="00DC7476" w:rsidRPr="0033464D" w:rsidRDefault="00DC7476" w:rsidP="00DC7476">
      <w:pPr>
        <w:jc w:val="both"/>
        <w:rPr>
          <w:rFonts w:ascii="Trebuchet MS" w:hAnsi="Trebuchet MS"/>
          <w:sz w:val="22"/>
          <w:szCs w:val="22"/>
        </w:rPr>
      </w:pPr>
    </w:p>
    <w:p w14:paraId="1AFBA6D0" w14:textId="78F643DF" w:rsidR="00C93BF5" w:rsidRDefault="00C93BF5" w:rsidP="00C93BF5">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14:paraId="4F7B12F8" w14:textId="77777777" w:rsidTr="008A320A">
        <w:tc>
          <w:tcPr>
            <w:tcW w:w="309" w:type="dxa"/>
          </w:tcPr>
          <w:p w14:paraId="433B2805" w14:textId="77777777" w:rsidR="00C93BF5" w:rsidRDefault="00C93BF5" w:rsidP="008A320A">
            <w:pPr>
              <w:rPr>
                <w:rFonts w:ascii="Trebuchet MS" w:hAnsi="Trebuchet MS" w:cs="SJCSC Z+ Futura Lt BT"/>
                <w:noProof/>
                <w:color w:val="000000" w:themeColor="text1"/>
                <w:sz w:val="22"/>
                <w:szCs w:val="22"/>
              </w:rPr>
            </w:pPr>
          </w:p>
        </w:tc>
      </w:tr>
    </w:tbl>
    <w:p w14:paraId="1A9FBC90" w14:textId="77777777" w:rsidR="0035110F" w:rsidRDefault="0035110F" w:rsidP="00DC7476">
      <w:pPr>
        <w:jc w:val="both"/>
        <w:rPr>
          <w:rFonts w:ascii="Trebuchet MS" w:hAnsi="Trebuchet MS"/>
          <w:sz w:val="22"/>
          <w:szCs w:val="22"/>
        </w:rPr>
      </w:pPr>
    </w:p>
    <w:p w14:paraId="1D880504" w14:textId="00A6D0AA" w:rsidR="00DC7476" w:rsidRPr="0033464D" w:rsidRDefault="00DC7476" w:rsidP="00DC7476">
      <w:pPr>
        <w:jc w:val="both"/>
        <w:rPr>
          <w:rFonts w:ascii="Trebuchet MS" w:hAnsi="Trebuchet MS"/>
          <w:sz w:val="22"/>
          <w:szCs w:val="22"/>
        </w:rPr>
      </w:pPr>
      <w:r w:rsidRPr="0033464D">
        <w:rPr>
          <w:rFonts w:ascii="Trebuchet MS" w:hAnsi="Trebuchet MS"/>
          <w:sz w:val="22"/>
          <w:szCs w:val="22"/>
        </w:rPr>
        <w:t>If Yes, please state the type of insurance and level of insurance held:</w:t>
      </w:r>
    </w:p>
    <w:p w14:paraId="06352653" w14:textId="77777777" w:rsidR="00DC7476" w:rsidRPr="0033464D"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33464D"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lastRenderedPageBreak/>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33464D" w:rsidRDefault="0033464D" w:rsidP="00DB3380">
            <w:pPr>
              <w:rPr>
                <w:rFonts w:ascii="Trebuchet MS" w:hAnsi="Trebuchet MS" w:cs="Arial"/>
                <w:sz w:val="22"/>
                <w:szCs w:val="22"/>
                <w:lang w:eastAsia="en-GB"/>
              </w:rPr>
            </w:pPr>
            <w:r w:rsidRPr="0033464D">
              <w:rPr>
                <w:rFonts w:ascii="Trebuchet MS" w:hAnsi="Trebuchet MS" w:cs="Arial"/>
                <w:sz w:val="22"/>
                <w:szCs w:val="22"/>
                <w:lang w:eastAsia="en-GB"/>
              </w:rPr>
              <w:t xml:space="preserve">Does the </w:t>
            </w:r>
            <w:r w:rsidR="00346AAC">
              <w:rPr>
                <w:rFonts w:ascii="Trebuchet MS" w:hAnsi="Trebuchet MS" w:cs="Arial"/>
                <w:sz w:val="22"/>
                <w:szCs w:val="22"/>
                <w:lang w:eastAsia="en-GB"/>
              </w:rPr>
              <w:t>Consultant/supplier</w:t>
            </w:r>
            <w:r w:rsidRPr="0033464D">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t>Level of cover currently held</w:t>
            </w:r>
          </w:p>
        </w:tc>
      </w:tr>
      <w:tr w:rsidR="00A95DF2" w:rsidRPr="00094590"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094590" w:rsidRDefault="00A95DF2" w:rsidP="00DB3380">
            <w:pPr>
              <w:jc w:val="both"/>
              <w:rPr>
                <w:rFonts w:ascii="Trebuchet MS" w:hAnsi="Trebuchet MS" w:cs="Arial"/>
                <w:i/>
                <w:iCs/>
                <w:sz w:val="22"/>
                <w:szCs w:val="22"/>
                <w:lang w:eastAsia="en-GB"/>
              </w:rPr>
            </w:pPr>
            <w:r w:rsidRPr="00094590">
              <w:rPr>
                <w:rFonts w:ascii="Trebuchet MS" w:hAnsi="Trebuchet MS" w:cs="Arial"/>
                <w:i/>
                <w:iCs/>
                <w:sz w:val="22"/>
                <w:szCs w:val="22"/>
                <w:lang w:eastAsia="en-GB"/>
              </w:rPr>
              <w:t>e.g.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094590" w:rsidRDefault="0033464D" w:rsidP="00DB3380">
            <w:pPr>
              <w:jc w:val="both"/>
              <w:rPr>
                <w:rFonts w:ascii="Trebuchet MS" w:hAnsi="Trebuchet MS" w:cs="Arial"/>
                <w:i/>
                <w:iCs/>
                <w:sz w:val="22"/>
                <w:szCs w:val="22"/>
                <w:lang w:eastAsia="en-GB"/>
              </w:rPr>
            </w:pPr>
            <w:r w:rsidRPr="00094590">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094590" w:rsidRDefault="00A95DF2" w:rsidP="00DB3380">
            <w:pPr>
              <w:jc w:val="both"/>
              <w:rPr>
                <w:rFonts w:ascii="Trebuchet MS" w:hAnsi="Trebuchet MS" w:cs="Arial"/>
                <w:i/>
                <w:iCs/>
                <w:sz w:val="22"/>
                <w:szCs w:val="22"/>
                <w:lang w:eastAsia="en-GB"/>
              </w:rPr>
            </w:pPr>
            <w:r w:rsidRPr="00094590">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094590" w:rsidRDefault="00A95DF2" w:rsidP="00DB3380">
            <w:pPr>
              <w:jc w:val="both"/>
              <w:rPr>
                <w:rFonts w:ascii="Trebuchet MS" w:hAnsi="Trebuchet MS" w:cs="Arial"/>
                <w:i/>
                <w:iCs/>
                <w:sz w:val="22"/>
                <w:szCs w:val="22"/>
                <w:lang w:eastAsia="en-GB"/>
              </w:rPr>
            </w:pPr>
          </w:p>
        </w:tc>
      </w:tr>
      <w:tr w:rsidR="0033464D" w:rsidRPr="00094590"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094590" w:rsidRDefault="0033464D" w:rsidP="0033464D">
            <w:pPr>
              <w:jc w:val="both"/>
              <w:rPr>
                <w:rFonts w:ascii="Trebuchet MS" w:hAnsi="Trebuchet MS" w:cs="Arial"/>
                <w:i/>
                <w:iCs/>
                <w:sz w:val="22"/>
                <w:szCs w:val="22"/>
                <w:lang w:eastAsia="en-GB"/>
              </w:rPr>
            </w:pPr>
            <w:r w:rsidRPr="00094590">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094590" w:rsidRDefault="0033464D" w:rsidP="0033464D">
            <w:pPr>
              <w:jc w:val="both"/>
              <w:rPr>
                <w:rFonts w:ascii="Trebuchet MS" w:hAnsi="Trebuchet MS" w:cs="Arial"/>
                <w:i/>
                <w:iCs/>
                <w:sz w:val="22"/>
                <w:szCs w:val="22"/>
                <w:lang w:eastAsia="en-GB"/>
              </w:rPr>
            </w:pPr>
            <w:r w:rsidRPr="00094590">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094590" w:rsidRDefault="0033464D" w:rsidP="0033464D">
            <w:pPr>
              <w:jc w:val="both"/>
              <w:rPr>
                <w:rFonts w:ascii="Trebuchet MS" w:hAnsi="Trebuchet MS" w:cs="Arial"/>
                <w:i/>
                <w:iCs/>
                <w:sz w:val="22"/>
                <w:szCs w:val="22"/>
                <w:lang w:eastAsia="en-GB"/>
              </w:rPr>
            </w:pPr>
            <w:r w:rsidRPr="00094590">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094590" w:rsidRDefault="0033464D" w:rsidP="0033464D">
            <w:pPr>
              <w:jc w:val="both"/>
              <w:rPr>
                <w:rFonts w:ascii="Trebuchet MS" w:hAnsi="Trebuchet MS" w:cs="Arial"/>
                <w:i/>
                <w:iCs/>
                <w:sz w:val="22"/>
                <w:szCs w:val="22"/>
                <w:lang w:eastAsia="en-GB"/>
              </w:rPr>
            </w:pPr>
          </w:p>
        </w:tc>
      </w:tr>
      <w:tr w:rsidR="0033464D" w:rsidRPr="00094590"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094590" w:rsidRDefault="0033464D" w:rsidP="0033464D">
            <w:pPr>
              <w:jc w:val="both"/>
              <w:rPr>
                <w:rFonts w:ascii="Trebuchet MS" w:hAnsi="Trebuchet MS" w:cs="Arial"/>
                <w:i/>
                <w:iCs/>
                <w:sz w:val="22"/>
                <w:szCs w:val="22"/>
                <w:lang w:eastAsia="en-GB"/>
              </w:rPr>
            </w:pPr>
            <w:r w:rsidRPr="00094590">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094590" w:rsidRDefault="0033464D" w:rsidP="0033464D">
            <w:pPr>
              <w:jc w:val="both"/>
              <w:rPr>
                <w:rFonts w:ascii="Trebuchet MS" w:hAnsi="Trebuchet MS" w:cs="Arial"/>
                <w:i/>
                <w:iCs/>
                <w:sz w:val="22"/>
                <w:szCs w:val="22"/>
                <w:lang w:eastAsia="en-GB"/>
              </w:rPr>
            </w:pPr>
            <w:r w:rsidRPr="00094590">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094590" w:rsidRDefault="0033464D" w:rsidP="0033464D">
            <w:pPr>
              <w:jc w:val="both"/>
              <w:rPr>
                <w:rFonts w:ascii="Trebuchet MS" w:hAnsi="Trebuchet MS" w:cs="Arial"/>
                <w:i/>
                <w:iCs/>
                <w:sz w:val="22"/>
                <w:szCs w:val="22"/>
                <w:lang w:eastAsia="en-GB"/>
              </w:rPr>
            </w:pPr>
            <w:r w:rsidRPr="00094590">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094590" w:rsidRDefault="0033464D" w:rsidP="0033464D">
            <w:pPr>
              <w:jc w:val="both"/>
              <w:rPr>
                <w:rFonts w:ascii="Trebuchet MS" w:hAnsi="Trebuchet MS" w:cs="Arial"/>
                <w:i/>
                <w:iCs/>
                <w:sz w:val="22"/>
                <w:szCs w:val="22"/>
                <w:lang w:eastAsia="en-GB"/>
              </w:rPr>
            </w:pPr>
          </w:p>
        </w:tc>
      </w:tr>
      <w:tr w:rsidR="0033464D" w:rsidRPr="00094590"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094590" w:rsidRDefault="0033464D" w:rsidP="0033464D">
            <w:pPr>
              <w:jc w:val="both"/>
              <w:rPr>
                <w:rFonts w:ascii="Trebuchet MS" w:hAnsi="Trebuchet MS" w:cs="Arial"/>
                <w:sz w:val="22"/>
                <w:szCs w:val="22"/>
                <w:lang w:eastAsia="en-GB"/>
              </w:rPr>
            </w:pPr>
            <w:r w:rsidRPr="00094590">
              <w:rPr>
                <w:rFonts w:ascii="Trebuchet MS" w:hAnsi="Trebuchet MS" w:cs="Arial"/>
                <w:sz w:val="22"/>
                <w:szCs w:val="22"/>
                <w:lang w:eastAsia="en-GB"/>
              </w:rPr>
              <w:t>e.g. Data Protection Liability</w:t>
            </w:r>
            <w:r w:rsidR="00B46A53" w:rsidRPr="00094590">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094590" w:rsidRDefault="0033464D" w:rsidP="0033464D">
            <w:pPr>
              <w:jc w:val="both"/>
              <w:rPr>
                <w:rFonts w:ascii="Trebuchet MS" w:hAnsi="Trebuchet MS" w:cs="Arial"/>
                <w:sz w:val="22"/>
                <w:szCs w:val="22"/>
                <w:lang w:eastAsia="en-GB"/>
              </w:rPr>
            </w:pPr>
            <w:r w:rsidRPr="00094590">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094590" w:rsidRDefault="00DB66D7" w:rsidP="001647DF">
            <w:pPr>
              <w:rPr>
                <w:rFonts w:ascii="Trebuchet MS" w:hAnsi="Trebuchet MS" w:cs="Arial"/>
                <w:sz w:val="22"/>
                <w:szCs w:val="22"/>
                <w:lang w:eastAsia="en-GB"/>
              </w:rPr>
            </w:pPr>
            <w:r w:rsidRPr="00094590">
              <w:rPr>
                <w:rFonts w:ascii="Trebuchet MS" w:hAnsi="Trebuchet MS" w:cs="Arial"/>
                <w:sz w:val="22"/>
                <w:szCs w:val="22"/>
                <w:lang w:eastAsia="en-GB"/>
              </w:rPr>
              <w:t>See below</w:t>
            </w:r>
            <w:r w:rsidRPr="00094590">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094590" w:rsidRDefault="0033464D" w:rsidP="0033464D">
            <w:pPr>
              <w:jc w:val="both"/>
              <w:rPr>
                <w:rFonts w:ascii="Trebuchet MS" w:hAnsi="Trebuchet MS" w:cs="Arial"/>
                <w:sz w:val="22"/>
                <w:szCs w:val="22"/>
                <w:lang w:eastAsia="en-GB"/>
              </w:rPr>
            </w:pPr>
          </w:p>
        </w:tc>
      </w:tr>
    </w:tbl>
    <w:p w14:paraId="7AC24469" w14:textId="77777777" w:rsidR="00E5756C" w:rsidRPr="00094590" w:rsidRDefault="00E5756C" w:rsidP="00480726">
      <w:pPr>
        <w:jc w:val="both"/>
        <w:rPr>
          <w:rFonts w:ascii="Trebuchet MS" w:hAnsi="Trebuchet MS" w:cs="Arial"/>
          <w:sz w:val="22"/>
          <w:szCs w:val="22"/>
          <w:lang w:eastAsia="en-GB"/>
        </w:rPr>
      </w:pPr>
    </w:p>
    <w:p w14:paraId="4F1080B9" w14:textId="77777777" w:rsidR="00A55DC6" w:rsidRPr="00094590" w:rsidRDefault="00A55DC6" w:rsidP="00480726">
      <w:pPr>
        <w:jc w:val="both"/>
        <w:rPr>
          <w:rFonts w:ascii="Trebuchet MS" w:hAnsi="Trebuchet MS" w:cs="Arial"/>
          <w:sz w:val="22"/>
          <w:szCs w:val="22"/>
          <w:lang w:eastAsia="en-GB"/>
        </w:rPr>
      </w:pPr>
    </w:p>
    <w:p w14:paraId="217D1517" w14:textId="08EF49C3" w:rsidR="00A55DC6" w:rsidRPr="00094590" w:rsidRDefault="00A55DC6" w:rsidP="00A55DC6">
      <w:pPr>
        <w:jc w:val="both"/>
        <w:rPr>
          <w:rFonts w:ascii="Trebuchet MS" w:hAnsi="Trebuchet MS"/>
          <w:sz w:val="22"/>
          <w:szCs w:val="22"/>
          <w:lang w:val="en-US"/>
        </w:rPr>
      </w:pPr>
      <w:r w:rsidRPr="00094590">
        <w:rPr>
          <w:rFonts w:ascii="Trebuchet MS" w:hAnsi="Trebuchet MS"/>
          <w:sz w:val="22"/>
          <w:szCs w:val="22"/>
          <w:lang w:val="en-US"/>
        </w:rPr>
        <w:t xml:space="preserve">Please note that the </w:t>
      </w:r>
      <w:r w:rsidR="009E3F17" w:rsidRPr="00094590">
        <w:rPr>
          <w:rFonts w:ascii="Trebuchet MS" w:hAnsi="Trebuchet MS"/>
          <w:b/>
          <w:bCs/>
          <w:sz w:val="22"/>
          <w:szCs w:val="22"/>
          <w:lang w:val="en-US"/>
        </w:rPr>
        <w:t xml:space="preserve">Individual </w:t>
      </w:r>
      <w:r w:rsidR="00A95DF2" w:rsidRPr="00094590">
        <w:rPr>
          <w:rFonts w:ascii="Trebuchet MS" w:hAnsi="Trebuchet MS"/>
          <w:b/>
          <w:bCs/>
          <w:sz w:val="22"/>
          <w:szCs w:val="22"/>
          <w:lang w:val="en-US"/>
        </w:rPr>
        <w:t>C</w:t>
      </w:r>
      <w:r w:rsidR="0081524D" w:rsidRPr="00094590">
        <w:rPr>
          <w:rFonts w:ascii="Trebuchet MS" w:hAnsi="Trebuchet MS"/>
          <w:b/>
          <w:bCs/>
          <w:sz w:val="22"/>
          <w:szCs w:val="22"/>
          <w:lang w:val="en-US"/>
        </w:rPr>
        <w:t>onsultant</w:t>
      </w:r>
      <w:r w:rsidRPr="00094590">
        <w:rPr>
          <w:rFonts w:ascii="Trebuchet MS" w:hAnsi="Trebuchet MS"/>
          <w:sz w:val="22"/>
          <w:szCs w:val="22"/>
          <w:lang w:val="en-US"/>
        </w:rPr>
        <w:t xml:space="preserve"> will not be excluded from the tender process if the answer is ‘No’</w:t>
      </w:r>
      <w:r w:rsidR="00E64D18" w:rsidRPr="00094590">
        <w:rPr>
          <w:rFonts w:ascii="Trebuchet MS" w:hAnsi="Trebuchet MS"/>
          <w:sz w:val="22"/>
          <w:szCs w:val="22"/>
          <w:lang w:val="en-US"/>
        </w:rPr>
        <w:t>.</w:t>
      </w:r>
      <w:r w:rsidR="00FA61B1" w:rsidRPr="00094590">
        <w:rPr>
          <w:rFonts w:ascii="Trebuchet MS" w:hAnsi="Trebuchet MS"/>
          <w:sz w:val="22"/>
          <w:szCs w:val="22"/>
          <w:lang w:val="en-US"/>
        </w:rPr>
        <w:t xml:space="preserve"> However</w:t>
      </w:r>
      <w:r w:rsidR="00436A33" w:rsidRPr="00094590">
        <w:rPr>
          <w:rFonts w:ascii="Trebuchet MS" w:hAnsi="Trebuchet MS"/>
          <w:sz w:val="22"/>
          <w:szCs w:val="22"/>
          <w:lang w:val="en-US"/>
        </w:rPr>
        <w:t xml:space="preserve">, </w:t>
      </w:r>
      <w:r w:rsidR="00FA61B1" w:rsidRPr="00094590">
        <w:rPr>
          <w:rFonts w:ascii="Trebuchet MS" w:hAnsi="Trebuchet MS"/>
          <w:sz w:val="22"/>
          <w:szCs w:val="22"/>
          <w:lang w:val="en-US"/>
        </w:rPr>
        <w:t xml:space="preserve">it is </w:t>
      </w:r>
      <w:r w:rsidR="00436A33" w:rsidRPr="00094590">
        <w:rPr>
          <w:rFonts w:ascii="Trebuchet MS" w:hAnsi="Trebuchet MS"/>
          <w:sz w:val="22"/>
          <w:szCs w:val="22"/>
          <w:lang w:val="en-US"/>
        </w:rPr>
        <w:t xml:space="preserve">industry </w:t>
      </w:r>
      <w:r w:rsidR="00164309" w:rsidRPr="00094590">
        <w:rPr>
          <w:rFonts w:ascii="Trebuchet MS" w:hAnsi="Trebuchet MS"/>
          <w:sz w:val="22"/>
          <w:szCs w:val="22"/>
          <w:lang w:val="en-US"/>
        </w:rPr>
        <w:t>best</w:t>
      </w:r>
      <w:r w:rsidR="00FA61B1" w:rsidRPr="00094590">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094590" w:rsidRDefault="00A55DC6" w:rsidP="00480726">
      <w:pPr>
        <w:jc w:val="both"/>
        <w:rPr>
          <w:rFonts w:ascii="Trebuchet MS" w:hAnsi="Trebuchet MS" w:cs="Arial"/>
          <w:sz w:val="22"/>
          <w:szCs w:val="22"/>
          <w:lang w:eastAsia="en-GB"/>
        </w:rPr>
      </w:pPr>
    </w:p>
    <w:p w14:paraId="6411D910" w14:textId="31C65A56" w:rsidR="005D0535" w:rsidRPr="0019303B" w:rsidRDefault="005D0535" w:rsidP="005D0535">
      <w:pPr>
        <w:jc w:val="both"/>
        <w:rPr>
          <w:rFonts w:ascii="Trebuchet MS" w:hAnsi="Trebuchet MS" w:cs="Arial"/>
          <w:sz w:val="22"/>
          <w:szCs w:val="22"/>
          <w:lang w:eastAsia="en-GB"/>
        </w:rPr>
      </w:pPr>
      <w:r w:rsidRPr="00094590">
        <w:rPr>
          <w:rFonts w:ascii="Trebuchet MS" w:hAnsi="Trebuchet MS" w:cs="Arial"/>
          <w:sz w:val="22"/>
          <w:szCs w:val="22"/>
          <w:lang w:eastAsia="en-GB"/>
        </w:rPr>
        <w:t xml:space="preserve">Please </w:t>
      </w:r>
      <w:r w:rsidRPr="00094590">
        <w:rPr>
          <w:rFonts w:ascii="Trebuchet MS" w:hAnsi="Trebuchet MS" w:cs="Arial"/>
          <w:sz w:val="22"/>
          <w:szCs w:val="22"/>
          <w:u w:val="single"/>
          <w:lang w:eastAsia="en-GB"/>
        </w:rPr>
        <w:t>note</w:t>
      </w:r>
      <w:r w:rsidRPr="00094590">
        <w:rPr>
          <w:rFonts w:ascii="Trebuchet MS" w:hAnsi="Trebuchet MS" w:cs="Arial"/>
          <w:sz w:val="22"/>
          <w:szCs w:val="22"/>
          <w:lang w:eastAsia="en-GB"/>
        </w:rPr>
        <w:t xml:space="preserve"> that the insurance cover detailed above </w:t>
      </w:r>
      <w:r w:rsidR="009B6148" w:rsidRPr="00094590">
        <w:rPr>
          <w:rFonts w:ascii="Trebuchet MS" w:hAnsi="Trebuchet MS" w:cs="Arial"/>
          <w:sz w:val="22"/>
          <w:szCs w:val="22"/>
          <w:lang w:eastAsia="en-GB"/>
        </w:rPr>
        <w:t>should</w:t>
      </w:r>
      <w:r w:rsidRPr="00094590">
        <w:rPr>
          <w:rFonts w:ascii="Trebuchet MS" w:hAnsi="Trebuchet MS" w:cs="Arial"/>
          <w:sz w:val="22"/>
          <w:szCs w:val="22"/>
          <w:lang w:eastAsia="en-GB"/>
        </w:rPr>
        <w:t xml:space="preserve"> be in place before activities commence in pursuance of the services required</w:t>
      </w:r>
      <w:r w:rsidR="0017002E" w:rsidRPr="00094590">
        <w:rPr>
          <w:rFonts w:ascii="Trebuchet MS" w:hAnsi="Trebuchet MS" w:cs="Arial"/>
          <w:sz w:val="22"/>
          <w:szCs w:val="22"/>
          <w:lang w:eastAsia="en-GB"/>
        </w:rPr>
        <w:t xml:space="preserve"> (if successful)</w:t>
      </w:r>
      <w:r w:rsidRPr="00094590">
        <w:rPr>
          <w:rFonts w:ascii="Trebuchet MS" w:hAnsi="Trebuchet MS" w:cs="Arial"/>
          <w:sz w:val="22"/>
          <w:szCs w:val="22"/>
          <w:lang w:eastAsia="en-GB"/>
        </w:rPr>
        <w:t xml:space="preserve"> and will not be considered as part of the costs under the contract between the Secretariat and the selected </w:t>
      </w:r>
      <w:r w:rsidR="0081524D" w:rsidRPr="00094590">
        <w:rPr>
          <w:rFonts w:ascii="Trebuchet MS" w:hAnsi="Trebuchet MS" w:cs="Arial"/>
          <w:sz w:val="22"/>
          <w:szCs w:val="22"/>
          <w:lang w:eastAsia="en-GB"/>
        </w:rPr>
        <w:t>consultant</w:t>
      </w:r>
      <w:r w:rsidR="00362185" w:rsidRPr="00094590">
        <w:rPr>
          <w:rFonts w:ascii="Trebuchet MS" w:hAnsi="Trebuchet MS" w:cs="Arial"/>
          <w:sz w:val="22"/>
          <w:szCs w:val="22"/>
          <w:lang w:eastAsia="en-GB"/>
        </w:rPr>
        <w:t>.</w:t>
      </w:r>
    </w:p>
    <w:p w14:paraId="5F38A941" w14:textId="77777777" w:rsidR="00FB5C6B" w:rsidRPr="0056456E" w:rsidRDefault="00FB5C6B" w:rsidP="00177379">
      <w:pPr>
        <w:jc w:val="both"/>
        <w:rPr>
          <w:rFonts w:ascii="Trebuchet MS" w:hAnsi="Trebuchet MS"/>
          <w:b/>
          <w:bCs/>
          <w:noProof/>
          <w:kern w:val="32"/>
          <w:sz w:val="22"/>
          <w:szCs w:val="22"/>
        </w:rPr>
      </w:pPr>
    </w:p>
    <w:p w14:paraId="1BC21C39" w14:textId="77777777" w:rsidR="00FB5C6B" w:rsidRPr="0056456E" w:rsidRDefault="00FB5C6B" w:rsidP="00177379">
      <w:pPr>
        <w:jc w:val="both"/>
        <w:rPr>
          <w:rFonts w:ascii="Trebuchet MS" w:hAnsi="Trebuchet MS"/>
          <w:b/>
          <w:bCs/>
          <w:noProof/>
          <w:kern w:val="32"/>
          <w:sz w:val="22"/>
          <w:szCs w:val="22"/>
        </w:rPr>
      </w:pPr>
    </w:p>
    <w:p w14:paraId="00C188FC" w14:textId="37A6A26D" w:rsidR="0011282B" w:rsidRPr="0056456E" w:rsidRDefault="000F722D" w:rsidP="00FB5C6B">
      <w:pPr>
        <w:pStyle w:val="ListParagraph"/>
        <w:numPr>
          <w:ilvl w:val="0"/>
          <w:numId w:val="7"/>
        </w:numPr>
        <w:jc w:val="both"/>
        <w:rPr>
          <w:rFonts w:ascii="Trebuchet MS" w:hAnsi="Trebuchet MS"/>
          <w:bCs/>
        </w:rPr>
      </w:pPr>
      <w:r w:rsidRPr="0056456E">
        <w:rPr>
          <w:rFonts w:ascii="Trebuchet MS" w:hAnsi="Trebuchet MS"/>
          <w:bCs/>
        </w:rPr>
        <w:t>Terms and Conditions</w:t>
      </w:r>
      <w:r w:rsidR="00AE510C">
        <w:rPr>
          <w:rFonts w:ascii="Trebuchet MS" w:hAnsi="Trebuchet MS"/>
          <w:bCs/>
        </w:rPr>
        <w:t>/Code of Ethics/Corporate Policies</w:t>
      </w:r>
    </w:p>
    <w:p w14:paraId="1BB0C998" w14:textId="77777777" w:rsidR="0011282B" w:rsidRPr="0056456E" w:rsidRDefault="0011282B" w:rsidP="00177379">
      <w:pPr>
        <w:jc w:val="both"/>
        <w:rPr>
          <w:rFonts w:ascii="Trebuchet MS" w:hAnsi="Trebuchet MS"/>
          <w:sz w:val="22"/>
          <w:szCs w:val="22"/>
        </w:rPr>
      </w:pPr>
    </w:p>
    <w:p w14:paraId="68329FD6" w14:textId="77777777" w:rsidR="000F722D" w:rsidRPr="0056456E" w:rsidRDefault="0011282B" w:rsidP="00177379">
      <w:pPr>
        <w:jc w:val="both"/>
        <w:rPr>
          <w:rFonts w:ascii="Trebuchet MS" w:hAnsi="Trebuchet MS"/>
          <w:bCs/>
          <w:sz w:val="22"/>
          <w:szCs w:val="22"/>
        </w:rPr>
      </w:pPr>
      <w:r w:rsidRPr="0056456E">
        <w:rPr>
          <w:rFonts w:ascii="Trebuchet MS" w:hAnsi="Trebuchet MS"/>
          <w:sz w:val="22"/>
          <w:szCs w:val="22"/>
        </w:rPr>
        <w:t>Please delete ‘Yes’ / ‘No’ as applicable.</w:t>
      </w:r>
      <w:r w:rsidR="000F722D" w:rsidRPr="0056456E">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6456E" w14:paraId="6EF84797" w14:textId="77777777" w:rsidTr="008828AF">
        <w:trPr>
          <w:trHeight w:val="6512"/>
        </w:trPr>
        <w:tc>
          <w:tcPr>
            <w:tcW w:w="704" w:type="dxa"/>
          </w:tcPr>
          <w:p w14:paraId="792AD55A" w14:textId="77777777" w:rsidR="000F722D" w:rsidRPr="0056456E" w:rsidRDefault="000F722D" w:rsidP="00177379">
            <w:pPr>
              <w:jc w:val="both"/>
              <w:rPr>
                <w:rFonts w:ascii="Trebuchet MS" w:hAnsi="Trebuchet MS"/>
                <w:bCs/>
                <w:sz w:val="22"/>
                <w:szCs w:val="22"/>
              </w:rPr>
            </w:pPr>
            <w:r w:rsidRPr="0056456E">
              <w:rPr>
                <w:rFonts w:ascii="Trebuchet MS" w:hAnsi="Trebuchet MS"/>
                <w:bCs/>
                <w:sz w:val="22"/>
                <w:szCs w:val="22"/>
              </w:rPr>
              <w:lastRenderedPageBreak/>
              <w:t>(a)</w:t>
            </w:r>
          </w:p>
        </w:tc>
        <w:tc>
          <w:tcPr>
            <w:tcW w:w="7655" w:type="dxa"/>
          </w:tcPr>
          <w:p w14:paraId="3F6AF365" w14:textId="77777777" w:rsidR="00154F79" w:rsidRPr="00D253DA" w:rsidRDefault="000F722D" w:rsidP="00177379">
            <w:pPr>
              <w:jc w:val="both"/>
              <w:rPr>
                <w:rFonts w:ascii="Trebuchet MS" w:hAnsi="Trebuchet MS"/>
                <w:bCs/>
                <w:sz w:val="22"/>
                <w:szCs w:val="22"/>
              </w:rPr>
            </w:pPr>
            <w:r w:rsidRPr="00D253DA">
              <w:rPr>
                <w:rFonts w:ascii="Trebuchet MS" w:hAnsi="Trebuchet MS"/>
                <w:bCs/>
                <w:sz w:val="22"/>
                <w:szCs w:val="22"/>
              </w:rPr>
              <w:t xml:space="preserve">Please confirm that </w:t>
            </w:r>
            <w:r w:rsidR="006311C5" w:rsidRPr="00D253DA">
              <w:rPr>
                <w:rFonts w:ascii="Trebuchet MS" w:hAnsi="Trebuchet MS"/>
                <w:bCs/>
                <w:sz w:val="22"/>
                <w:szCs w:val="22"/>
              </w:rPr>
              <w:t xml:space="preserve">you (if </w:t>
            </w:r>
            <w:r w:rsidR="00154F79" w:rsidRPr="00D253DA">
              <w:rPr>
                <w:rFonts w:ascii="Trebuchet MS" w:hAnsi="Trebuchet MS"/>
                <w:bCs/>
                <w:sz w:val="22"/>
                <w:szCs w:val="22"/>
              </w:rPr>
              <w:t>an Individual Consultant</w:t>
            </w:r>
            <w:r w:rsidR="006311C5" w:rsidRPr="00D253DA">
              <w:rPr>
                <w:rFonts w:ascii="Trebuchet MS" w:hAnsi="Trebuchet MS"/>
                <w:bCs/>
                <w:sz w:val="22"/>
                <w:szCs w:val="22"/>
              </w:rPr>
              <w:t>)/</w:t>
            </w:r>
            <w:r w:rsidRPr="00D253DA">
              <w:rPr>
                <w:rFonts w:ascii="Trebuchet MS" w:hAnsi="Trebuchet MS"/>
                <w:bCs/>
                <w:sz w:val="22"/>
                <w:szCs w:val="22"/>
              </w:rPr>
              <w:t xml:space="preserve">your organisation agrees to the </w:t>
            </w:r>
            <w:r w:rsidR="00AC1CDC" w:rsidRPr="00D253DA">
              <w:rPr>
                <w:rFonts w:ascii="Trebuchet MS" w:hAnsi="Trebuchet MS"/>
                <w:bCs/>
                <w:sz w:val="22"/>
                <w:szCs w:val="22"/>
              </w:rPr>
              <w:t>Commonwealth Secretariat’s</w:t>
            </w:r>
            <w:r w:rsidR="00154F79" w:rsidRPr="00D253DA">
              <w:rPr>
                <w:rFonts w:ascii="Trebuchet MS" w:hAnsi="Trebuchet MS"/>
                <w:bCs/>
                <w:sz w:val="22"/>
                <w:szCs w:val="22"/>
              </w:rPr>
              <w:t>:</w:t>
            </w:r>
          </w:p>
          <w:p w14:paraId="2A32FD26" w14:textId="77777777" w:rsidR="00154F79" w:rsidRPr="00D253DA" w:rsidRDefault="00154F79" w:rsidP="00177379">
            <w:pPr>
              <w:jc w:val="both"/>
              <w:rPr>
                <w:rFonts w:ascii="Trebuchet MS" w:hAnsi="Trebuchet MS"/>
                <w:bCs/>
                <w:sz w:val="22"/>
                <w:szCs w:val="22"/>
              </w:rPr>
            </w:pPr>
          </w:p>
          <w:p w14:paraId="74B007C2" w14:textId="77777777" w:rsidR="00585F94" w:rsidRDefault="00154F79" w:rsidP="00154F79">
            <w:pPr>
              <w:jc w:val="both"/>
            </w:pPr>
            <w:r w:rsidRPr="00D253DA">
              <w:rPr>
                <w:rFonts w:ascii="Trebuchet MS" w:hAnsi="Trebuchet MS"/>
                <w:bCs/>
                <w:sz w:val="22"/>
                <w:szCs w:val="22"/>
              </w:rPr>
              <w:t>1.</w:t>
            </w:r>
            <w:r w:rsidR="00AC1CDC" w:rsidRPr="00D253DA">
              <w:rPr>
                <w:rFonts w:ascii="Trebuchet MS" w:hAnsi="Trebuchet MS"/>
                <w:bCs/>
                <w:sz w:val="22"/>
                <w:szCs w:val="22"/>
              </w:rPr>
              <w:t xml:space="preserve"> </w:t>
            </w:r>
            <w:r w:rsidRPr="00D253DA">
              <w:rPr>
                <w:rFonts w:ascii="Trebuchet MS" w:hAnsi="Trebuchet MS"/>
                <w:bCs/>
                <w:sz w:val="22"/>
                <w:szCs w:val="22"/>
              </w:rPr>
              <w:t>Secretariat’s s</w:t>
            </w:r>
            <w:r w:rsidR="00AC1CDC" w:rsidRPr="00D253DA">
              <w:rPr>
                <w:rFonts w:ascii="Trebuchet MS" w:hAnsi="Trebuchet MS"/>
                <w:bCs/>
                <w:sz w:val="22"/>
                <w:szCs w:val="22"/>
              </w:rPr>
              <w:t xml:space="preserve">tandard </w:t>
            </w:r>
            <w:r w:rsidR="000F722D" w:rsidRPr="00D253DA">
              <w:rPr>
                <w:rFonts w:ascii="Trebuchet MS" w:hAnsi="Trebuchet MS"/>
                <w:bCs/>
                <w:sz w:val="22"/>
                <w:szCs w:val="22"/>
              </w:rPr>
              <w:t>terms a</w:t>
            </w:r>
            <w:r w:rsidR="002601E5" w:rsidRPr="00D253DA">
              <w:rPr>
                <w:rFonts w:ascii="Trebuchet MS" w:hAnsi="Trebuchet MS"/>
                <w:bCs/>
                <w:sz w:val="22"/>
                <w:szCs w:val="22"/>
              </w:rPr>
              <w:t>nd conditions</w:t>
            </w:r>
            <w:r w:rsidRPr="00D253DA">
              <w:rPr>
                <w:rFonts w:ascii="Trebuchet MS" w:hAnsi="Trebuchet MS"/>
                <w:bCs/>
                <w:sz w:val="22"/>
                <w:szCs w:val="22"/>
              </w:rPr>
              <w:t xml:space="preserve"> </w:t>
            </w:r>
            <w:r w:rsidR="002F7369" w:rsidRPr="00D253DA">
              <w:rPr>
                <w:rFonts w:ascii="Trebuchet MS" w:hAnsi="Trebuchet MS"/>
                <w:bCs/>
                <w:sz w:val="22"/>
                <w:szCs w:val="22"/>
              </w:rPr>
              <w:t xml:space="preserve">for below £30,000 </w:t>
            </w:r>
            <w:r w:rsidR="000E4263" w:rsidRPr="00D253DA">
              <w:rPr>
                <w:rFonts w:ascii="Trebuchet MS" w:hAnsi="Trebuchet MS"/>
                <w:bCs/>
                <w:sz w:val="22"/>
                <w:szCs w:val="22"/>
              </w:rPr>
              <w:t xml:space="preserve">total </w:t>
            </w:r>
            <w:r w:rsidR="002F7369" w:rsidRPr="00D253DA">
              <w:rPr>
                <w:rFonts w:ascii="Trebuchet MS" w:hAnsi="Trebuchet MS"/>
                <w:bCs/>
                <w:sz w:val="22"/>
                <w:szCs w:val="22"/>
              </w:rPr>
              <w:t>contract value</w:t>
            </w:r>
            <w:r w:rsidR="00E369D0" w:rsidRPr="00D253DA">
              <w:rPr>
                <w:rFonts w:ascii="Trebuchet MS" w:hAnsi="Trebuchet MS"/>
                <w:bCs/>
                <w:sz w:val="22"/>
                <w:szCs w:val="22"/>
              </w:rPr>
              <w:t xml:space="preserve"> can be found at: </w:t>
            </w:r>
            <w:hyperlink r:id="rId21" w:history="1">
              <w:r w:rsidR="00585F94" w:rsidRPr="002C1608">
                <w:rPr>
                  <w:rStyle w:val="Hyperlink"/>
                </w:rPr>
                <w:t>https://thecommonwealth.org/terms-and-conditions</w:t>
              </w:r>
            </w:hyperlink>
            <w:r w:rsidR="00585F94">
              <w:t xml:space="preserve"> </w:t>
            </w:r>
          </w:p>
          <w:p w14:paraId="21817A10" w14:textId="7AE2414C" w:rsidR="00154F79" w:rsidRPr="00D253DA" w:rsidRDefault="00154F79" w:rsidP="003C115F">
            <w:pPr>
              <w:rPr>
                <w:rFonts w:ascii="Trebuchet MS" w:hAnsi="Trebuchet MS" w:cs="Calibri"/>
                <w:noProof/>
                <w:sz w:val="22"/>
                <w:szCs w:val="22"/>
              </w:rPr>
            </w:pPr>
            <w:r w:rsidRPr="00D253DA">
              <w:rPr>
                <w:rFonts w:ascii="Trebuchet MS" w:hAnsi="Trebuchet MS" w:cs="Calibri"/>
                <w:noProof/>
                <w:sz w:val="22"/>
                <w:szCs w:val="22"/>
              </w:rPr>
              <w:t xml:space="preserve">2. </w:t>
            </w:r>
            <w:r w:rsidR="00AE510C" w:rsidRPr="00D253DA">
              <w:rPr>
                <w:rFonts w:ascii="Trebuchet MS" w:hAnsi="Trebuchet MS" w:cs="Calibri"/>
                <w:noProof/>
                <w:sz w:val="22"/>
                <w:szCs w:val="22"/>
              </w:rPr>
              <w:t>Secretariat’s Code of  Ethics</w:t>
            </w:r>
            <w:r w:rsidR="007C6F12">
              <w:rPr>
                <w:rFonts w:ascii="Trebuchet MS" w:hAnsi="Trebuchet MS" w:cs="Calibri"/>
                <w:noProof/>
                <w:sz w:val="22"/>
                <w:szCs w:val="22"/>
              </w:rPr>
              <w:t xml:space="preserve"> </w:t>
            </w:r>
            <w:r w:rsidR="00682D16">
              <w:rPr>
                <w:rFonts w:ascii="Trebuchet MS" w:hAnsi="Trebuchet MS" w:cs="Calibri"/>
                <w:noProof/>
                <w:sz w:val="22"/>
                <w:szCs w:val="22"/>
              </w:rPr>
              <w:t xml:space="preserve">and Safeguarding Policy </w:t>
            </w:r>
            <w:r w:rsidR="007C6F12">
              <w:rPr>
                <w:rFonts w:ascii="Trebuchet MS" w:hAnsi="Trebuchet MS" w:cs="Calibri"/>
                <w:noProof/>
                <w:sz w:val="22"/>
                <w:szCs w:val="22"/>
              </w:rPr>
              <w:t>at:</w:t>
            </w:r>
            <w:r w:rsidR="00AE510C" w:rsidRPr="00D253DA">
              <w:rPr>
                <w:rFonts w:ascii="Trebuchet MS" w:hAnsi="Trebuchet MS" w:cs="Calibri"/>
                <w:noProof/>
                <w:sz w:val="22"/>
                <w:szCs w:val="22"/>
              </w:rPr>
              <w:t xml:space="preserve"> </w:t>
            </w:r>
            <w:hyperlink r:id="rId22" w:history="1">
              <w:r w:rsidR="00541DF6" w:rsidRPr="002C1608">
                <w:rPr>
                  <w:rStyle w:val="Hyperlink"/>
                </w:rPr>
                <w:t>https://thecommonwealth.org/corporate-policies</w:t>
              </w:r>
            </w:hyperlink>
            <w:r w:rsidR="00541DF6">
              <w:t xml:space="preserve"> </w:t>
            </w:r>
            <w:r w:rsidR="007C6F12">
              <w:t xml:space="preserve"> </w:t>
            </w:r>
            <w:r w:rsidR="00AE510C" w:rsidRPr="00D253DA">
              <w:rPr>
                <w:rFonts w:ascii="Trebuchet MS" w:hAnsi="Trebuchet MS" w:cs="Calibri"/>
                <w:noProof/>
                <w:sz w:val="22"/>
                <w:szCs w:val="22"/>
              </w:rPr>
              <w:t xml:space="preserve">and </w:t>
            </w:r>
          </w:p>
          <w:p w14:paraId="5E4BF8DD" w14:textId="014E782E" w:rsidR="00AE510C" w:rsidRPr="00D253DA" w:rsidRDefault="00154F79" w:rsidP="00154F79">
            <w:pPr>
              <w:jc w:val="both"/>
              <w:rPr>
                <w:rFonts w:ascii="Trebuchet MS" w:hAnsi="Trebuchet MS"/>
                <w:bCs/>
                <w:sz w:val="22"/>
                <w:szCs w:val="22"/>
              </w:rPr>
            </w:pPr>
            <w:r w:rsidRPr="00D253DA">
              <w:rPr>
                <w:rFonts w:ascii="Trebuchet MS" w:hAnsi="Trebuchet MS" w:cs="Calibri"/>
                <w:noProof/>
                <w:sz w:val="22"/>
                <w:szCs w:val="22"/>
              </w:rPr>
              <w:t xml:space="preserve">3. </w:t>
            </w:r>
            <w:r w:rsidR="007C6F12">
              <w:rPr>
                <w:rFonts w:ascii="Trebuchet MS" w:hAnsi="Trebuchet MS" w:cs="Calibri"/>
                <w:noProof/>
                <w:sz w:val="22"/>
                <w:szCs w:val="22"/>
              </w:rPr>
              <w:t xml:space="preserve">Secretariat’s </w:t>
            </w:r>
            <w:r w:rsidR="00AE510C" w:rsidRPr="00D253DA">
              <w:rPr>
                <w:rFonts w:ascii="Trebuchet MS" w:hAnsi="Trebuchet MS" w:cs="Calibri"/>
                <w:noProof/>
                <w:sz w:val="22"/>
                <w:szCs w:val="22"/>
              </w:rPr>
              <w:t>Corporate policies</w:t>
            </w:r>
            <w:r w:rsidR="007C6F12">
              <w:rPr>
                <w:rFonts w:ascii="Trebuchet MS" w:hAnsi="Trebuchet MS" w:cs="Calibri"/>
                <w:noProof/>
                <w:sz w:val="22"/>
                <w:szCs w:val="22"/>
              </w:rPr>
              <w:t xml:space="preserve"> applicable to </w:t>
            </w:r>
            <w:r w:rsidR="00346AAC">
              <w:rPr>
                <w:rFonts w:ascii="Trebuchet MS" w:hAnsi="Trebuchet MS" w:cs="Calibri"/>
                <w:noProof/>
                <w:sz w:val="22"/>
                <w:szCs w:val="22"/>
              </w:rPr>
              <w:t>Consultant/supplier</w:t>
            </w:r>
            <w:r w:rsidR="007C6F12">
              <w:rPr>
                <w:rFonts w:ascii="Trebuchet MS" w:hAnsi="Trebuchet MS" w:cs="Calibri"/>
                <w:noProof/>
                <w:sz w:val="22"/>
                <w:szCs w:val="22"/>
              </w:rPr>
              <w:t>s and</w:t>
            </w:r>
            <w:r w:rsidR="00AE510C" w:rsidRPr="00D253DA">
              <w:rPr>
                <w:rFonts w:ascii="Trebuchet MS" w:hAnsi="Trebuchet MS" w:cs="Calibri"/>
                <w:noProof/>
                <w:sz w:val="22"/>
                <w:szCs w:val="22"/>
              </w:rPr>
              <w:t xml:space="preserve"> as published from time to time on the following web page:</w:t>
            </w:r>
          </w:p>
          <w:p w14:paraId="1E77357F" w14:textId="179F7785" w:rsidR="00AE510C" w:rsidRPr="00D253DA" w:rsidRDefault="000A1F0D" w:rsidP="00177379">
            <w:pPr>
              <w:jc w:val="both"/>
              <w:rPr>
                <w:rFonts w:ascii="Trebuchet MS" w:hAnsi="Trebuchet MS"/>
                <w:bCs/>
                <w:sz w:val="22"/>
                <w:szCs w:val="22"/>
              </w:rPr>
            </w:pPr>
            <w:hyperlink r:id="rId23" w:history="1">
              <w:r w:rsidR="00541DF6" w:rsidRPr="002C1608">
                <w:rPr>
                  <w:rStyle w:val="Hyperlink"/>
                  <w:rFonts w:ascii="Trebuchet MS" w:hAnsi="Trebuchet MS"/>
                  <w:sz w:val="22"/>
                  <w:szCs w:val="22"/>
                </w:rPr>
                <w:t>https://thecommonwealth.org/corporate-policies</w:t>
              </w:r>
            </w:hyperlink>
            <w:r w:rsidR="00541DF6">
              <w:rPr>
                <w:rFonts w:ascii="Trebuchet MS" w:hAnsi="Trebuchet MS"/>
                <w:sz w:val="22"/>
                <w:szCs w:val="22"/>
              </w:rPr>
              <w:t xml:space="preserve"> </w:t>
            </w:r>
          </w:p>
          <w:p w14:paraId="10BF1F5E" w14:textId="68A07786" w:rsidR="0011282B" w:rsidRPr="00D253DA" w:rsidRDefault="000E4263" w:rsidP="00177379">
            <w:pPr>
              <w:jc w:val="both"/>
              <w:rPr>
                <w:rFonts w:ascii="Trebuchet MS" w:hAnsi="Trebuchet MS"/>
                <w:bCs/>
                <w:sz w:val="22"/>
                <w:szCs w:val="22"/>
              </w:rPr>
            </w:pPr>
            <w:r w:rsidRPr="00D253DA">
              <w:rPr>
                <w:rFonts w:ascii="Trebuchet MS" w:hAnsi="Trebuchet MS"/>
                <w:bCs/>
                <w:sz w:val="22"/>
                <w:szCs w:val="22"/>
              </w:rPr>
              <w:t>…………………………………………………………………………………………………………………..</w:t>
            </w:r>
          </w:p>
          <w:p w14:paraId="0F232235" w14:textId="4BF1DA14" w:rsidR="000F722D" w:rsidRPr="00D253DA" w:rsidRDefault="0011282B" w:rsidP="00177379">
            <w:pPr>
              <w:jc w:val="both"/>
              <w:rPr>
                <w:rFonts w:ascii="Trebuchet MS" w:hAnsi="Trebuchet MS"/>
                <w:bCs/>
                <w:sz w:val="22"/>
                <w:szCs w:val="22"/>
              </w:rPr>
            </w:pPr>
            <w:r w:rsidRPr="00D253DA">
              <w:rPr>
                <w:rFonts w:ascii="Trebuchet MS" w:hAnsi="Trebuchet MS"/>
                <w:bCs/>
                <w:sz w:val="22"/>
                <w:szCs w:val="22"/>
              </w:rPr>
              <w:t xml:space="preserve">If </w:t>
            </w:r>
            <w:r w:rsidR="00175167">
              <w:rPr>
                <w:rFonts w:ascii="Trebuchet MS" w:hAnsi="Trebuchet MS"/>
                <w:bCs/>
                <w:sz w:val="22"/>
                <w:szCs w:val="22"/>
              </w:rPr>
              <w:t>you do not agree to abide by the above</w:t>
            </w:r>
            <w:r w:rsidRPr="00D253DA">
              <w:rPr>
                <w:rFonts w:ascii="Trebuchet MS" w:hAnsi="Trebuchet MS"/>
                <w:bCs/>
                <w:sz w:val="22"/>
                <w:szCs w:val="22"/>
              </w:rPr>
              <w:t>, please state reasons</w:t>
            </w:r>
            <w:r w:rsidR="000E4263" w:rsidRPr="00D253DA">
              <w:rPr>
                <w:rFonts w:ascii="Trebuchet MS" w:hAnsi="Trebuchet MS"/>
                <w:bCs/>
                <w:sz w:val="22"/>
                <w:szCs w:val="22"/>
              </w:rPr>
              <w:t xml:space="preserve"> and/or changes requested</w:t>
            </w:r>
            <w:r w:rsidR="008828AF">
              <w:rPr>
                <w:rFonts w:ascii="Trebuchet MS" w:hAnsi="Trebuchet MS"/>
                <w:bCs/>
                <w:sz w:val="22"/>
                <w:szCs w:val="22"/>
              </w:rPr>
              <w:t xml:space="preserve"> as part of your bid</w:t>
            </w:r>
            <w:r w:rsidRPr="00D253DA">
              <w:rPr>
                <w:rFonts w:ascii="Trebuchet MS" w:hAnsi="Trebuchet MS"/>
                <w:bCs/>
                <w:sz w:val="22"/>
                <w:szCs w:val="22"/>
              </w:rPr>
              <w:t>:</w:t>
            </w:r>
          </w:p>
          <w:p w14:paraId="035C563D" w14:textId="086517E3" w:rsidR="000E4263" w:rsidRPr="00D253DA" w:rsidRDefault="000E4263" w:rsidP="00177379">
            <w:pPr>
              <w:jc w:val="both"/>
              <w:rPr>
                <w:rFonts w:ascii="Trebuchet MS" w:hAnsi="Trebuchet MS"/>
                <w:bCs/>
                <w:sz w:val="22"/>
                <w:szCs w:val="22"/>
              </w:rPr>
            </w:pPr>
          </w:p>
          <w:p w14:paraId="29521C02" w14:textId="4E094993" w:rsidR="000E4263" w:rsidRPr="00D253DA" w:rsidRDefault="000E4263" w:rsidP="00177379">
            <w:pPr>
              <w:jc w:val="both"/>
              <w:rPr>
                <w:rFonts w:ascii="Trebuchet MS" w:hAnsi="Trebuchet MS"/>
                <w:bCs/>
                <w:sz w:val="22"/>
                <w:szCs w:val="22"/>
              </w:rPr>
            </w:pPr>
          </w:p>
          <w:p w14:paraId="555865DE" w14:textId="77777777" w:rsidR="000E4263" w:rsidRPr="00D253DA" w:rsidRDefault="000E4263" w:rsidP="00177379">
            <w:pPr>
              <w:jc w:val="both"/>
              <w:rPr>
                <w:rFonts w:ascii="Trebuchet MS" w:hAnsi="Trebuchet MS"/>
                <w:bCs/>
                <w:sz w:val="22"/>
                <w:szCs w:val="22"/>
              </w:rPr>
            </w:pPr>
          </w:p>
          <w:p w14:paraId="51E4028D" w14:textId="77777777" w:rsidR="0011282B" w:rsidRPr="00D253DA" w:rsidRDefault="0011282B" w:rsidP="00177379">
            <w:pPr>
              <w:jc w:val="both"/>
              <w:rPr>
                <w:rFonts w:ascii="Trebuchet MS" w:hAnsi="Trebuchet MS"/>
                <w:bCs/>
                <w:sz w:val="22"/>
                <w:szCs w:val="22"/>
              </w:rPr>
            </w:pPr>
          </w:p>
          <w:p w14:paraId="3342B703" w14:textId="77777777" w:rsidR="000F722D" w:rsidRPr="00D253DA" w:rsidRDefault="000F722D" w:rsidP="00177379">
            <w:pPr>
              <w:jc w:val="both"/>
              <w:rPr>
                <w:rFonts w:ascii="Trebuchet MS" w:hAnsi="Trebuchet MS"/>
                <w:bCs/>
                <w:sz w:val="22"/>
                <w:szCs w:val="22"/>
              </w:rPr>
            </w:pPr>
          </w:p>
        </w:tc>
        <w:tc>
          <w:tcPr>
            <w:tcW w:w="992" w:type="dxa"/>
          </w:tcPr>
          <w:p w14:paraId="2173B520" w14:textId="77777777" w:rsidR="000F722D" w:rsidRPr="0056456E"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Pr="0056456E">
              <w:rPr>
                <w:rFonts w:ascii="Trebuchet MS" w:eastAsia="Calibri" w:hAnsi="Trebuchet MS" w:cs="Arial"/>
                <w:sz w:val="22"/>
                <w:szCs w:val="22"/>
                <w:lang w:eastAsia="en-GB"/>
              </w:rPr>
              <w:t xml:space="preserve"> </w:t>
            </w:r>
          </w:p>
        </w:tc>
      </w:tr>
    </w:tbl>
    <w:p w14:paraId="45DF6A2F" w14:textId="77777777" w:rsidR="000F722D" w:rsidRPr="0056456E" w:rsidRDefault="000F722D" w:rsidP="00177379">
      <w:pPr>
        <w:pStyle w:val="NoSpacing"/>
        <w:ind w:left="2880" w:firstLine="720"/>
        <w:jc w:val="both"/>
        <w:rPr>
          <w:rFonts w:ascii="Trebuchet MS" w:hAnsi="Trebuchet MS"/>
          <w:sz w:val="22"/>
          <w:szCs w:val="22"/>
        </w:rPr>
      </w:pPr>
    </w:p>
    <w:p w14:paraId="26F97082" w14:textId="77777777" w:rsidR="00BF2C61" w:rsidRPr="0056456E" w:rsidRDefault="00BF2C61" w:rsidP="00BF2C61">
      <w:pPr>
        <w:pStyle w:val="ListParagraph"/>
        <w:numPr>
          <w:ilvl w:val="0"/>
          <w:numId w:val="7"/>
        </w:numPr>
        <w:spacing w:before="60" w:after="60" w:line="288" w:lineRule="auto"/>
        <w:ind w:left="0" w:firstLine="426"/>
        <w:jc w:val="both"/>
        <w:rPr>
          <w:rFonts w:ascii="Trebuchet MS" w:hAnsi="Trebuchet MS"/>
        </w:rPr>
      </w:pPr>
      <w:r w:rsidRPr="0056456E">
        <w:rPr>
          <w:rFonts w:ascii="Trebuchet MS" w:hAnsi="Trebuchet MS"/>
        </w:rPr>
        <w:t>Legal comments table</w:t>
      </w:r>
    </w:p>
    <w:p w14:paraId="4A5DE020" w14:textId="108456D8"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r w:rsidRPr="0056456E">
        <w:rPr>
          <w:rFonts w:ascii="Trebuchet MS" w:hAnsi="Trebuchet MS" w:cs="Arial"/>
          <w:sz w:val="22"/>
          <w:szCs w:val="22"/>
        </w:rPr>
        <w:t xml:space="preserve">By submitting a response, the bidder is agreeing to be bound by the terms of this </w:t>
      </w:r>
      <w:r w:rsidR="00B70AE2" w:rsidRPr="0056456E">
        <w:rPr>
          <w:rFonts w:ascii="Trebuchet MS" w:hAnsi="Trebuchet MS" w:cs="Arial"/>
          <w:sz w:val="22"/>
          <w:szCs w:val="22"/>
        </w:rPr>
        <w:t>RFQ</w:t>
      </w:r>
      <w:r w:rsidRPr="0056456E">
        <w:rPr>
          <w:rFonts w:ascii="Trebuchet MS" w:hAnsi="Trebuchet MS" w:cs="Arial"/>
          <w:sz w:val="22"/>
          <w:szCs w:val="22"/>
        </w:rPr>
        <w:t xml:space="preserve"> and the Contract save as in relation to those areas of the Contract specifically highlighted below.  As such, if the terms</w:t>
      </w:r>
      <w:r w:rsidR="00BC196E">
        <w:rPr>
          <w:rFonts w:ascii="Trebuchet MS" w:hAnsi="Trebuchet MS" w:cs="Arial"/>
          <w:sz w:val="22"/>
          <w:szCs w:val="22"/>
        </w:rPr>
        <w:t xml:space="preserve"> &amp; conditions</w:t>
      </w:r>
      <w:r w:rsidRPr="0056456E">
        <w:rPr>
          <w:rFonts w:ascii="Trebuchet MS" w:hAnsi="Trebuchet MS" w:cs="Arial"/>
          <w:sz w:val="22"/>
          <w:szCs w:val="22"/>
        </w:rPr>
        <w:t xml:space="preserve"> of the Commonwealth Secretariat </w:t>
      </w:r>
      <w:hyperlink r:id="rId24" w:history="1">
        <w:r w:rsidR="00BC196E" w:rsidRPr="00BC196E">
          <w:rPr>
            <w:color w:val="0000FF"/>
            <w:u w:val="single"/>
          </w:rPr>
          <w:t>Terms and Conditions | Commonwealth (thecommonwealth.org)</w:t>
        </w:r>
      </w:hyperlink>
      <w:r w:rsidR="00BC196E">
        <w:t xml:space="preserve"> </w:t>
      </w:r>
      <w:r w:rsidRPr="0056456E">
        <w:rPr>
          <w:rFonts w:ascii="Trebuchet MS" w:hAnsi="Trebuchet MS" w:cs="Arial"/>
          <w:sz w:val="22"/>
          <w:szCs w:val="22"/>
        </w:rPr>
        <w:t>renders proposals in the bidder’s response unworkable, the bidder must submit full details of the unworkable/unacceptable provisions within the</w:t>
      </w:r>
      <w:r w:rsidR="00941D39">
        <w:rPr>
          <w:rFonts w:ascii="Trebuchet MS" w:hAnsi="Trebuchet MS" w:cs="Arial"/>
          <w:sz w:val="22"/>
          <w:szCs w:val="22"/>
        </w:rPr>
        <w:t xml:space="preserve"> relevant</w:t>
      </w:r>
      <w:r w:rsidRPr="0056456E">
        <w:rPr>
          <w:rFonts w:ascii="Trebuchet MS" w:hAnsi="Trebuchet MS" w:cs="Arial"/>
          <w:sz w:val="22"/>
          <w:szCs w:val="22"/>
        </w:rPr>
        <w:t xml:space="preserve"> Standard Terms and </w:t>
      </w:r>
      <w:r w:rsidRPr="00094590">
        <w:rPr>
          <w:rFonts w:ascii="Trebuchet MS" w:hAnsi="Trebuchet MS" w:cs="Arial"/>
          <w:sz w:val="22"/>
          <w:szCs w:val="22"/>
        </w:rPr>
        <w:t xml:space="preserve">Conditions </w:t>
      </w:r>
      <w:r w:rsidR="00941D39" w:rsidRPr="00094590">
        <w:rPr>
          <w:rFonts w:ascii="Trebuchet MS" w:hAnsi="Trebuchet MS" w:cs="Arial"/>
          <w:sz w:val="22"/>
          <w:szCs w:val="22"/>
        </w:rPr>
        <w:t xml:space="preserve">(Consultancy) </w:t>
      </w:r>
      <w:r w:rsidRPr="00094590">
        <w:rPr>
          <w:rFonts w:ascii="Trebuchet MS" w:hAnsi="Trebuchet MS" w:cs="Arial"/>
          <w:sz w:val="22"/>
          <w:szCs w:val="22"/>
        </w:rPr>
        <w:t>by</w:t>
      </w:r>
      <w:r w:rsidRPr="0056456E">
        <w:rPr>
          <w:rFonts w:ascii="Trebuchet MS" w:hAnsi="Trebuchet MS" w:cs="Arial"/>
          <w:sz w:val="22"/>
          <w:szCs w:val="22"/>
        </w:rPr>
        <w:t xml:space="preserve"> completing the Legal Comments Table below.</w:t>
      </w:r>
    </w:p>
    <w:p w14:paraId="0E6C0E9C" w14:textId="77777777"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56456E" w14:paraId="79FE4AC1" w14:textId="77777777" w:rsidTr="00BF2C61">
        <w:trPr>
          <w:trHeight w:val="1034"/>
        </w:trPr>
        <w:tc>
          <w:tcPr>
            <w:tcW w:w="2388" w:type="dxa"/>
            <w:shd w:val="clear" w:color="auto" w:fill="auto"/>
          </w:tcPr>
          <w:p w14:paraId="6279281F" w14:textId="77777777" w:rsidR="00BF2C61" w:rsidRPr="0056456E" w:rsidRDefault="00BF2C61" w:rsidP="00BF47D0">
            <w:pPr>
              <w:tabs>
                <w:tab w:val="left" w:pos="3300"/>
              </w:tabs>
              <w:rPr>
                <w:rFonts w:ascii="Trebuchet MS" w:hAnsi="Trebuchet MS" w:cs="Arial"/>
                <w:b/>
                <w:sz w:val="22"/>
                <w:szCs w:val="22"/>
              </w:rPr>
            </w:pPr>
            <w:r w:rsidRPr="0056456E">
              <w:rPr>
                <w:rFonts w:ascii="Trebuchet MS" w:hAnsi="Trebuchet MS" w:cs="Arial"/>
                <w:b/>
                <w:sz w:val="22"/>
                <w:szCs w:val="22"/>
              </w:rPr>
              <w:t>Clause/Paragraph /Schedule</w:t>
            </w:r>
          </w:p>
          <w:p w14:paraId="5D0528F8" w14:textId="77777777" w:rsidR="00BF2C61" w:rsidRPr="0056456E"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Summary of Issue</w:t>
            </w:r>
          </w:p>
        </w:tc>
        <w:tc>
          <w:tcPr>
            <w:tcW w:w="3495" w:type="dxa"/>
            <w:shd w:val="clear" w:color="auto" w:fill="auto"/>
          </w:tcPr>
          <w:p w14:paraId="17BE48DF"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Suggested Revisions</w:t>
            </w:r>
          </w:p>
        </w:tc>
      </w:tr>
      <w:tr w:rsidR="00BF2C61" w:rsidRPr="0056456E" w14:paraId="5193F856" w14:textId="77777777" w:rsidTr="00BF2C61">
        <w:trPr>
          <w:trHeight w:val="348"/>
        </w:trPr>
        <w:tc>
          <w:tcPr>
            <w:tcW w:w="2388" w:type="dxa"/>
            <w:shd w:val="clear" w:color="auto" w:fill="auto"/>
          </w:tcPr>
          <w:p w14:paraId="2B86D3B6" w14:textId="77777777" w:rsidR="00BF2C61" w:rsidRPr="0056456E" w:rsidRDefault="00BF2C61" w:rsidP="00BF47D0">
            <w:pPr>
              <w:tabs>
                <w:tab w:val="left" w:pos="3300"/>
              </w:tabs>
              <w:rPr>
                <w:rFonts w:ascii="Trebuchet MS" w:hAnsi="Trebuchet MS" w:cs="Arial"/>
                <w:caps/>
                <w:sz w:val="22"/>
                <w:szCs w:val="22"/>
              </w:rPr>
            </w:pPr>
          </w:p>
          <w:p w14:paraId="6E74C1DC"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41041290" w14:textId="77777777" w:rsidTr="00BF2C61">
        <w:trPr>
          <w:trHeight w:val="336"/>
        </w:trPr>
        <w:tc>
          <w:tcPr>
            <w:tcW w:w="2388" w:type="dxa"/>
            <w:shd w:val="clear" w:color="auto" w:fill="auto"/>
          </w:tcPr>
          <w:p w14:paraId="34AAEE68" w14:textId="77777777" w:rsidR="00BF2C61" w:rsidRPr="0056456E" w:rsidRDefault="00BF2C61" w:rsidP="00BF47D0">
            <w:pPr>
              <w:tabs>
                <w:tab w:val="left" w:pos="3300"/>
              </w:tabs>
              <w:rPr>
                <w:rFonts w:ascii="Trebuchet MS" w:hAnsi="Trebuchet MS" w:cs="Arial"/>
                <w:caps/>
                <w:sz w:val="22"/>
                <w:szCs w:val="22"/>
              </w:rPr>
            </w:pPr>
          </w:p>
          <w:p w14:paraId="1C88EC9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50E7D09E" w14:textId="77777777" w:rsidTr="00BF2C61">
        <w:trPr>
          <w:trHeight w:val="348"/>
        </w:trPr>
        <w:tc>
          <w:tcPr>
            <w:tcW w:w="2388" w:type="dxa"/>
            <w:shd w:val="clear" w:color="auto" w:fill="auto"/>
          </w:tcPr>
          <w:p w14:paraId="5448FBD2" w14:textId="77777777" w:rsidR="00BF2C61" w:rsidRPr="0056456E" w:rsidRDefault="00BF2C61" w:rsidP="00BF47D0">
            <w:pPr>
              <w:tabs>
                <w:tab w:val="left" w:pos="3300"/>
              </w:tabs>
              <w:rPr>
                <w:rFonts w:ascii="Trebuchet MS" w:hAnsi="Trebuchet MS" w:cs="Arial"/>
                <w:caps/>
                <w:sz w:val="22"/>
                <w:szCs w:val="22"/>
              </w:rPr>
            </w:pPr>
          </w:p>
          <w:p w14:paraId="0EF19B82"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7C15CB03" w14:textId="77777777" w:rsidTr="00BF2C61">
        <w:trPr>
          <w:trHeight w:val="336"/>
        </w:trPr>
        <w:tc>
          <w:tcPr>
            <w:tcW w:w="2388" w:type="dxa"/>
            <w:shd w:val="clear" w:color="auto" w:fill="auto"/>
          </w:tcPr>
          <w:p w14:paraId="683B2386" w14:textId="77777777" w:rsidR="00BF2C61" w:rsidRPr="0056456E" w:rsidRDefault="00BF2C61" w:rsidP="00BF47D0">
            <w:pPr>
              <w:tabs>
                <w:tab w:val="left" w:pos="3300"/>
              </w:tabs>
              <w:rPr>
                <w:rFonts w:ascii="Trebuchet MS" w:hAnsi="Trebuchet MS" w:cs="Arial"/>
                <w:caps/>
                <w:sz w:val="22"/>
                <w:szCs w:val="22"/>
              </w:rPr>
            </w:pPr>
          </w:p>
          <w:p w14:paraId="3FCEBB9F"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8D1EDBA" w14:textId="77777777" w:rsidTr="00BF2C61">
        <w:trPr>
          <w:trHeight w:val="348"/>
        </w:trPr>
        <w:tc>
          <w:tcPr>
            <w:tcW w:w="2388" w:type="dxa"/>
            <w:shd w:val="clear" w:color="auto" w:fill="auto"/>
          </w:tcPr>
          <w:p w14:paraId="6B1A2122" w14:textId="77777777" w:rsidR="00BF2C61" w:rsidRPr="0056456E" w:rsidRDefault="00BF2C61" w:rsidP="00BF47D0">
            <w:pPr>
              <w:tabs>
                <w:tab w:val="left" w:pos="3300"/>
              </w:tabs>
              <w:rPr>
                <w:rFonts w:ascii="Trebuchet MS" w:hAnsi="Trebuchet MS" w:cs="Arial"/>
                <w:caps/>
                <w:sz w:val="22"/>
                <w:szCs w:val="22"/>
              </w:rPr>
            </w:pPr>
          </w:p>
          <w:p w14:paraId="6475F6AE"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0469FB07" w14:textId="77777777" w:rsidTr="00BF2C61">
        <w:trPr>
          <w:trHeight w:val="348"/>
        </w:trPr>
        <w:tc>
          <w:tcPr>
            <w:tcW w:w="2388" w:type="dxa"/>
            <w:shd w:val="clear" w:color="auto" w:fill="auto"/>
          </w:tcPr>
          <w:p w14:paraId="4899BDCE" w14:textId="77777777" w:rsidR="00BF2C61" w:rsidRPr="0056456E" w:rsidRDefault="00BF2C61" w:rsidP="00BF47D0">
            <w:pPr>
              <w:tabs>
                <w:tab w:val="left" w:pos="3300"/>
              </w:tabs>
              <w:rPr>
                <w:rFonts w:ascii="Trebuchet MS" w:hAnsi="Trebuchet MS" w:cs="Arial"/>
                <w:caps/>
                <w:sz w:val="22"/>
                <w:szCs w:val="22"/>
              </w:rPr>
            </w:pPr>
          </w:p>
          <w:p w14:paraId="4D135B61"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1FE4FE0" w14:textId="77777777" w:rsidTr="00BF2C61">
        <w:trPr>
          <w:trHeight w:val="336"/>
        </w:trPr>
        <w:tc>
          <w:tcPr>
            <w:tcW w:w="2388" w:type="dxa"/>
            <w:shd w:val="clear" w:color="auto" w:fill="auto"/>
          </w:tcPr>
          <w:p w14:paraId="70CFDCCF" w14:textId="77777777" w:rsidR="00BF2C61" w:rsidRPr="0056456E" w:rsidRDefault="00BF2C61" w:rsidP="00BF47D0">
            <w:pPr>
              <w:tabs>
                <w:tab w:val="left" w:pos="3300"/>
              </w:tabs>
              <w:rPr>
                <w:rFonts w:ascii="Trebuchet MS" w:hAnsi="Trebuchet MS" w:cs="Arial"/>
                <w:caps/>
                <w:sz w:val="22"/>
                <w:szCs w:val="22"/>
              </w:rPr>
            </w:pPr>
          </w:p>
          <w:p w14:paraId="7156E3E9"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C09632D" w14:textId="77777777" w:rsidTr="00BF2C61">
        <w:trPr>
          <w:trHeight w:val="348"/>
        </w:trPr>
        <w:tc>
          <w:tcPr>
            <w:tcW w:w="2388" w:type="dxa"/>
            <w:shd w:val="clear" w:color="auto" w:fill="auto"/>
          </w:tcPr>
          <w:p w14:paraId="744B2076" w14:textId="77777777" w:rsidR="00BF2C61" w:rsidRPr="0056456E" w:rsidRDefault="00BF2C61" w:rsidP="00BF47D0">
            <w:pPr>
              <w:tabs>
                <w:tab w:val="left" w:pos="3300"/>
              </w:tabs>
              <w:rPr>
                <w:rFonts w:ascii="Trebuchet MS" w:hAnsi="Trebuchet MS" w:cs="Arial"/>
                <w:caps/>
                <w:sz w:val="22"/>
                <w:szCs w:val="22"/>
              </w:rPr>
            </w:pPr>
          </w:p>
          <w:p w14:paraId="012931C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26CD1EF" w14:textId="77777777" w:rsidTr="00BF2C61">
        <w:trPr>
          <w:trHeight w:val="336"/>
        </w:trPr>
        <w:tc>
          <w:tcPr>
            <w:tcW w:w="2388" w:type="dxa"/>
            <w:shd w:val="clear" w:color="auto" w:fill="auto"/>
          </w:tcPr>
          <w:p w14:paraId="2F2E6544" w14:textId="77777777" w:rsidR="00BF2C61" w:rsidRPr="0056456E" w:rsidRDefault="00BF2C61" w:rsidP="00BF47D0">
            <w:pPr>
              <w:tabs>
                <w:tab w:val="left" w:pos="3300"/>
              </w:tabs>
              <w:rPr>
                <w:rFonts w:ascii="Trebuchet MS" w:hAnsi="Trebuchet MS" w:cs="Arial"/>
                <w:caps/>
                <w:sz w:val="22"/>
                <w:szCs w:val="22"/>
              </w:rPr>
            </w:pPr>
          </w:p>
          <w:p w14:paraId="21EFAE78"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56456E" w:rsidRDefault="00BF2C61" w:rsidP="00BF47D0">
            <w:pPr>
              <w:tabs>
                <w:tab w:val="left" w:pos="3300"/>
              </w:tabs>
              <w:rPr>
                <w:rFonts w:ascii="Trebuchet MS" w:hAnsi="Trebuchet MS" w:cs="Arial"/>
                <w:caps/>
                <w:sz w:val="22"/>
                <w:szCs w:val="22"/>
              </w:rPr>
            </w:pPr>
          </w:p>
        </w:tc>
      </w:tr>
    </w:tbl>
    <w:p w14:paraId="781FE512" w14:textId="77777777" w:rsidR="001C2D0D" w:rsidRPr="0056456E" w:rsidRDefault="001C2D0D" w:rsidP="00177379">
      <w:pPr>
        <w:jc w:val="both"/>
        <w:rPr>
          <w:rFonts w:ascii="Trebuchet MS" w:hAnsi="Trebuchet MS"/>
          <w:sz w:val="22"/>
          <w:szCs w:val="22"/>
        </w:rPr>
      </w:pPr>
    </w:p>
    <w:p w14:paraId="7AA3D79A" w14:textId="77777777" w:rsidR="001C2D0D" w:rsidRPr="0056456E" w:rsidRDefault="001C2D0D" w:rsidP="00177379">
      <w:pPr>
        <w:jc w:val="both"/>
        <w:rPr>
          <w:rFonts w:ascii="Trebuchet MS" w:hAnsi="Trebuchet MS"/>
          <w:sz w:val="22"/>
          <w:szCs w:val="22"/>
        </w:rPr>
      </w:pPr>
    </w:p>
    <w:p w14:paraId="7A9316B8" w14:textId="77777777" w:rsidR="0029484E" w:rsidRPr="0056456E"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7" w:name="_Toc124780268"/>
      <w:r w:rsidRPr="0056456E">
        <w:rPr>
          <w:rStyle w:val="Heading1Char"/>
          <w:rFonts w:cs="Calibri"/>
          <w:color w:val="000000" w:themeColor="text1"/>
          <w:sz w:val="22"/>
          <w:szCs w:val="22"/>
          <w:u w:val="single"/>
        </w:rPr>
        <w:t>P</w:t>
      </w:r>
      <w:r w:rsidR="00BF0FDC" w:rsidRPr="0056456E">
        <w:rPr>
          <w:rStyle w:val="Heading1Char"/>
          <w:rFonts w:cs="Calibri"/>
          <w:color w:val="000000" w:themeColor="text1"/>
          <w:sz w:val="22"/>
          <w:szCs w:val="22"/>
          <w:u w:val="single"/>
        </w:rPr>
        <w:t xml:space="preserve">art </w:t>
      </w:r>
      <w:r w:rsidR="0029484E" w:rsidRPr="0056456E">
        <w:rPr>
          <w:rStyle w:val="Heading1Char"/>
          <w:rFonts w:cs="Calibri"/>
          <w:color w:val="000000" w:themeColor="text1"/>
          <w:sz w:val="22"/>
          <w:szCs w:val="22"/>
          <w:u w:val="single"/>
        </w:rPr>
        <w:t>3</w:t>
      </w:r>
      <w:r w:rsidR="00BF0FDC" w:rsidRPr="0056456E">
        <w:rPr>
          <w:rStyle w:val="Heading1Char"/>
          <w:rFonts w:cs="Calibri"/>
          <w:color w:val="000000" w:themeColor="text1"/>
          <w:sz w:val="22"/>
          <w:szCs w:val="22"/>
          <w:u w:val="single"/>
        </w:rPr>
        <w:t xml:space="preserve"> –</w:t>
      </w:r>
      <w:r w:rsidR="00505E5C" w:rsidRPr="0056456E">
        <w:rPr>
          <w:rStyle w:val="Heading1Char"/>
          <w:rFonts w:cs="Calibri"/>
          <w:color w:val="000000" w:themeColor="text1"/>
          <w:sz w:val="22"/>
          <w:szCs w:val="22"/>
          <w:u w:val="single"/>
        </w:rPr>
        <w:t xml:space="preserve"> </w:t>
      </w:r>
      <w:r w:rsidR="00BF0FDC" w:rsidRPr="0056456E">
        <w:rPr>
          <w:rStyle w:val="Heading1Char"/>
          <w:rFonts w:cs="Calibri"/>
          <w:color w:val="000000" w:themeColor="text1"/>
          <w:sz w:val="22"/>
          <w:szCs w:val="22"/>
          <w:u w:val="single"/>
        </w:rPr>
        <w:t>Technical Questionnaire</w:t>
      </w:r>
      <w:bookmarkEnd w:id="157"/>
      <w:r w:rsidR="00A634C3" w:rsidRPr="0056456E">
        <w:rPr>
          <w:rFonts w:ascii="Trebuchet MS" w:hAnsi="Trebuchet MS"/>
          <w:noProof/>
          <w:color w:val="000000" w:themeColor="text1"/>
          <w:sz w:val="22"/>
          <w:szCs w:val="22"/>
          <w:u w:val="single"/>
        </w:rPr>
        <w:br/>
      </w:r>
    </w:p>
    <w:p w14:paraId="3AE5A74D" w14:textId="77777777" w:rsidR="004D6484" w:rsidRPr="0056456E"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56456E" w:rsidRDefault="0029484E"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The following scoring mechan</w:t>
      </w:r>
      <w:r w:rsidR="002A04D6" w:rsidRPr="0056456E">
        <w:rPr>
          <w:rFonts w:ascii="Trebuchet MS" w:hAnsi="Trebuchet MS"/>
          <w:noProof/>
          <w:color w:val="000000" w:themeColor="text1"/>
          <w:sz w:val="22"/>
          <w:szCs w:val="22"/>
        </w:rPr>
        <w:t>is</w:t>
      </w:r>
      <w:r w:rsidRPr="0056456E">
        <w:rPr>
          <w:rFonts w:ascii="Trebuchet MS" w:hAnsi="Trebuchet MS"/>
          <w:noProof/>
          <w:color w:val="000000" w:themeColor="text1"/>
          <w:sz w:val="22"/>
          <w:szCs w:val="22"/>
        </w:rPr>
        <w:t>m will be used to score each question in this section:</w:t>
      </w:r>
    </w:p>
    <w:p w14:paraId="72F96E64" w14:textId="77777777" w:rsidR="009D11D1" w:rsidRPr="00C11386" w:rsidRDefault="009D11D1" w:rsidP="00177379">
      <w:pPr>
        <w:jc w:val="both"/>
        <w:rPr>
          <w:rFonts w:ascii="Trebuchet MS" w:hAnsi="Trebuchet MS"/>
          <w:noProof/>
          <w:color w:val="000000" w:themeColor="text1"/>
          <w:sz w:val="22"/>
          <w:szCs w:val="22"/>
        </w:rPr>
      </w:pPr>
    </w:p>
    <w:p w14:paraId="660CE125" w14:textId="77777777" w:rsidR="009D11D1" w:rsidRPr="00C11386"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C11386" w14:paraId="30B84AE5" w14:textId="77777777" w:rsidTr="00245DE9">
        <w:trPr>
          <w:cantSplit/>
          <w:jc w:val="center"/>
        </w:trPr>
        <w:tc>
          <w:tcPr>
            <w:tcW w:w="9067" w:type="dxa"/>
            <w:gridSpan w:val="2"/>
            <w:shd w:val="clear" w:color="auto" w:fill="E0E0E0"/>
            <w:vAlign w:val="center"/>
          </w:tcPr>
          <w:p w14:paraId="17263B29" w14:textId="77777777" w:rsidR="009D11D1" w:rsidRPr="00C11386" w:rsidRDefault="009D11D1" w:rsidP="009D11D1">
            <w:pPr>
              <w:jc w:val="both"/>
              <w:rPr>
                <w:rFonts w:ascii="Trebuchet MS" w:hAnsi="Trebuchet MS" w:cs="Arial"/>
                <w:b/>
                <w:sz w:val="22"/>
                <w:szCs w:val="22"/>
              </w:rPr>
            </w:pPr>
            <w:r w:rsidRPr="00C11386">
              <w:rPr>
                <w:rFonts w:ascii="Trebuchet MS" w:hAnsi="Trebuchet MS" w:cs="Arial"/>
                <w:b/>
                <w:sz w:val="22"/>
                <w:szCs w:val="22"/>
              </w:rPr>
              <w:t>Using a 0 – 5 scoring system:</w:t>
            </w:r>
          </w:p>
        </w:tc>
      </w:tr>
      <w:tr w:rsidR="009D11D1" w:rsidRPr="00C11386" w14:paraId="23D891FD" w14:textId="77777777" w:rsidTr="00245DE9">
        <w:trPr>
          <w:cantSplit/>
          <w:jc w:val="center"/>
        </w:trPr>
        <w:tc>
          <w:tcPr>
            <w:tcW w:w="730" w:type="dxa"/>
            <w:shd w:val="clear" w:color="auto" w:fill="E0E0E0"/>
            <w:vAlign w:val="center"/>
          </w:tcPr>
          <w:p w14:paraId="291DF31B" w14:textId="77777777" w:rsidR="009D11D1" w:rsidRPr="00C11386" w:rsidRDefault="009D11D1" w:rsidP="009D11D1">
            <w:pPr>
              <w:jc w:val="both"/>
              <w:rPr>
                <w:rFonts w:ascii="Trebuchet MS" w:hAnsi="Trebuchet MS" w:cs="Arial"/>
                <w:b/>
                <w:sz w:val="22"/>
                <w:szCs w:val="22"/>
              </w:rPr>
            </w:pPr>
            <w:r w:rsidRPr="00C11386">
              <w:rPr>
                <w:rFonts w:ascii="Trebuchet MS" w:hAnsi="Trebuchet MS" w:cs="Arial"/>
                <w:b/>
                <w:sz w:val="22"/>
                <w:szCs w:val="22"/>
              </w:rPr>
              <w:t>0</w:t>
            </w:r>
          </w:p>
        </w:tc>
        <w:tc>
          <w:tcPr>
            <w:tcW w:w="8337" w:type="dxa"/>
            <w:vAlign w:val="center"/>
          </w:tcPr>
          <w:p w14:paraId="7D042A52" w14:textId="77777777" w:rsidR="009D11D1" w:rsidRPr="00C11386" w:rsidRDefault="009D11D1" w:rsidP="009D11D1">
            <w:pPr>
              <w:jc w:val="both"/>
              <w:rPr>
                <w:rFonts w:ascii="Trebuchet MS" w:hAnsi="Trebuchet MS" w:cs="Arial"/>
                <w:sz w:val="22"/>
                <w:szCs w:val="22"/>
              </w:rPr>
            </w:pPr>
            <w:r w:rsidRPr="00C11386">
              <w:rPr>
                <w:rFonts w:ascii="Trebuchet MS" w:hAnsi="Trebuchet MS" w:cs="Arial"/>
                <w:b/>
                <w:sz w:val="22"/>
                <w:szCs w:val="22"/>
              </w:rPr>
              <w:t>Unacceptable Response</w:t>
            </w:r>
            <w:r w:rsidRPr="00C11386">
              <w:rPr>
                <w:rFonts w:ascii="Trebuchet MS" w:hAnsi="Trebuchet MS" w:cs="Arial"/>
                <w:sz w:val="22"/>
                <w:szCs w:val="22"/>
              </w:rPr>
              <w:t xml:space="preserve"> – No information provided or response does not address the requirement.</w:t>
            </w:r>
          </w:p>
        </w:tc>
      </w:tr>
      <w:tr w:rsidR="009D11D1" w:rsidRPr="00C11386" w14:paraId="773FE1AC" w14:textId="77777777" w:rsidTr="00245DE9">
        <w:trPr>
          <w:cantSplit/>
          <w:jc w:val="center"/>
        </w:trPr>
        <w:tc>
          <w:tcPr>
            <w:tcW w:w="730" w:type="dxa"/>
            <w:shd w:val="clear" w:color="auto" w:fill="E0E0E0"/>
            <w:vAlign w:val="center"/>
          </w:tcPr>
          <w:p w14:paraId="466556AD" w14:textId="77777777" w:rsidR="009D11D1" w:rsidRPr="00C11386" w:rsidRDefault="009D11D1" w:rsidP="009D11D1">
            <w:pPr>
              <w:jc w:val="both"/>
              <w:rPr>
                <w:rFonts w:ascii="Trebuchet MS" w:hAnsi="Trebuchet MS" w:cs="Arial"/>
                <w:b/>
                <w:sz w:val="22"/>
                <w:szCs w:val="22"/>
              </w:rPr>
            </w:pPr>
            <w:r w:rsidRPr="00C11386">
              <w:rPr>
                <w:rFonts w:ascii="Trebuchet MS" w:hAnsi="Trebuchet MS" w:cs="Arial"/>
                <w:b/>
                <w:sz w:val="22"/>
                <w:szCs w:val="22"/>
              </w:rPr>
              <w:t>1</w:t>
            </w:r>
          </w:p>
        </w:tc>
        <w:tc>
          <w:tcPr>
            <w:tcW w:w="8337" w:type="dxa"/>
            <w:vAlign w:val="center"/>
          </w:tcPr>
          <w:p w14:paraId="38BAF46E" w14:textId="77777777" w:rsidR="009D11D1" w:rsidRPr="00C11386" w:rsidRDefault="009D11D1" w:rsidP="009D11D1">
            <w:pPr>
              <w:jc w:val="both"/>
              <w:rPr>
                <w:rFonts w:ascii="Trebuchet MS" w:hAnsi="Trebuchet MS" w:cs="Arial"/>
                <w:sz w:val="22"/>
                <w:szCs w:val="22"/>
              </w:rPr>
            </w:pPr>
            <w:r w:rsidRPr="00C11386">
              <w:rPr>
                <w:rFonts w:ascii="Trebuchet MS" w:hAnsi="Trebuchet MS" w:cs="Arial"/>
                <w:b/>
                <w:sz w:val="22"/>
                <w:szCs w:val="22"/>
              </w:rPr>
              <w:t>Poor response</w:t>
            </w:r>
            <w:r w:rsidRPr="00C11386">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C11386" w14:paraId="7F8F634F" w14:textId="77777777" w:rsidTr="00245DE9">
        <w:trPr>
          <w:cantSplit/>
          <w:jc w:val="center"/>
        </w:trPr>
        <w:tc>
          <w:tcPr>
            <w:tcW w:w="730" w:type="dxa"/>
            <w:shd w:val="clear" w:color="auto" w:fill="E0E0E0"/>
            <w:vAlign w:val="center"/>
          </w:tcPr>
          <w:p w14:paraId="68C168C9" w14:textId="77777777" w:rsidR="009D11D1" w:rsidRPr="00C11386" w:rsidRDefault="009D11D1" w:rsidP="009D11D1">
            <w:pPr>
              <w:jc w:val="both"/>
              <w:rPr>
                <w:rFonts w:ascii="Trebuchet MS" w:hAnsi="Trebuchet MS" w:cs="Arial"/>
                <w:b/>
                <w:sz w:val="22"/>
                <w:szCs w:val="22"/>
              </w:rPr>
            </w:pPr>
            <w:r w:rsidRPr="00C11386">
              <w:rPr>
                <w:rFonts w:ascii="Trebuchet MS" w:hAnsi="Trebuchet MS" w:cs="Arial"/>
                <w:b/>
                <w:sz w:val="22"/>
                <w:szCs w:val="22"/>
              </w:rPr>
              <w:t>2</w:t>
            </w:r>
          </w:p>
        </w:tc>
        <w:tc>
          <w:tcPr>
            <w:tcW w:w="8337" w:type="dxa"/>
            <w:vAlign w:val="center"/>
          </w:tcPr>
          <w:p w14:paraId="5EDDD709" w14:textId="77777777" w:rsidR="009D11D1" w:rsidRPr="00C11386" w:rsidRDefault="009D11D1" w:rsidP="009D11D1">
            <w:pPr>
              <w:jc w:val="both"/>
              <w:rPr>
                <w:rFonts w:ascii="Trebuchet MS" w:hAnsi="Trebuchet MS" w:cs="Arial"/>
                <w:sz w:val="22"/>
                <w:szCs w:val="22"/>
              </w:rPr>
            </w:pPr>
            <w:r w:rsidRPr="00C11386">
              <w:rPr>
                <w:rFonts w:ascii="Trebuchet MS" w:hAnsi="Trebuchet MS" w:cs="Arial"/>
                <w:b/>
                <w:sz w:val="22"/>
                <w:szCs w:val="22"/>
              </w:rPr>
              <w:t>Fair response</w:t>
            </w:r>
            <w:r w:rsidRPr="00C11386">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C11386" w14:paraId="1F732B67" w14:textId="77777777" w:rsidTr="00245DE9">
        <w:trPr>
          <w:cantSplit/>
          <w:jc w:val="center"/>
        </w:trPr>
        <w:tc>
          <w:tcPr>
            <w:tcW w:w="730" w:type="dxa"/>
            <w:shd w:val="clear" w:color="auto" w:fill="E0E0E0"/>
            <w:vAlign w:val="center"/>
          </w:tcPr>
          <w:p w14:paraId="3AE1D53F" w14:textId="77777777" w:rsidR="009D11D1" w:rsidRPr="00C11386" w:rsidRDefault="009D11D1" w:rsidP="009D11D1">
            <w:pPr>
              <w:jc w:val="both"/>
              <w:rPr>
                <w:rFonts w:ascii="Trebuchet MS" w:hAnsi="Trebuchet MS" w:cs="Arial"/>
                <w:b/>
                <w:sz w:val="22"/>
                <w:szCs w:val="22"/>
              </w:rPr>
            </w:pPr>
            <w:r w:rsidRPr="00C11386">
              <w:rPr>
                <w:rFonts w:ascii="Trebuchet MS" w:hAnsi="Trebuchet MS" w:cs="Arial"/>
                <w:b/>
                <w:sz w:val="22"/>
                <w:szCs w:val="22"/>
              </w:rPr>
              <w:t>3</w:t>
            </w:r>
          </w:p>
        </w:tc>
        <w:tc>
          <w:tcPr>
            <w:tcW w:w="8337" w:type="dxa"/>
            <w:vAlign w:val="center"/>
          </w:tcPr>
          <w:p w14:paraId="04BE9BFF" w14:textId="77777777" w:rsidR="009D11D1" w:rsidRPr="00C11386" w:rsidRDefault="009D11D1" w:rsidP="009D11D1">
            <w:pPr>
              <w:jc w:val="both"/>
              <w:rPr>
                <w:rFonts w:ascii="Trebuchet MS" w:hAnsi="Trebuchet MS" w:cs="Arial"/>
                <w:sz w:val="22"/>
                <w:szCs w:val="22"/>
              </w:rPr>
            </w:pPr>
            <w:r w:rsidRPr="00C11386">
              <w:rPr>
                <w:rFonts w:ascii="Trebuchet MS" w:hAnsi="Trebuchet MS" w:cs="Arial"/>
                <w:b/>
                <w:sz w:val="22"/>
                <w:szCs w:val="22"/>
              </w:rPr>
              <w:t>Good Response</w:t>
            </w:r>
            <w:r w:rsidRPr="00C11386">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C11386" w14:paraId="0B65AC10" w14:textId="77777777" w:rsidTr="00245DE9">
        <w:trPr>
          <w:cantSplit/>
          <w:jc w:val="center"/>
        </w:trPr>
        <w:tc>
          <w:tcPr>
            <w:tcW w:w="730" w:type="dxa"/>
            <w:shd w:val="clear" w:color="auto" w:fill="E0E0E0"/>
            <w:vAlign w:val="center"/>
          </w:tcPr>
          <w:p w14:paraId="2054D6E0" w14:textId="77777777" w:rsidR="009D11D1" w:rsidRPr="00C11386" w:rsidRDefault="009D11D1" w:rsidP="009D11D1">
            <w:pPr>
              <w:jc w:val="both"/>
              <w:rPr>
                <w:rFonts w:ascii="Trebuchet MS" w:hAnsi="Trebuchet MS" w:cs="Arial"/>
                <w:b/>
                <w:sz w:val="22"/>
                <w:szCs w:val="22"/>
              </w:rPr>
            </w:pPr>
            <w:r w:rsidRPr="00C11386">
              <w:rPr>
                <w:rFonts w:ascii="Trebuchet MS" w:hAnsi="Trebuchet MS" w:cs="Arial"/>
                <w:b/>
                <w:sz w:val="22"/>
                <w:szCs w:val="22"/>
              </w:rPr>
              <w:t>4</w:t>
            </w:r>
          </w:p>
        </w:tc>
        <w:tc>
          <w:tcPr>
            <w:tcW w:w="8337" w:type="dxa"/>
            <w:vAlign w:val="center"/>
          </w:tcPr>
          <w:p w14:paraId="71C41BA6" w14:textId="77777777" w:rsidR="009D11D1" w:rsidRPr="00C11386" w:rsidRDefault="009D11D1" w:rsidP="009D11D1">
            <w:pPr>
              <w:jc w:val="both"/>
              <w:rPr>
                <w:rFonts w:ascii="Trebuchet MS" w:hAnsi="Trebuchet MS" w:cs="Arial"/>
                <w:sz w:val="22"/>
                <w:szCs w:val="22"/>
              </w:rPr>
            </w:pPr>
            <w:r w:rsidRPr="00C11386">
              <w:rPr>
                <w:rFonts w:ascii="Trebuchet MS" w:hAnsi="Trebuchet MS" w:cs="Arial"/>
                <w:b/>
                <w:sz w:val="22"/>
                <w:szCs w:val="22"/>
              </w:rPr>
              <w:t xml:space="preserve">Excellent Response </w:t>
            </w:r>
            <w:r w:rsidRPr="00C11386">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C11386" w14:paraId="16FD39B5" w14:textId="77777777" w:rsidTr="00245DE9">
        <w:trPr>
          <w:cantSplit/>
          <w:jc w:val="center"/>
        </w:trPr>
        <w:tc>
          <w:tcPr>
            <w:tcW w:w="730" w:type="dxa"/>
            <w:shd w:val="clear" w:color="auto" w:fill="E0E0E0"/>
            <w:vAlign w:val="center"/>
          </w:tcPr>
          <w:p w14:paraId="5686A5EC" w14:textId="77777777" w:rsidR="009D11D1" w:rsidRPr="00C11386" w:rsidRDefault="009D11D1" w:rsidP="009D11D1">
            <w:pPr>
              <w:jc w:val="both"/>
              <w:rPr>
                <w:rFonts w:ascii="Trebuchet MS" w:hAnsi="Trebuchet MS" w:cs="Arial"/>
                <w:b/>
                <w:sz w:val="22"/>
                <w:szCs w:val="22"/>
              </w:rPr>
            </w:pPr>
            <w:r w:rsidRPr="00C11386">
              <w:rPr>
                <w:rFonts w:ascii="Trebuchet MS" w:hAnsi="Trebuchet MS" w:cs="Arial"/>
                <w:b/>
                <w:sz w:val="22"/>
                <w:szCs w:val="22"/>
              </w:rPr>
              <w:t>5</w:t>
            </w:r>
          </w:p>
        </w:tc>
        <w:tc>
          <w:tcPr>
            <w:tcW w:w="8337" w:type="dxa"/>
            <w:vAlign w:val="center"/>
          </w:tcPr>
          <w:p w14:paraId="06982CD9" w14:textId="77777777" w:rsidR="009D11D1" w:rsidRPr="00C11386" w:rsidRDefault="009D11D1" w:rsidP="009D11D1">
            <w:pPr>
              <w:jc w:val="both"/>
              <w:rPr>
                <w:rFonts w:ascii="Trebuchet MS" w:hAnsi="Trebuchet MS" w:cs="Arial"/>
                <w:sz w:val="22"/>
                <w:szCs w:val="22"/>
              </w:rPr>
            </w:pPr>
            <w:r w:rsidRPr="00C11386">
              <w:rPr>
                <w:rFonts w:ascii="Trebuchet MS" w:hAnsi="Trebuchet MS" w:cs="Arial"/>
                <w:b/>
                <w:sz w:val="22"/>
                <w:szCs w:val="22"/>
              </w:rPr>
              <w:t xml:space="preserve">Exceptional Response </w:t>
            </w:r>
            <w:r w:rsidRPr="00C11386">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C11386" w:rsidRDefault="009D11D1" w:rsidP="00177379">
      <w:pPr>
        <w:jc w:val="both"/>
        <w:rPr>
          <w:rFonts w:ascii="Trebuchet MS" w:hAnsi="Trebuchet MS"/>
          <w:noProof/>
          <w:color w:val="000000" w:themeColor="text1"/>
          <w:sz w:val="22"/>
          <w:szCs w:val="22"/>
        </w:rPr>
      </w:pPr>
    </w:p>
    <w:p w14:paraId="67FFBA07" w14:textId="77777777" w:rsidR="009D11D1" w:rsidRPr="00C11386" w:rsidRDefault="009D11D1" w:rsidP="00177379">
      <w:pPr>
        <w:jc w:val="both"/>
        <w:rPr>
          <w:rFonts w:ascii="Trebuchet MS" w:hAnsi="Trebuchet MS"/>
          <w:noProof/>
          <w:color w:val="000000" w:themeColor="text1"/>
          <w:sz w:val="22"/>
          <w:szCs w:val="22"/>
        </w:rPr>
      </w:pPr>
    </w:p>
    <w:p w14:paraId="589087BE" w14:textId="0D9C09C6" w:rsidR="00577589" w:rsidRPr="0056456E" w:rsidRDefault="00577589" w:rsidP="00FB5C6B">
      <w:pPr>
        <w:pStyle w:val="ListParagraph"/>
        <w:numPr>
          <w:ilvl w:val="0"/>
          <w:numId w:val="8"/>
        </w:numPr>
        <w:jc w:val="both"/>
        <w:rPr>
          <w:rFonts w:ascii="Trebuchet MS" w:hAnsi="Trebuchet MS"/>
          <w:noProof/>
          <w:color w:val="000000" w:themeColor="text1"/>
        </w:rPr>
      </w:pPr>
      <w:r w:rsidRPr="00C11386">
        <w:rPr>
          <w:rFonts w:ascii="Trebuchet MS" w:hAnsi="Trebuchet MS"/>
          <w:noProof/>
          <w:color w:val="000000" w:themeColor="text1"/>
        </w:rPr>
        <w:t xml:space="preserve">The </w:t>
      </w:r>
      <w:r w:rsidR="009839A8" w:rsidRPr="00C11386">
        <w:rPr>
          <w:rFonts w:ascii="Trebuchet MS" w:hAnsi="Trebuchet MS"/>
          <w:noProof/>
          <w:color w:val="000000" w:themeColor="text1"/>
        </w:rPr>
        <w:t xml:space="preserve">technical </w:t>
      </w:r>
      <w:r w:rsidRPr="00C11386">
        <w:rPr>
          <w:rFonts w:ascii="Trebuchet MS" w:hAnsi="Trebuchet MS"/>
          <w:noProof/>
          <w:color w:val="000000" w:themeColor="text1"/>
        </w:rPr>
        <w:t xml:space="preserve">questions below are worth </w:t>
      </w:r>
      <w:r w:rsidR="00094590" w:rsidRPr="00C11386">
        <w:rPr>
          <w:rFonts w:ascii="Trebuchet MS" w:hAnsi="Trebuchet MS"/>
          <w:b/>
          <w:bCs/>
          <w:noProof/>
          <w:color w:val="000000" w:themeColor="text1"/>
        </w:rPr>
        <w:t>10</w:t>
      </w:r>
      <w:r w:rsidR="00C764E6" w:rsidRPr="00C11386">
        <w:rPr>
          <w:rFonts w:ascii="Trebuchet MS" w:hAnsi="Trebuchet MS"/>
          <w:b/>
          <w:bCs/>
          <w:noProof/>
          <w:color w:val="000000" w:themeColor="text1"/>
        </w:rPr>
        <w:t>0</w:t>
      </w:r>
      <w:r w:rsidRPr="00C11386">
        <w:rPr>
          <w:rFonts w:ascii="Trebuchet MS" w:hAnsi="Trebuchet MS"/>
          <w:b/>
          <w:bCs/>
          <w:noProof/>
          <w:color w:val="000000" w:themeColor="text1"/>
        </w:rPr>
        <w:t>%</w:t>
      </w:r>
      <w:r w:rsidRPr="00C11386">
        <w:rPr>
          <w:rFonts w:ascii="Trebuchet MS" w:hAnsi="Trebuchet MS"/>
          <w:noProof/>
          <w:color w:val="000000" w:themeColor="text1"/>
        </w:rPr>
        <w:t xml:space="preserve"> </w:t>
      </w:r>
      <w:r w:rsidR="0029484E" w:rsidRPr="00C11386">
        <w:rPr>
          <w:rFonts w:ascii="Trebuchet MS" w:hAnsi="Trebuchet MS"/>
          <w:noProof/>
          <w:color w:val="000000" w:themeColor="text1"/>
        </w:rPr>
        <w:t>of</w:t>
      </w:r>
      <w:r w:rsidRPr="00C11386">
        <w:rPr>
          <w:rFonts w:ascii="Trebuchet MS" w:hAnsi="Trebuchet MS"/>
          <w:noProof/>
          <w:color w:val="000000" w:themeColor="text1"/>
        </w:rPr>
        <w:t xml:space="preserve"> the</w:t>
      </w:r>
      <w:r w:rsidRPr="0056456E">
        <w:rPr>
          <w:rFonts w:ascii="Trebuchet MS" w:hAnsi="Trebuchet MS"/>
          <w:noProof/>
          <w:color w:val="000000" w:themeColor="text1"/>
        </w:rPr>
        <w:t xml:space="preserve"> total score. The indivi</w:t>
      </w:r>
      <w:r w:rsidR="00380284" w:rsidRPr="0056456E">
        <w:rPr>
          <w:rFonts w:ascii="Trebuchet MS" w:hAnsi="Trebuchet MS"/>
          <w:noProof/>
          <w:color w:val="000000" w:themeColor="text1"/>
        </w:rPr>
        <w:t>du</w:t>
      </w:r>
      <w:r w:rsidRPr="0056456E">
        <w:rPr>
          <w:rFonts w:ascii="Trebuchet MS" w:hAnsi="Trebuchet MS"/>
          <w:noProof/>
          <w:color w:val="000000" w:themeColor="text1"/>
        </w:rPr>
        <w:t xml:space="preserve">al </w:t>
      </w:r>
      <w:r w:rsidR="0029484E" w:rsidRPr="0056456E">
        <w:rPr>
          <w:rFonts w:ascii="Trebuchet MS" w:hAnsi="Trebuchet MS"/>
          <w:noProof/>
          <w:color w:val="000000" w:themeColor="text1"/>
        </w:rPr>
        <w:t xml:space="preserve">question </w:t>
      </w:r>
      <w:r w:rsidRPr="0056456E">
        <w:rPr>
          <w:rFonts w:ascii="Trebuchet MS" w:hAnsi="Trebuchet MS"/>
          <w:noProof/>
          <w:color w:val="000000" w:themeColor="text1"/>
        </w:rPr>
        <w:t>weight</w:t>
      </w:r>
      <w:r w:rsidR="0029484E" w:rsidRPr="0056456E">
        <w:rPr>
          <w:rFonts w:ascii="Trebuchet MS" w:hAnsi="Trebuchet MS"/>
          <w:noProof/>
          <w:color w:val="000000" w:themeColor="text1"/>
        </w:rPr>
        <w:t xml:space="preserve">ings </w:t>
      </w:r>
      <w:r w:rsidR="00117F01" w:rsidRPr="0056456E">
        <w:rPr>
          <w:rFonts w:ascii="Trebuchet MS" w:hAnsi="Trebuchet MS"/>
          <w:noProof/>
          <w:color w:val="000000" w:themeColor="text1"/>
        </w:rPr>
        <w:t xml:space="preserve">are </w:t>
      </w:r>
      <w:r w:rsidR="0029484E" w:rsidRPr="0056456E">
        <w:rPr>
          <w:rFonts w:ascii="Trebuchet MS" w:hAnsi="Trebuchet MS"/>
          <w:noProof/>
          <w:color w:val="000000" w:themeColor="text1"/>
        </w:rPr>
        <w:t>set out in the w</w:t>
      </w:r>
      <w:r w:rsidRPr="0056456E">
        <w:rPr>
          <w:rFonts w:ascii="Trebuchet MS" w:hAnsi="Trebuchet MS"/>
          <w:noProof/>
          <w:color w:val="000000" w:themeColor="text1"/>
        </w:rPr>
        <w:t xml:space="preserve">eighting column. </w:t>
      </w:r>
    </w:p>
    <w:p w14:paraId="3BB45EC3" w14:textId="77777777" w:rsidR="0029484E" w:rsidRPr="0056456E" w:rsidRDefault="0029484E" w:rsidP="00177379">
      <w:pPr>
        <w:jc w:val="both"/>
        <w:rPr>
          <w:rFonts w:ascii="Trebuchet MS" w:hAnsi="Trebuchet MS"/>
          <w:noProof/>
          <w:color w:val="000000" w:themeColor="text1"/>
          <w:sz w:val="22"/>
          <w:szCs w:val="22"/>
        </w:rPr>
      </w:pPr>
    </w:p>
    <w:p w14:paraId="11A43769" w14:textId="77777777" w:rsidR="0029484E" w:rsidRPr="0056456E" w:rsidRDefault="0029484E" w:rsidP="00FB5C6B">
      <w:pPr>
        <w:pStyle w:val="ListParagraph"/>
        <w:numPr>
          <w:ilvl w:val="0"/>
          <w:numId w:val="8"/>
        </w:numPr>
        <w:jc w:val="both"/>
        <w:rPr>
          <w:rFonts w:ascii="Trebuchet MS" w:hAnsi="Trebuchet MS"/>
          <w:noProof/>
          <w:color w:val="000000" w:themeColor="text1"/>
        </w:rPr>
      </w:pPr>
      <w:r w:rsidRPr="0056456E">
        <w:rPr>
          <w:rFonts w:ascii="Trebuchet MS" w:hAnsi="Trebuchet MS"/>
          <w:noProof/>
          <w:color w:val="000000" w:themeColor="text1"/>
        </w:rPr>
        <w:t>The following formula will be applied for each question:</w:t>
      </w:r>
    </w:p>
    <w:p w14:paraId="63EE5F14" w14:textId="77777777" w:rsidR="0029484E" w:rsidRPr="0056456E" w:rsidRDefault="0029484E" w:rsidP="00177379">
      <w:pPr>
        <w:jc w:val="both"/>
        <w:rPr>
          <w:rFonts w:ascii="Trebuchet MS" w:hAnsi="Trebuchet MS"/>
          <w:noProof/>
          <w:color w:val="000000" w:themeColor="text1"/>
          <w:sz w:val="22"/>
          <w:szCs w:val="22"/>
        </w:rPr>
      </w:pPr>
    </w:p>
    <w:p w14:paraId="4AC27B59" w14:textId="77777777" w:rsidR="0029484E" w:rsidRPr="0056456E" w:rsidRDefault="0029484E" w:rsidP="00FB5C6B">
      <w:pPr>
        <w:pStyle w:val="ListParagraph"/>
        <w:numPr>
          <w:ilvl w:val="1"/>
          <w:numId w:val="8"/>
        </w:numPr>
        <w:jc w:val="both"/>
        <w:rPr>
          <w:rFonts w:ascii="Trebuchet MS" w:hAnsi="Trebuchet MS"/>
          <w:noProof/>
          <w:color w:val="000000" w:themeColor="text1"/>
        </w:rPr>
      </w:pPr>
      <w:r w:rsidRPr="0056456E">
        <w:rPr>
          <w:rFonts w:ascii="Trebuchet MS" w:hAnsi="Trebuchet MS"/>
          <w:noProof/>
          <w:color w:val="000000" w:themeColor="text1"/>
        </w:rPr>
        <w:t>Points Scored ÷ Points Available × % weighting</w:t>
      </w:r>
    </w:p>
    <w:p w14:paraId="2202F38E" w14:textId="77777777" w:rsidR="0029484E" w:rsidRPr="0056456E" w:rsidRDefault="0029484E" w:rsidP="00FB5C6B">
      <w:pPr>
        <w:pStyle w:val="ListParagraph"/>
        <w:numPr>
          <w:ilvl w:val="1"/>
          <w:numId w:val="8"/>
        </w:numPr>
        <w:jc w:val="both"/>
        <w:rPr>
          <w:rFonts w:ascii="Trebuchet MS" w:hAnsi="Trebuchet MS"/>
          <w:noProof/>
          <w:color w:val="000000" w:themeColor="text1"/>
        </w:rPr>
      </w:pPr>
      <w:r w:rsidRPr="0056456E">
        <w:rPr>
          <w:rFonts w:ascii="Trebuchet MS" w:hAnsi="Trebuchet MS"/>
          <w:noProof/>
          <w:color w:val="000000" w:themeColor="text1"/>
        </w:rPr>
        <w:t>The scores for each of the questions will be added to give a total Technical/Quality Score</w:t>
      </w:r>
    </w:p>
    <w:p w14:paraId="6646497A" w14:textId="77777777" w:rsidR="00577589" w:rsidRPr="00094590" w:rsidRDefault="00577589" w:rsidP="00177379">
      <w:pPr>
        <w:jc w:val="both"/>
        <w:rPr>
          <w:rFonts w:ascii="Trebuchet MS" w:hAnsi="Trebuchet MS"/>
          <w:noProof/>
          <w:color w:val="000000" w:themeColor="text1"/>
          <w:sz w:val="22"/>
          <w:szCs w:val="22"/>
        </w:rPr>
      </w:pPr>
    </w:p>
    <w:p w14:paraId="317DC4AF" w14:textId="77777777" w:rsidR="00577589" w:rsidRPr="00112B4A" w:rsidRDefault="00577589" w:rsidP="00FB5C6B">
      <w:pPr>
        <w:pStyle w:val="ListParagraph"/>
        <w:numPr>
          <w:ilvl w:val="0"/>
          <w:numId w:val="8"/>
        </w:numPr>
        <w:jc w:val="both"/>
        <w:rPr>
          <w:rFonts w:ascii="Trebuchet MS" w:hAnsi="Trebuchet MS" w:cs="Calibri"/>
          <w:noProof/>
          <w:color w:val="000000" w:themeColor="text1"/>
        </w:rPr>
      </w:pPr>
      <w:r w:rsidRPr="00112B4A">
        <w:rPr>
          <w:rFonts w:ascii="Trebuchet MS" w:hAnsi="Trebuchet MS" w:cs="Calibri"/>
          <w:noProof/>
          <w:color w:val="000000" w:themeColor="text1"/>
        </w:rPr>
        <w:t xml:space="preserve">Unanswered questions or sections that are left blank shall be </w:t>
      </w:r>
      <w:r w:rsidR="0029484E" w:rsidRPr="00112B4A">
        <w:rPr>
          <w:rFonts w:ascii="Trebuchet MS" w:hAnsi="Trebuchet MS" w:cs="Calibri"/>
          <w:noProof/>
          <w:color w:val="000000" w:themeColor="text1"/>
        </w:rPr>
        <w:t xml:space="preserve">awarded a 0. </w:t>
      </w:r>
    </w:p>
    <w:p w14:paraId="40EF2E9D" w14:textId="77777777" w:rsidR="0029484E" w:rsidRPr="0056456E" w:rsidRDefault="0029484E" w:rsidP="00177379">
      <w:pPr>
        <w:jc w:val="both"/>
        <w:rPr>
          <w:rFonts w:ascii="Trebuchet MS" w:hAnsi="Trebuchet MS" w:cs="Calibri"/>
          <w:noProof/>
          <w:color w:val="000000" w:themeColor="text1"/>
          <w:sz w:val="22"/>
          <w:szCs w:val="22"/>
        </w:rPr>
      </w:pPr>
    </w:p>
    <w:p w14:paraId="32DC09FD" w14:textId="77777777" w:rsidR="0029484E" w:rsidRPr="007507A2" w:rsidRDefault="0029484E" w:rsidP="00177379">
      <w:pPr>
        <w:jc w:val="both"/>
        <w:rPr>
          <w:rFonts w:ascii="Trebuchet MS" w:hAnsi="Trebuchet MS" w:cs="Calibri"/>
          <w:b/>
          <w:bCs/>
          <w:noProof/>
          <w:color w:val="000000" w:themeColor="text1"/>
          <w:sz w:val="22"/>
          <w:szCs w:val="22"/>
        </w:rPr>
      </w:pPr>
      <w:r w:rsidRPr="0056456E">
        <w:rPr>
          <w:rFonts w:ascii="Trebuchet MS" w:hAnsi="Trebuchet MS" w:cs="Calibri"/>
          <w:noProof/>
          <w:color w:val="000000" w:themeColor="text1"/>
          <w:sz w:val="22"/>
          <w:szCs w:val="22"/>
        </w:rPr>
        <w:t xml:space="preserve">Please answer </w:t>
      </w:r>
      <w:r w:rsidRPr="0056456E">
        <w:rPr>
          <w:rFonts w:ascii="Trebuchet MS" w:hAnsi="Trebuchet MS" w:cs="Calibri"/>
          <w:noProof/>
          <w:color w:val="000000" w:themeColor="text1"/>
          <w:sz w:val="22"/>
          <w:szCs w:val="22"/>
          <w:u w:val="single"/>
        </w:rPr>
        <w:t>all</w:t>
      </w:r>
      <w:r w:rsidRPr="0056456E">
        <w:rPr>
          <w:rFonts w:ascii="Trebuchet MS" w:hAnsi="Trebuchet MS" w:cs="Calibri"/>
          <w:noProof/>
          <w:color w:val="000000" w:themeColor="text1"/>
          <w:sz w:val="22"/>
          <w:szCs w:val="22"/>
        </w:rPr>
        <w:t xml:space="preserve"> questions</w:t>
      </w:r>
      <w:r w:rsidR="00117F01" w:rsidRPr="0056456E">
        <w:rPr>
          <w:rFonts w:ascii="Trebuchet MS" w:hAnsi="Trebuchet MS" w:cs="Calibri"/>
          <w:noProof/>
          <w:color w:val="000000" w:themeColor="text1"/>
          <w:sz w:val="22"/>
          <w:szCs w:val="22"/>
        </w:rPr>
        <w:t xml:space="preserve"> in the spaces provided. </w:t>
      </w:r>
      <w:r w:rsidR="00117F01" w:rsidRPr="007507A2">
        <w:rPr>
          <w:rFonts w:ascii="Trebuchet MS" w:hAnsi="Trebuchet MS" w:cs="Calibri"/>
          <w:b/>
          <w:bCs/>
          <w:noProof/>
          <w:color w:val="000000" w:themeColor="text1"/>
          <w:sz w:val="22"/>
          <w:szCs w:val="22"/>
        </w:rPr>
        <w:t>Please do not</w:t>
      </w:r>
      <w:r w:rsidR="00CD46F6" w:rsidRPr="007507A2">
        <w:rPr>
          <w:rFonts w:ascii="Trebuchet MS" w:hAnsi="Trebuchet MS" w:cs="Calibri"/>
          <w:b/>
          <w:bCs/>
          <w:noProof/>
          <w:color w:val="000000" w:themeColor="text1"/>
          <w:sz w:val="22"/>
          <w:szCs w:val="22"/>
        </w:rPr>
        <w:t xml:space="preserve"> attach documents or appendic</w:t>
      </w:r>
      <w:r w:rsidR="00117F01" w:rsidRPr="007507A2">
        <w:rPr>
          <w:rFonts w:ascii="Trebuchet MS" w:hAnsi="Trebuchet MS" w:cs="Calibri"/>
          <w:b/>
          <w:bCs/>
          <w:noProof/>
          <w:color w:val="000000" w:themeColor="text1"/>
          <w:sz w:val="22"/>
          <w:szCs w:val="22"/>
        </w:rPr>
        <w:t>es</w:t>
      </w:r>
      <w:r w:rsidR="00EB2658" w:rsidRPr="007507A2">
        <w:rPr>
          <w:rFonts w:ascii="Trebuchet MS" w:hAnsi="Trebuchet MS" w:cs="Calibri"/>
          <w:b/>
          <w:bCs/>
          <w:noProof/>
          <w:color w:val="000000" w:themeColor="text1"/>
          <w:sz w:val="22"/>
          <w:szCs w:val="22"/>
        </w:rPr>
        <w:t>.</w:t>
      </w:r>
      <w:r w:rsidRPr="007507A2">
        <w:rPr>
          <w:rFonts w:ascii="Trebuchet MS" w:hAnsi="Trebuchet MS" w:cs="Calibri"/>
          <w:b/>
          <w:bCs/>
          <w:noProof/>
          <w:color w:val="000000" w:themeColor="text1"/>
          <w:sz w:val="22"/>
          <w:szCs w:val="22"/>
        </w:rPr>
        <w:t xml:space="preserve"> </w:t>
      </w:r>
    </w:p>
    <w:p w14:paraId="1DB4D213" w14:textId="77777777" w:rsidR="00C04E2F" w:rsidRDefault="0029484E" w:rsidP="00177379">
      <w:pPr>
        <w:overflowPunct/>
        <w:autoSpaceDE/>
        <w:autoSpaceDN/>
        <w:adjustRightInd/>
        <w:jc w:val="both"/>
        <w:textAlignment w:val="auto"/>
        <w:rPr>
          <w:rStyle w:val="Heading1Char"/>
          <w:rFonts w:cs="Calibri"/>
          <w:color w:val="000000" w:themeColor="text1"/>
          <w:sz w:val="22"/>
          <w:szCs w:val="22"/>
        </w:rPr>
      </w:pPr>
      <w:bookmarkStart w:id="158" w:name="_Toc124780269"/>
      <w:r w:rsidRPr="0056456E">
        <w:rPr>
          <w:rStyle w:val="Heading1Char"/>
          <w:rFonts w:cs="Calibri"/>
          <w:color w:val="000000" w:themeColor="text1"/>
          <w:sz w:val="22"/>
          <w:szCs w:val="22"/>
        </w:rPr>
        <w:t>Part 4</w:t>
      </w:r>
      <w:r w:rsidR="00C04E2F" w:rsidRPr="0056456E">
        <w:rPr>
          <w:rStyle w:val="Heading1Char"/>
          <w:rFonts w:cs="Calibri"/>
          <w:color w:val="000000" w:themeColor="text1"/>
          <w:sz w:val="22"/>
          <w:szCs w:val="22"/>
        </w:rPr>
        <w:t xml:space="preserve"> – Pricing</w:t>
      </w:r>
      <w:bookmarkEnd w:id="158"/>
      <w:r w:rsidR="00C04E2F" w:rsidRPr="0056456E">
        <w:rPr>
          <w:rStyle w:val="Heading1Char"/>
          <w:rFonts w:cs="Calibri"/>
          <w:color w:val="000000" w:themeColor="text1"/>
          <w:sz w:val="22"/>
          <w:szCs w:val="22"/>
        </w:rPr>
        <w:t xml:space="preserve"> </w:t>
      </w:r>
    </w:p>
    <w:p w14:paraId="62E36D0A" w14:textId="77777777" w:rsidR="005F79BC" w:rsidRDefault="005F79BC" w:rsidP="00177379">
      <w:pPr>
        <w:overflowPunct/>
        <w:autoSpaceDE/>
        <w:autoSpaceDN/>
        <w:adjustRightInd/>
        <w:jc w:val="both"/>
        <w:textAlignment w:val="auto"/>
        <w:rPr>
          <w:rStyle w:val="Heading1Char"/>
          <w:rFonts w:cs="Calibri"/>
          <w:color w:val="000000" w:themeColor="text1"/>
          <w:sz w:val="22"/>
          <w:szCs w:val="22"/>
        </w:rPr>
      </w:pPr>
    </w:p>
    <w:p w14:paraId="0BF94C8D" w14:textId="77777777" w:rsidR="000E72D7" w:rsidRDefault="000E72D7" w:rsidP="000E72D7">
      <w:pPr>
        <w:jc w:val="both"/>
        <w:rPr>
          <w:rFonts w:ascii="Trebuchet MS" w:hAnsi="Trebuchet MS"/>
          <w:noProof/>
          <w:color w:val="000000" w:themeColor="text1"/>
          <w:sz w:val="22"/>
          <w:szCs w:val="22"/>
        </w:rPr>
      </w:pPr>
      <w:r>
        <w:rPr>
          <w:rFonts w:ascii="Trebuchet MS" w:hAnsi="Trebuchet MS" w:cs="Calibri"/>
          <w:noProof/>
          <w:color w:val="000000" w:themeColor="text1"/>
          <w:sz w:val="22"/>
          <w:szCs w:val="22"/>
        </w:rPr>
        <w:t xml:space="preserve">Please answer </w:t>
      </w:r>
      <w:r>
        <w:rPr>
          <w:rFonts w:ascii="Trebuchet MS" w:hAnsi="Trebuchet MS" w:cs="Calibri"/>
          <w:noProof/>
          <w:color w:val="000000" w:themeColor="text1"/>
          <w:sz w:val="22"/>
          <w:szCs w:val="22"/>
          <w:u w:val="single"/>
        </w:rPr>
        <w:t>all</w:t>
      </w:r>
      <w:r>
        <w:rPr>
          <w:rFonts w:ascii="Trebuchet MS" w:hAnsi="Trebuchet MS" w:cs="Calibri"/>
          <w:noProof/>
          <w:color w:val="000000" w:themeColor="text1"/>
          <w:sz w:val="22"/>
          <w:szCs w:val="22"/>
        </w:rPr>
        <w:t xml:space="preserve"> questions </w:t>
      </w:r>
    </w:p>
    <w:p w14:paraId="75FA75CB" w14:textId="77777777" w:rsidR="000E72D7" w:rsidRDefault="000E72D7" w:rsidP="000E72D7">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393"/>
        <w:gridCol w:w="5590"/>
        <w:gridCol w:w="2033"/>
      </w:tblGrid>
      <w:tr w:rsidR="000E72D7" w14:paraId="2120D700" w14:textId="77777777" w:rsidTr="00D00E21">
        <w:trPr>
          <w:trHeight w:val="517"/>
        </w:trPr>
        <w:tc>
          <w:tcPr>
            <w:tcW w:w="1393" w:type="dxa"/>
            <w:tcBorders>
              <w:top w:val="single" w:sz="4" w:space="0" w:color="auto"/>
              <w:left w:val="single" w:sz="4" w:space="0" w:color="auto"/>
              <w:bottom w:val="single" w:sz="4" w:space="0" w:color="auto"/>
              <w:right w:val="single" w:sz="4" w:space="0" w:color="auto"/>
            </w:tcBorders>
            <w:hideMark/>
          </w:tcPr>
          <w:p w14:paraId="2485D769" w14:textId="77777777" w:rsidR="000E72D7" w:rsidRDefault="000E72D7" w:rsidP="00D00E21">
            <w:pPr>
              <w:jc w:val="both"/>
              <w:rPr>
                <w:rFonts w:ascii="Trebuchet MS" w:hAnsi="Trebuchet MS"/>
                <w:b/>
                <w:bCs/>
                <w:sz w:val="22"/>
                <w:szCs w:val="22"/>
              </w:rPr>
            </w:pPr>
            <w:r>
              <w:rPr>
                <w:rFonts w:ascii="Trebuchet MS" w:hAnsi="Trebuchet MS"/>
                <w:b/>
                <w:bCs/>
                <w:sz w:val="22"/>
                <w:szCs w:val="22"/>
              </w:rPr>
              <w:t xml:space="preserve">Number </w:t>
            </w:r>
          </w:p>
        </w:tc>
        <w:tc>
          <w:tcPr>
            <w:tcW w:w="5590" w:type="dxa"/>
            <w:tcBorders>
              <w:top w:val="single" w:sz="4" w:space="0" w:color="auto"/>
              <w:left w:val="single" w:sz="4" w:space="0" w:color="auto"/>
              <w:bottom w:val="single" w:sz="4" w:space="0" w:color="auto"/>
              <w:right w:val="single" w:sz="4" w:space="0" w:color="auto"/>
            </w:tcBorders>
            <w:hideMark/>
          </w:tcPr>
          <w:p w14:paraId="3DA58D2B" w14:textId="77777777" w:rsidR="000E72D7" w:rsidRDefault="000E72D7" w:rsidP="00D00E21">
            <w:pPr>
              <w:jc w:val="both"/>
              <w:rPr>
                <w:rFonts w:ascii="Trebuchet MS" w:hAnsi="Trebuchet MS"/>
                <w:b/>
                <w:bCs/>
                <w:sz w:val="22"/>
                <w:szCs w:val="22"/>
              </w:rPr>
            </w:pPr>
            <w:r>
              <w:rPr>
                <w:rFonts w:ascii="Trebuchet MS" w:hAnsi="Trebuchet MS"/>
                <w:b/>
                <w:bCs/>
                <w:sz w:val="22"/>
                <w:szCs w:val="22"/>
              </w:rPr>
              <w:t xml:space="preserve">Question </w:t>
            </w:r>
          </w:p>
        </w:tc>
        <w:tc>
          <w:tcPr>
            <w:tcW w:w="2033" w:type="dxa"/>
            <w:tcBorders>
              <w:top w:val="single" w:sz="4" w:space="0" w:color="auto"/>
              <w:left w:val="single" w:sz="4" w:space="0" w:color="auto"/>
              <w:bottom w:val="single" w:sz="4" w:space="0" w:color="auto"/>
              <w:right w:val="single" w:sz="4" w:space="0" w:color="auto"/>
            </w:tcBorders>
            <w:hideMark/>
          </w:tcPr>
          <w:p w14:paraId="1325830A" w14:textId="77777777" w:rsidR="000E72D7" w:rsidRDefault="000E72D7" w:rsidP="00D00E21">
            <w:pPr>
              <w:jc w:val="both"/>
              <w:rPr>
                <w:rFonts w:ascii="Trebuchet MS" w:hAnsi="Trebuchet MS"/>
                <w:b/>
                <w:bCs/>
                <w:sz w:val="22"/>
                <w:szCs w:val="22"/>
              </w:rPr>
            </w:pPr>
            <w:r>
              <w:rPr>
                <w:rFonts w:ascii="Trebuchet MS" w:hAnsi="Trebuchet MS"/>
                <w:b/>
                <w:bCs/>
                <w:sz w:val="22"/>
                <w:szCs w:val="22"/>
              </w:rPr>
              <w:t>Question Weighting</w:t>
            </w:r>
          </w:p>
        </w:tc>
      </w:tr>
      <w:tr w:rsidR="000E72D7" w14:paraId="0EBA9F8D" w14:textId="77777777" w:rsidTr="00D00E21">
        <w:trPr>
          <w:trHeight w:val="502"/>
        </w:trPr>
        <w:tc>
          <w:tcPr>
            <w:tcW w:w="1393" w:type="dxa"/>
            <w:tcBorders>
              <w:top w:val="single" w:sz="4" w:space="0" w:color="auto"/>
              <w:left w:val="single" w:sz="4" w:space="0" w:color="auto"/>
              <w:bottom w:val="single" w:sz="4" w:space="0" w:color="auto"/>
              <w:right w:val="single" w:sz="4" w:space="0" w:color="auto"/>
            </w:tcBorders>
          </w:tcPr>
          <w:p w14:paraId="03E4CF9B" w14:textId="77777777" w:rsidR="000E72D7" w:rsidRDefault="000E72D7" w:rsidP="00D00E21">
            <w:pPr>
              <w:jc w:val="both"/>
              <w:rPr>
                <w:rFonts w:ascii="Trebuchet MS" w:hAnsi="Trebuchet MS"/>
                <w:sz w:val="22"/>
                <w:szCs w:val="22"/>
              </w:rPr>
            </w:pPr>
            <w:r>
              <w:rPr>
                <w:rFonts w:ascii="Trebuchet MS" w:hAnsi="Trebuchet MS"/>
                <w:sz w:val="22"/>
                <w:szCs w:val="22"/>
              </w:rPr>
              <w:t>Section A:</w:t>
            </w:r>
          </w:p>
          <w:p w14:paraId="7BFD0E0D" w14:textId="77777777" w:rsidR="000E72D7" w:rsidRDefault="000E72D7" w:rsidP="00D00E21">
            <w:pPr>
              <w:jc w:val="both"/>
              <w:rPr>
                <w:rFonts w:ascii="Trebuchet MS" w:hAnsi="Trebuchet MS"/>
                <w:sz w:val="22"/>
                <w:szCs w:val="22"/>
              </w:rPr>
            </w:pPr>
          </w:p>
          <w:p w14:paraId="3610F106" w14:textId="77777777" w:rsidR="000E72D7" w:rsidRDefault="000E72D7" w:rsidP="00D00E21">
            <w:pPr>
              <w:rPr>
                <w:rFonts w:ascii="Trebuchet MS" w:hAnsi="Trebuchet MS"/>
                <w:sz w:val="22"/>
                <w:szCs w:val="22"/>
              </w:rPr>
            </w:pPr>
            <w:r>
              <w:rPr>
                <w:rFonts w:ascii="Trebuchet MS" w:hAnsi="Trebuchet MS"/>
                <w:sz w:val="22"/>
                <w:szCs w:val="22"/>
              </w:rPr>
              <w:lastRenderedPageBreak/>
              <w:t>(500 words maximum)</w:t>
            </w:r>
          </w:p>
        </w:tc>
        <w:tc>
          <w:tcPr>
            <w:tcW w:w="5590" w:type="dxa"/>
            <w:tcBorders>
              <w:top w:val="single" w:sz="4" w:space="0" w:color="auto"/>
              <w:left w:val="single" w:sz="4" w:space="0" w:color="auto"/>
              <w:bottom w:val="single" w:sz="4" w:space="0" w:color="auto"/>
              <w:right w:val="single" w:sz="4" w:space="0" w:color="auto"/>
            </w:tcBorders>
            <w:hideMark/>
          </w:tcPr>
          <w:p w14:paraId="42FB4706" w14:textId="77777777" w:rsidR="000E72D7" w:rsidRDefault="000E72D7" w:rsidP="00D00E21">
            <w:pPr>
              <w:pStyle w:val="Default"/>
              <w:widowControl/>
              <w:spacing w:after="68"/>
              <w:jc w:val="both"/>
              <w:rPr>
                <w:rFonts w:ascii="Trebuchet MS" w:hAnsi="Trebuchet MS"/>
                <w:sz w:val="22"/>
                <w:szCs w:val="22"/>
                <w:highlight w:val="yellow"/>
              </w:rPr>
            </w:pPr>
            <w:r>
              <w:rPr>
                <w:rFonts w:ascii="Trebuchet MS" w:hAnsi="Trebuchet MS" w:cs="Segoe UI"/>
                <w:sz w:val="22"/>
                <w:szCs w:val="22"/>
                <w:bdr w:val="none" w:sz="0" w:space="0" w:color="auto" w:frame="1"/>
              </w:rPr>
              <w:lastRenderedPageBreak/>
              <w:t xml:space="preserve">Qualifications </w:t>
            </w:r>
          </w:p>
        </w:tc>
        <w:tc>
          <w:tcPr>
            <w:tcW w:w="2033" w:type="dxa"/>
            <w:tcBorders>
              <w:top w:val="single" w:sz="4" w:space="0" w:color="auto"/>
              <w:left w:val="single" w:sz="4" w:space="0" w:color="auto"/>
              <w:bottom w:val="single" w:sz="4" w:space="0" w:color="auto"/>
              <w:right w:val="single" w:sz="4" w:space="0" w:color="auto"/>
            </w:tcBorders>
            <w:vAlign w:val="center"/>
          </w:tcPr>
          <w:p w14:paraId="3CE094D6" w14:textId="77777777" w:rsidR="000E72D7" w:rsidRDefault="000E72D7" w:rsidP="00D00E21">
            <w:pPr>
              <w:jc w:val="both"/>
              <w:rPr>
                <w:rFonts w:ascii="Trebuchet MS" w:hAnsi="Trebuchet MS"/>
                <w:sz w:val="22"/>
                <w:szCs w:val="22"/>
              </w:rPr>
            </w:pPr>
          </w:p>
        </w:tc>
      </w:tr>
      <w:tr w:rsidR="000E72D7" w14:paraId="6E0E9186" w14:textId="77777777" w:rsidTr="00D00E21">
        <w:trPr>
          <w:trHeight w:val="806"/>
        </w:trPr>
        <w:tc>
          <w:tcPr>
            <w:tcW w:w="1393" w:type="dxa"/>
            <w:tcBorders>
              <w:top w:val="single" w:sz="4" w:space="0" w:color="auto"/>
              <w:left w:val="single" w:sz="4" w:space="0" w:color="auto"/>
              <w:bottom w:val="single" w:sz="4" w:space="0" w:color="auto"/>
              <w:right w:val="single" w:sz="4" w:space="0" w:color="auto"/>
            </w:tcBorders>
            <w:hideMark/>
          </w:tcPr>
          <w:p w14:paraId="2887947A" w14:textId="77777777" w:rsidR="000E72D7" w:rsidRDefault="000E72D7" w:rsidP="00D00E21">
            <w:pPr>
              <w:jc w:val="both"/>
              <w:rPr>
                <w:rFonts w:ascii="Trebuchet MS" w:hAnsi="Trebuchet MS"/>
                <w:sz w:val="22"/>
                <w:szCs w:val="22"/>
              </w:rPr>
            </w:pPr>
            <w:r>
              <w:rPr>
                <w:rFonts w:ascii="Trebuchet MS" w:hAnsi="Trebuchet MS"/>
                <w:sz w:val="22"/>
                <w:szCs w:val="22"/>
              </w:rPr>
              <w:t>1</w:t>
            </w:r>
          </w:p>
        </w:tc>
        <w:tc>
          <w:tcPr>
            <w:tcW w:w="5590" w:type="dxa"/>
            <w:tcBorders>
              <w:top w:val="single" w:sz="4" w:space="0" w:color="auto"/>
              <w:left w:val="single" w:sz="4" w:space="0" w:color="auto"/>
              <w:bottom w:val="single" w:sz="4" w:space="0" w:color="auto"/>
              <w:right w:val="single" w:sz="4" w:space="0" w:color="auto"/>
            </w:tcBorders>
          </w:tcPr>
          <w:p w14:paraId="7457E542" w14:textId="77777777" w:rsidR="000E72D7" w:rsidRDefault="000E72D7" w:rsidP="00D00E21">
            <w:pPr>
              <w:pStyle w:val="Default"/>
              <w:widowControl/>
              <w:spacing w:after="68"/>
              <w:jc w:val="both"/>
              <w:rPr>
                <w:rFonts w:ascii="Trebuchet MS" w:hAnsi="Trebuchet MS" w:cs="Segoe UI"/>
                <w:sz w:val="22"/>
                <w:szCs w:val="22"/>
                <w:bdr w:val="none" w:sz="0" w:space="0" w:color="auto" w:frame="1"/>
              </w:rPr>
            </w:pPr>
            <w:r>
              <w:rPr>
                <w:rFonts w:ascii="Trebuchet MS" w:hAnsi="Trebuchet MS" w:cs="Segoe UI"/>
                <w:sz w:val="22"/>
                <w:szCs w:val="22"/>
                <w:bdr w:val="none" w:sz="0" w:space="0" w:color="auto" w:frame="1"/>
              </w:rPr>
              <w:t>This consultancy requires you to work in the environment and climate change space. Can you tell us how your educational background is best suited for this role?</w:t>
            </w:r>
          </w:p>
        </w:tc>
        <w:tc>
          <w:tcPr>
            <w:tcW w:w="2033" w:type="dxa"/>
            <w:tcBorders>
              <w:top w:val="single" w:sz="4" w:space="0" w:color="auto"/>
              <w:left w:val="single" w:sz="4" w:space="0" w:color="auto"/>
              <w:bottom w:val="single" w:sz="4" w:space="0" w:color="auto"/>
              <w:right w:val="single" w:sz="4" w:space="0" w:color="auto"/>
            </w:tcBorders>
            <w:vAlign w:val="center"/>
            <w:hideMark/>
          </w:tcPr>
          <w:p w14:paraId="6B03061E" w14:textId="77777777" w:rsidR="000E72D7" w:rsidRDefault="000E72D7" w:rsidP="00D00E21">
            <w:pPr>
              <w:rPr>
                <w:rFonts w:ascii="Trebuchet MS" w:hAnsi="Trebuchet MS"/>
                <w:sz w:val="22"/>
                <w:szCs w:val="22"/>
              </w:rPr>
            </w:pPr>
            <w:r>
              <w:rPr>
                <w:rFonts w:ascii="Trebuchet MS" w:hAnsi="Trebuchet MS"/>
                <w:sz w:val="22"/>
                <w:szCs w:val="22"/>
              </w:rPr>
              <w:t xml:space="preserve"> 25%</w:t>
            </w:r>
          </w:p>
        </w:tc>
      </w:tr>
      <w:tr w:rsidR="000E72D7" w14:paraId="6C92393A" w14:textId="77777777" w:rsidTr="00D00E21">
        <w:trPr>
          <w:trHeight w:val="862"/>
        </w:trPr>
        <w:tc>
          <w:tcPr>
            <w:tcW w:w="9016" w:type="dxa"/>
            <w:gridSpan w:val="3"/>
            <w:tcBorders>
              <w:top w:val="single" w:sz="4" w:space="0" w:color="auto"/>
              <w:left w:val="single" w:sz="4" w:space="0" w:color="auto"/>
              <w:bottom w:val="single" w:sz="4" w:space="0" w:color="auto"/>
              <w:right w:val="single" w:sz="4" w:space="0" w:color="auto"/>
            </w:tcBorders>
          </w:tcPr>
          <w:p w14:paraId="3FF1BFC9" w14:textId="77777777" w:rsidR="000E72D7" w:rsidRDefault="000E72D7" w:rsidP="00D00E21">
            <w:pPr>
              <w:jc w:val="both"/>
              <w:rPr>
                <w:rFonts w:ascii="Trebuchet MS" w:hAnsi="Trebuchet MS"/>
                <w:color w:val="0000FF"/>
                <w:sz w:val="22"/>
                <w:szCs w:val="22"/>
              </w:rPr>
            </w:pPr>
          </w:p>
          <w:p w14:paraId="38575078" w14:textId="77777777" w:rsidR="000E72D7" w:rsidRDefault="000E72D7" w:rsidP="00D00E21">
            <w:pPr>
              <w:jc w:val="both"/>
              <w:rPr>
                <w:rFonts w:ascii="Trebuchet MS" w:hAnsi="Trebuchet MS"/>
                <w:color w:val="0000FF"/>
                <w:sz w:val="22"/>
                <w:szCs w:val="22"/>
              </w:rPr>
            </w:pPr>
            <w:r>
              <w:rPr>
                <w:rFonts w:ascii="Trebuchet MS" w:hAnsi="Trebuchet MS"/>
                <w:color w:val="0000FF"/>
                <w:sz w:val="22"/>
                <w:szCs w:val="22"/>
              </w:rPr>
              <w:t>Insert your answer here</w:t>
            </w:r>
          </w:p>
          <w:p w14:paraId="08B6EC41" w14:textId="77777777" w:rsidR="000E72D7" w:rsidRDefault="000E72D7" w:rsidP="00D00E21">
            <w:pPr>
              <w:jc w:val="both"/>
              <w:rPr>
                <w:rFonts w:ascii="Trebuchet MS" w:hAnsi="Trebuchet MS"/>
                <w:sz w:val="22"/>
                <w:szCs w:val="22"/>
              </w:rPr>
            </w:pPr>
          </w:p>
        </w:tc>
      </w:tr>
      <w:tr w:rsidR="000E72D7" w14:paraId="2ED39863" w14:textId="77777777" w:rsidTr="00D00E21">
        <w:trPr>
          <w:trHeight w:val="517"/>
        </w:trPr>
        <w:tc>
          <w:tcPr>
            <w:tcW w:w="1393" w:type="dxa"/>
            <w:tcBorders>
              <w:top w:val="single" w:sz="4" w:space="0" w:color="auto"/>
              <w:left w:val="single" w:sz="4" w:space="0" w:color="auto"/>
              <w:bottom w:val="single" w:sz="4" w:space="0" w:color="auto"/>
              <w:right w:val="single" w:sz="4" w:space="0" w:color="auto"/>
            </w:tcBorders>
          </w:tcPr>
          <w:p w14:paraId="40AA4814" w14:textId="77777777" w:rsidR="000E72D7" w:rsidRDefault="000E72D7" w:rsidP="00D00E21">
            <w:pPr>
              <w:jc w:val="both"/>
              <w:rPr>
                <w:rFonts w:ascii="Trebuchet MS" w:hAnsi="Trebuchet MS"/>
                <w:sz w:val="22"/>
                <w:szCs w:val="22"/>
              </w:rPr>
            </w:pPr>
            <w:r>
              <w:rPr>
                <w:rFonts w:ascii="Trebuchet MS" w:hAnsi="Trebuchet MS"/>
                <w:sz w:val="22"/>
                <w:szCs w:val="22"/>
              </w:rPr>
              <w:t>Section B:</w:t>
            </w:r>
          </w:p>
          <w:p w14:paraId="5F9BF138" w14:textId="77777777" w:rsidR="000E72D7" w:rsidRDefault="000E72D7" w:rsidP="00D00E21">
            <w:pPr>
              <w:rPr>
                <w:rFonts w:ascii="Trebuchet MS" w:hAnsi="Trebuchet MS"/>
                <w:sz w:val="22"/>
                <w:szCs w:val="22"/>
              </w:rPr>
            </w:pPr>
          </w:p>
          <w:p w14:paraId="7C81D5E5" w14:textId="77777777" w:rsidR="000E72D7" w:rsidRDefault="000E72D7" w:rsidP="00D00E21">
            <w:pPr>
              <w:rPr>
                <w:rFonts w:ascii="Trebuchet MS" w:hAnsi="Trebuchet MS"/>
                <w:sz w:val="22"/>
                <w:szCs w:val="22"/>
              </w:rPr>
            </w:pPr>
            <w:r>
              <w:rPr>
                <w:rFonts w:ascii="Trebuchet MS" w:hAnsi="Trebuchet MS"/>
                <w:sz w:val="22"/>
                <w:szCs w:val="22"/>
              </w:rPr>
              <w:t>(500 words maximum)</w:t>
            </w:r>
          </w:p>
        </w:tc>
        <w:tc>
          <w:tcPr>
            <w:tcW w:w="5590" w:type="dxa"/>
            <w:tcBorders>
              <w:top w:val="single" w:sz="4" w:space="0" w:color="auto"/>
              <w:left w:val="single" w:sz="4" w:space="0" w:color="auto"/>
              <w:bottom w:val="single" w:sz="4" w:space="0" w:color="auto"/>
              <w:right w:val="single" w:sz="4" w:space="0" w:color="auto"/>
            </w:tcBorders>
            <w:hideMark/>
          </w:tcPr>
          <w:p w14:paraId="1BF7A941" w14:textId="77777777" w:rsidR="000E72D7" w:rsidRDefault="000E72D7" w:rsidP="00D00E21">
            <w:pPr>
              <w:pStyle w:val="Default"/>
              <w:widowControl/>
              <w:spacing w:after="27"/>
              <w:jc w:val="both"/>
              <w:rPr>
                <w:rFonts w:ascii="Trebuchet MS" w:hAnsi="Trebuchet MS"/>
                <w:sz w:val="22"/>
                <w:szCs w:val="22"/>
              </w:rPr>
            </w:pPr>
            <w:r>
              <w:rPr>
                <w:rFonts w:ascii="Trebuchet MS" w:hAnsi="Trebuchet MS"/>
                <w:sz w:val="22"/>
                <w:szCs w:val="22"/>
              </w:rPr>
              <w:t>Work experience</w:t>
            </w:r>
          </w:p>
        </w:tc>
        <w:tc>
          <w:tcPr>
            <w:tcW w:w="203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724EE38" w14:textId="77777777" w:rsidR="000E72D7" w:rsidRDefault="000E72D7" w:rsidP="00D00E21">
            <w:pPr>
              <w:rPr>
                <w:rFonts w:ascii="Trebuchet MS" w:hAnsi="Trebuchet MS"/>
                <w:sz w:val="22"/>
                <w:szCs w:val="22"/>
              </w:rPr>
            </w:pPr>
            <w:r>
              <w:rPr>
                <w:rFonts w:ascii="Trebuchet MS" w:hAnsi="Trebuchet MS"/>
                <w:sz w:val="22"/>
                <w:szCs w:val="22"/>
              </w:rPr>
              <w:t>25%</w:t>
            </w:r>
          </w:p>
        </w:tc>
      </w:tr>
      <w:tr w:rsidR="000E72D7" w14:paraId="72F1343E" w14:textId="77777777" w:rsidTr="00D00E21">
        <w:trPr>
          <w:trHeight w:val="517"/>
        </w:trPr>
        <w:tc>
          <w:tcPr>
            <w:tcW w:w="1393" w:type="dxa"/>
            <w:tcBorders>
              <w:top w:val="single" w:sz="4" w:space="0" w:color="auto"/>
              <w:left w:val="single" w:sz="4" w:space="0" w:color="auto"/>
              <w:bottom w:val="single" w:sz="4" w:space="0" w:color="auto"/>
              <w:right w:val="single" w:sz="4" w:space="0" w:color="auto"/>
            </w:tcBorders>
          </w:tcPr>
          <w:p w14:paraId="0689D0BB" w14:textId="77777777" w:rsidR="000E72D7" w:rsidRDefault="000E72D7" w:rsidP="00D00E21">
            <w:pPr>
              <w:jc w:val="both"/>
              <w:rPr>
                <w:rFonts w:ascii="Trebuchet MS" w:hAnsi="Trebuchet MS"/>
                <w:sz w:val="22"/>
                <w:szCs w:val="22"/>
              </w:rPr>
            </w:pPr>
            <w:r>
              <w:rPr>
                <w:rFonts w:ascii="Trebuchet MS" w:hAnsi="Trebuchet MS"/>
                <w:sz w:val="22"/>
                <w:szCs w:val="22"/>
              </w:rPr>
              <w:t>2</w:t>
            </w:r>
          </w:p>
        </w:tc>
        <w:tc>
          <w:tcPr>
            <w:tcW w:w="5590" w:type="dxa"/>
            <w:tcBorders>
              <w:top w:val="single" w:sz="4" w:space="0" w:color="auto"/>
              <w:left w:val="single" w:sz="4" w:space="0" w:color="auto"/>
              <w:bottom w:val="single" w:sz="4" w:space="0" w:color="auto"/>
              <w:right w:val="single" w:sz="4" w:space="0" w:color="auto"/>
            </w:tcBorders>
          </w:tcPr>
          <w:p w14:paraId="70194356" w14:textId="77777777" w:rsidR="000E72D7" w:rsidRDefault="000E72D7" w:rsidP="00D00E21">
            <w:pPr>
              <w:pStyle w:val="Default"/>
              <w:widowControl/>
              <w:spacing w:after="27"/>
              <w:jc w:val="both"/>
              <w:rPr>
                <w:rFonts w:ascii="Trebuchet MS" w:hAnsi="Trebuchet MS"/>
                <w:sz w:val="22"/>
                <w:szCs w:val="22"/>
              </w:rPr>
            </w:pPr>
            <w:r>
              <w:rPr>
                <w:rFonts w:ascii="Trebuchet MS" w:hAnsi="Trebuchet MS"/>
                <w:sz w:val="22"/>
                <w:szCs w:val="22"/>
              </w:rPr>
              <w:t xml:space="preserve">This consultancy requires you to produce technical knowledge productions on Nature Based Solutions, climate change adaptation and biodiversity. </w:t>
            </w:r>
            <w:r w:rsidRPr="005119AD">
              <w:rPr>
                <w:rFonts w:ascii="Trebuchet MS" w:hAnsi="Trebuchet MS"/>
                <w:sz w:val="22"/>
                <w:szCs w:val="22"/>
              </w:rPr>
              <w:t>Can you discuss your work experience and how it relates to the responsibilities of this job?</w:t>
            </w:r>
          </w:p>
        </w:tc>
        <w:tc>
          <w:tcPr>
            <w:tcW w:w="203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4393D4B" w14:textId="77777777" w:rsidR="000E72D7" w:rsidRDefault="000E72D7" w:rsidP="00D00E21">
            <w:pPr>
              <w:jc w:val="center"/>
              <w:rPr>
                <w:rFonts w:ascii="Trebuchet MS" w:hAnsi="Trebuchet MS"/>
                <w:sz w:val="22"/>
                <w:szCs w:val="22"/>
              </w:rPr>
            </w:pPr>
          </w:p>
        </w:tc>
      </w:tr>
      <w:tr w:rsidR="000E72D7" w14:paraId="461391FD" w14:textId="77777777" w:rsidTr="00D00E21">
        <w:trPr>
          <w:trHeight w:val="1105"/>
        </w:trPr>
        <w:tc>
          <w:tcPr>
            <w:tcW w:w="9016" w:type="dxa"/>
            <w:gridSpan w:val="3"/>
            <w:tcBorders>
              <w:top w:val="single" w:sz="4" w:space="0" w:color="auto"/>
              <w:left w:val="single" w:sz="4" w:space="0" w:color="auto"/>
              <w:bottom w:val="single" w:sz="4" w:space="0" w:color="auto"/>
              <w:right w:val="single" w:sz="4" w:space="0" w:color="auto"/>
            </w:tcBorders>
          </w:tcPr>
          <w:p w14:paraId="2A6E3219" w14:textId="77777777" w:rsidR="000E72D7" w:rsidRDefault="000E72D7" w:rsidP="00D00E21">
            <w:pPr>
              <w:jc w:val="both"/>
              <w:rPr>
                <w:rFonts w:ascii="Trebuchet MS" w:hAnsi="Trebuchet MS"/>
                <w:color w:val="0000FF"/>
                <w:sz w:val="22"/>
                <w:szCs w:val="22"/>
              </w:rPr>
            </w:pPr>
          </w:p>
          <w:p w14:paraId="6084C16C" w14:textId="77777777" w:rsidR="000E72D7" w:rsidRDefault="000E72D7" w:rsidP="00D00E21">
            <w:pPr>
              <w:jc w:val="both"/>
              <w:rPr>
                <w:rFonts w:ascii="Trebuchet MS" w:hAnsi="Trebuchet MS"/>
                <w:color w:val="0000FF"/>
                <w:sz w:val="22"/>
                <w:szCs w:val="22"/>
              </w:rPr>
            </w:pPr>
            <w:r>
              <w:rPr>
                <w:rFonts w:ascii="Trebuchet MS" w:hAnsi="Trebuchet MS"/>
                <w:color w:val="0000FF"/>
                <w:sz w:val="22"/>
                <w:szCs w:val="22"/>
              </w:rPr>
              <w:t>Insert your answer here</w:t>
            </w:r>
          </w:p>
          <w:p w14:paraId="5FFD2BFE" w14:textId="77777777" w:rsidR="000E72D7" w:rsidRDefault="000E72D7" w:rsidP="00D00E21">
            <w:pPr>
              <w:jc w:val="both"/>
              <w:rPr>
                <w:rFonts w:ascii="Trebuchet MS" w:hAnsi="Trebuchet MS"/>
                <w:color w:val="0000FF"/>
                <w:sz w:val="22"/>
                <w:szCs w:val="22"/>
              </w:rPr>
            </w:pPr>
          </w:p>
          <w:p w14:paraId="0E8D8E5C" w14:textId="77777777" w:rsidR="000E72D7" w:rsidRDefault="000E72D7" w:rsidP="00D00E21">
            <w:pPr>
              <w:jc w:val="both"/>
              <w:rPr>
                <w:rFonts w:ascii="Trebuchet MS" w:hAnsi="Trebuchet MS"/>
                <w:color w:val="0000FF"/>
                <w:sz w:val="22"/>
                <w:szCs w:val="22"/>
              </w:rPr>
            </w:pPr>
          </w:p>
          <w:p w14:paraId="679B2627" w14:textId="77777777" w:rsidR="000E72D7" w:rsidRDefault="000E72D7" w:rsidP="00D00E21">
            <w:pPr>
              <w:jc w:val="both"/>
              <w:rPr>
                <w:rFonts w:ascii="Trebuchet MS" w:hAnsi="Trebuchet MS"/>
                <w:sz w:val="22"/>
                <w:szCs w:val="22"/>
              </w:rPr>
            </w:pPr>
          </w:p>
        </w:tc>
      </w:tr>
      <w:tr w:rsidR="000E72D7" w14:paraId="065F77E9" w14:textId="77777777" w:rsidTr="00D00E21">
        <w:trPr>
          <w:trHeight w:val="517"/>
        </w:trPr>
        <w:tc>
          <w:tcPr>
            <w:tcW w:w="1393" w:type="dxa"/>
            <w:tcBorders>
              <w:top w:val="single" w:sz="4" w:space="0" w:color="auto"/>
              <w:left w:val="single" w:sz="4" w:space="0" w:color="auto"/>
              <w:bottom w:val="single" w:sz="4" w:space="0" w:color="auto"/>
              <w:right w:val="single" w:sz="4" w:space="0" w:color="auto"/>
            </w:tcBorders>
          </w:tcPr>
          <w:p w14:paraId="77D47F5B" w14:textId="77777777" w:rsidR="000E72D7" w:rsidRDefault="000E72D7" w:rsidP="00D00E21">
            <w:pPr>
              <w:rPr>
                <w:rFonts w:ascii="Trebuchet MS" w:hAnsi="Trebuchet MS"/>
                <w:sz w:val="22"/>
                <w:szCs w:val="22"/>
              </w:rPr>
            </w:pPr>
            <w:r>
              <w:rPr>
                <w:rFonts w:ascii="Trebuchet MS" w:hAnsi="Trebuchet MS"/>
                <w:sz w:val="22"/>
                <w:szCs w:val="22"/>
              </w:rPr>
              <w:t>Section C:</w:t>
            </w:r>
          </w:p>
          <w:p w14:paraId="2E26CE34" w14:textId="77777777" w:rsidR="000E72D7" w:rsidRDefault="000E72D7" w:rsidP="00D00E21">
            <w:pPr>
              <w:rPr>
                <w:rFonts w:ascii="Trebuchet MS" w:hAnsi="Trebuchet MS"/>
                <w:sz w:val="22"/>
                <w:szCs w:val="22"/>
              </w:rPr>
            </w:pPr>
          </w:p>
          <w:p w14:paraId="21C17C61" w14:textId="77777777" w:rsidR="000E72D7" w:rsidRDefault="000E72D7" w:rsidP="00D00E21">
            <w:pPr>
              <w:rPr>
                <w:rFonts w:ascii="Trebuchet MS" w:hAnsi="Trebuchet MS"/>
                <w:sz w:val="22"/>
                <w:szCs w:val="22"/>
              </w:rPr>
            </w:pPr>
            <w:r>
              <w:rPr>
                <w:rFonts w:ascii="Trebuchet MS" w:hAnsi="Trebuchet MS"/>
                <w:sz w:val="22"/>
                <w:szCs w:val="22"/>
              </w:rPr>
              <w:t xml:space="preserve">(2000 words maximum) </w:t>
            </w:r>
          </w:p>
        </w:tc>
        <w:tc>
          <w:tcPr>
            <w:tcW w:w="5590" w:type="dxa"/>
            <w:tcBorders>
              <w:top w:val="single" w:sz="4" w:space="0" w:color="auto"/>
              <w:left w:val="single" w:sz="4" w:space="0" w:color="auto"/>
              <w:bottom w:val="single" w:sz="4" w:space="0" w:color="auto"/>
              <w:right w:val="single" w:sz="4" w:space="0" w:color="auto"/>
            </w:tcBorders>
          </w:tcPr>
          <w:p w14:paraId="16CD66C3" w14:textId="77777777" w:rsidR="000E72D7" w:rsidRDefault="000E72D7" w:rsidP="00D00E21">
            <w:pPr>
              <w:shd w:val="clear" w:color="auto" w:fill="FFFFFF"/>
              <w:rPr>
                <w:rFonts w:ascii="Segoe UI" w:hAnsi="Segoe UI" w:cs="Segoe UI"/>
                <w:color w:val="000000"/>
                <w:szCs w:val="24"/>
              </w:rPr>
            </w:pPr>
            <w:r>
              <w:rPr>
                <w:rFonts w:ascii="Trebuchet MS" w:hAnsi="Trebuchet MS" w:cs="Segoe UI"/>
                <w:color w:val="000000"/>
                <w:sz w:val="22"/>
                <w:szCs w:val="22"/>
                <w:bdr w:val="none" w:sz="0" w:space="0" w:color="auto" w:frame="1"/>
                <w:lang w:val="en-US"/>
              </w:rPr>
              <w:t xml:space="preserve">Skills Application </w:t>
            </w:r>
          </w:p>
          <w:p w14:paraId="60EC124A" w14:textId="77777777" w:rsidR="000E72D7" w:rsidRDefault="000E72D7" w:rsidP="00D00E21">
            <w:pPr>
              <w:jc w:val="both"/>
              <w:rPr>
                <w:rFonts w:ascii="Trebuchet MS" w:hAnsi="Trebuchet MS"/>
                <w:sz w:val="22"/>
                <w:szCs w:val="22"/>
              </w:rPr>
            </w:pPr>
          </w:p>
          <w:p w14:paraId="5B869DB6" w14:textId="77777777" w:rsidR="000E72D7" w:rsidRDefault="000E72D7" w:rsidP="00D00E21">
            <w:pPr>
              <w:jc w:val="both"/>
              <w:rPr>
                <w:rFonts w:ascii="Trebuchet MS" w:hAnsi="Trebuchet MS"/>
                <w:sz w:val="22"/>
                <w:szCs w:val="22"/>
              </w:rPr>
            </w:pPr>
          </w:p>
          <w:p w14:paraId="565D407C" w14:textId="77777777" w:rsidR="000E72D7" w:rsidRDefault="000E72D7" w:rsidP="00D00E21">
            <w:pPr>
              <w:jc w:val="both"/>
              <w:rPr>
                <w:rFonts w:ascii="Trebuchet MS" w:hAnsi="Trebuchet MS"/>
                <w:sz w:val="22"/>
                <w:szCs w:val="22"/>
              </w:rPr>
            </w:pPr>
          </w:p>
        </w:tc>
        <w:tc>
          <w:tcPr>
            <w:tcW w:w="2033" w:type="dxa"/>
            <w:tcBorders>
              <w:top w:val="single" w:sz="4" w:space="0" w:color="auto"/>
              <w:left w:val="single" w:sz="4" w:space="0" w:color="auto"/>
              <w:bottom w:val="single" w:sz="4" w:space="0" w:color="auto"/>
              <w:right w:val="single" w:sz="4" w:space="0" w:color="auto"/>
            </w:tcBorders>
            <w:vAlign w:val="center"/>
          </w:tcPr>
          <w:p w14:paraId="527FA811" w14:textId="77777777" w:rsidR="000E72D7" w:rsidRDefault="000E72D7" w:rsidP="00D00E21">
            <w:pPr>
              <w:jc w:val="center"/>
              <w:rPr>
                <w:rFonts w:ascii="Trebuchet MS" w:hAnsi="Trebuchet MS"/>
                <w:sz w:val="22"/>
                <w:szCs w:val="22"/>
              </w:rPr>
            </w:pPr>
          </w:p>
        </w:tc>
      </w:tr>
      <w:tr w:rsidR="000E72D7" w14:paraId="77F23E5B" w14:textId="77777777" w:rsidTr="00D00E21">
        <w:trPr>
          <w:trHeight w:val="517"/>
        </w:trPr>
        <w:tc>
          <w:tcPr>
            <w:tcW w:w="1393" w:type="dxa"/>
            <w:tcBorders>
              <w:top w:val="single" w:sz="4" w:space="0" w:color="auto"/>
              <w:left w:val="single" w:sz="4" w:space="0" w:color="auto"/>
              <w:bottom w:val="single" w:sz="4" w:space="0" w:color="auto"/>
              <w:right w:val="single" w:sz="4" w:space="0" w:color="auto"/>
            </w:tcBorders>
            <w:hideMark/>
          </w:tcPr>
          <w:p w14:paraId="1787D00F" w14:textId="77777777" w:rsidR="000E72D7" w:rsidRDefault="000E72D7" w:rsidP="00D00E21">
            <w:pPr>
              <w:jc w:val="both"/>
              <w:rPr>
                <w:rFonts w:ascii="Trebuchet MS" w:hAnsi="Trebuchet MS"/>
                <w:sz w:val="22"/>
                <w:szCs w:val="22"/>
              </w:rPr>
            </w:pPr>
            <w:r>
              <w:rPr>
                <w:rFonts w:ascii="Trebuchet MS" w:hAnsi="Trebuchet MS"/>
                <w:sz w:val="22"/>
                <w:szCs w:val="22"/>
              </w:rPr>
              <w:t>1</w:t>
            </w:r>
          </w:p>
        </w:tc>
        <w:tc>
          <w:tcPr>
            <w:tcW w:w="5590" w:type="dxa"/>
            <w:tcBorders>
              <w:top w:val="single" w:sz="4" w:space="0" w:color="auto"/>
              <w:left w:val="single" w:sz="4" w:space="0" w:color="auto"/>
              <w:bottom w:val="single" w:sz="4" w:space="0" w:color="auto"/>
              <w:right w:val="single" w:sz="4" w:space="0" w:color="auto"/>
            </w:tcBorders>
          </w:tcPr>
          <w:p w14:paraId="50457B95" w14:textId="77777777" w:rsidR="000E72D7" w:rsidRDefault="000E72D7" w:rsidP="00D00E21">
            <w:pPr>
              <w:shd w:val="clear" w:color="auto" w:fill="FFFFFF"/>
              <w:jc w:val="both"/>
              <w:rPr>
                <w:rFonts w:ascii="Trebuchet MS" w:hAnsi="Trebuchet MS" w:cs="Segoe UI"/>
                <w:color w:val="000000"/>
                <w:sz w:val="22"/>
                <w:szCs w:val="22"/>
                <w:bdr w:val="none" w:sz="0" w:space="0" w:color="auto" w:frame="1"/>
                <w:lang w:val="en-US"/>
              </w:rPr>
            </w:pPr>
            <w:r>
              <w:rPr>
                <w:rFonts w:ascii="Trebuchet MS" w:hAnsi="Trebuchet MS" w:cs="Segoe UI"/>
                <w:color w:val="000000"/>
                <w:sz w:val="22"/>
                <w:szCs w:val="22"/>
                <w:bdr w:val="none" w:sz="0" w:space="0" w:color="auto" w:frame="1"/>
                <w:lang w:val="en-US"/>
              </w:rPr>
              <w:t>Filmmaking. This consultancy requires you to produce a video. What are the key skills and past works that you can share that makes you a candidate fit for this role?</w:t>
            </w:r>
          </w:p>
          <w:p w14:paraId="14A2DC72" w14:textId="77777777" w:rsidR="000E72D7" w:rsidRDefault="000E72D7" w:rsidP="00D00E21">
            <w:pPr>
              <w:shd w:val="clear" w:color="auto" w:fill="FFFFFF"/>
              <w:jc w:val="both"/>
              <w:rPr>
                <w:rFonts w:ascii="Trebuchet MS" w:hAnsi="Trebuchet MS" w:cs="Segoe UI"/>
                <w:color w:val="000000"/>
                <w:sz w:val="22"/>
                <w:szCs w:val="22"/>
                <w:bdr w:val="none" w:sz="0" w:space="0" w:color="auto" w:frame="1"/>
                <w:lang w:val="en-US"/>
              </w:rPr>
            </w:pPr>
          </w:p>
        </w:tc>
        <w:tc>
          <w:tcPr>
            <w:tcW w:w="2033" w:type="dxa"/>
            <w:tcBorders>
              <w:top w:val="single" w:sz="4" w:space="0" w:color="auto"/>
              <w:left w:val="single" w:sz="4" w:space="0" w:color="auto"/>
              <w:bottom w:val="single" w:sz="4" w:space="0" w:color="auto"/>
              <w:right w:val="single" w:sz="4" w:space="0" w:color="auto"/>
            </w:tcBorders>
            <w:vAlign w:val="center"/>
          </w:tcPr>
          <w:p w14:paraId="46EFC8AC" w14:textId="77777777" w:rsidR="000E72D7" w:rsidRDefault="000E72D7" w:rsidP="00D00E21">
            <w:pPr>
              <w:jc w:val="center"/>
              <w:rPr>
                <w:rFonts w:ascii="Trebuchet MS" w:hAnsi="Trebuchet MS"/>
                <w:sz w:val="22"/>
                <w:szCs w:val="22"/>
              </w:rPr>
            </w:pPr>
            <w:r>
              <w:rPr>
                <w:rFonts w:ascii="Trebuchet MS" w:hAnsi="Trebuchet MS"/>
                <w:sz w:val="22"/>
                <w:szCs w:val="22"/>
              </w:rPr>
              <w:t>30%</w:t>
            </w:r>
          </w:p>
        </w:tc>
      </w:tr>
      <w:tr w:rsidR="000E72D7" w14:paraId="00D14547" w14:textId="77777777" w:rsidTr="00D00E21">
        <w:trPr>
          <w:trHeight w:val="517"/>
        </w:trPr>
        <w:tc>
          <w:tcPr>
            <w:tcW w:w="1393" w:type="dxa"/>
            <w:tcBorders>
              <w:top w:val="single" w:sz="4" w:space="0" w:color="auto"/>
              <w:left w:val="single" w:sz="4" w:space="0" w:color="auto"/>
              <w:bottom w:val="single" w:sz="4" w:space="0" w:color="auto"/>
              <w:right w:val="single" w:sz="4" w:space="0" w:color="auto"/>
            </w:tcBorders>
            <w:hideMark/>
          </w:tcPr>
          <w:p w14:paraId="234F1B07" w14:textId="77777777" w:rsidR="000E72D7" w:rsidRDefault="000E72D7" w:rsidP="00D00E21">
            <w:pPr>
              <w:jc w:val="both"/>
              <w:rPr>
                <w:rFonts w:ascii="Trebuchet MS" w:hAnsi="Trebuchet MS"/>
                <w:sz w:val="22"/>
                <w:szCs w:val="22"/>
              </w:rPr>
            </w:pPr>
            <w:r>
              <w:rPr>
                <w:rFonts w:ascii="Trebuchet MS" w:hAnsi="Trebuchet MS"/>
                <w:sz w:val="22"/>
                <w:szCs w:val="22"/>
              </w:rPr>
              <w:t>2</w:t>
            </w:r>
          </w:p>
        </w:tc>
        <w:tc>
          <w:tcPr>
            <w:tcW w:w="5590" w:type="dxa"/>
            <w:tcBorders>
              <w:top w:val="single" w:sz="4" w:space="0" w:color="auto"/>
              <w:left w:val="single" w:sz="4" w:space="0" w:color="auto"/>
              <w:bottom w:val="single" w:sz="4" w:space="0" w:color="auto"/>
              <w:right w:val="single" w:sz="4" w:space="0" w:color="auto"/>
            </w:tcBorders>
          </w:tcPr>
          <w:p w14:paraId="2CCC99A9" w14:textId="77777777" w:rsidR="000E72D7" w:rsidRDefault="000E72D7" w:rsidP="00D00E21">
            <w:pPr>
              <w:shd w:val="clear" w:color="auto" w:fill="FFFFFF"/>
              <w:jc w:val="both"/>
              <w:rPr>
                <w:rFonts w:ascii="Trebuchet MS" w:hAnsi="Trebuchet MS" w:cs="Segoe UI"/>
                <w:color w:val="000000"/>
                <w:sz w:val="22"/>
                <w:szCs w:val="22"/>
                <w:bdr w:val="none" w:sz="0" w:space="0" w:color="auto" w:frame="1"/>
                <w:lang w:val="en-US"/>
              </w:rPr>
            </w:pPr>
            <w:r>
              <w:rPr>
                <w:rFonts w:ascii="Trebuchet MS" w:hAnsi="Trebuchet MS" w:cs="Segoe UI"/>
                <w:color w:val="000000"/>
                <w:sz w:val="22"/>
                <w:szCs w:val="22"/>
                <w:bdr w:val="none" w:sz="0" w:space="0" w:color="auto" w:frame="1"/>
                <w:lang w:val="en-US"/>
              </w:rPr>
              <w:t xml:space="preserve">Knowledge about Fiji and engagement with stakeholders. This consultancy requires you to engage extensively with stakeholders in Fiji. Explain how you would be able to approach this work. </w:t>
            </w:r>
          </w:p>
        </w:tc>
        <w:tc>
          <w:tcPr>
            <w:tcW w:w="2033" w:type="dxa"/>
            <w:tcBorders>
              <w:top w:val="single" w:sz="4" w:space="0" w:color="auto"/>
              <w:left w:val="single" w:sz="4" w:space="0" w:color="auto"/>
              <w:bottom w:val="single" w:sz="4" w:space="0" w:color="auto"/>
              <w:right w:val="single" w:sz="4" w:space="0" w:color="auto"/>
            </w:tcBorders>
            <w:vAlign w:val="center"/>
          </w:tcPr>
          <w:p w14:paraId="402FB220" w14:textId="77777777" w:rsidR="000E72D7" w:rsidRDefault="000E72D7" w:rsidP="00D00E21">
            <w:pPr>
              <w:jc w:val="center"/>
              <w:rPr>
                <w:rFonts w:ascii="Trebuchet MS" w:hAnsi="Trebuchet MS"/>
                <w:sz w:val="22"/>
                <w:szCs w:val="22"/>
              </w:rPr>
            </w:pPr>
            <w:r>
              <w:rPr>
                <w:rFonts w:ascii="Trebuchet MS" w:hAnsi="Trebuchet MS"/>
                <w:sz w:val="22"/>
                <w:szCs w:val="22"/>
              </w:rPr>
              <w:t>20%</w:t>
            </w:r>
          </w:p>
        </w:tc>
      </w:tr>
      <w:tr w:rsidR="000E72D7" w14:paraId="32E330F7" w14:textId="77777777" w:rsidTr="00D00E21">
        <w:trPr>
          <w:trHeight w:val="1271"/>
        </w:trPr>
        <w:tc>
          <w:tcPr>
            <w:tcW w:w="9016" w:type="dxa"/>
            <w:gridSpan w:val="3"/>
            <w:tcBorders>
              <w:top w:val="single" w:sz="4" w:space="0" w:color="auto"/>
              <w:left w:val="single" w:sz="4" w:space="0" w:color="auto"/>
              <w:bottom w:val="single" w:sz="4" w:space="0" w:color="auto"/>
              <w:right w:val="single" w:sz="4" w:space="0" w:color="auto"/>
            </w:tcBorders>
          </w:tcPr>
          <w:p w14:paraId="775B6B7D" w14:textId="77777777" w:rsidR="000E72D7" w:rsidRDefault="000E72D7" w:rsidP="00D00E21">
            <w:pPr>
              <w:jc w:val="both"/>
              <w:rPr>
                <w:rFonts w:ascii="Trebuchet MS" w:hAnsi="Trebuchet MS"/>
                <w:color w:val="0000FF"/>
                <w:sz w:val="22"/>
                <w:szCs w:val="22"/>
              </w:rPr>
            </w:pPr>
          </w:p>
          <w:p w14:paraId="09378B2F" w14:textId="77777777" w:rsidR="000E72D7" w:rsidRDefault="000E72D7" w:rsidP="00D00E21">
            <w:pPr>
              <w:jc w:val="both"/>
              <w:rPr>
                <w:rFonts w:ascii="Trebuchet MS" w:hAnsi="Trebuchet MS"/>
                <w:color w:val="0000FF"/>
                <w:sz w:val="22"/>
                <w:szCs w:val="22"/>
              </w:rPr>
            </w:pPr>
            <w:r>
              <w:rPr>
                <w:rFonts w:ascii="Trebuchet MS" w:hAnsi="Trebuchet MS"/>
                <w:color w:val="0000FF"/>
                <w:sz w:val="22"/>
                <w:szCs w:val="22"/>
              </w:rPr>
              <w:t>Insert your answer here</w:t>
            </w:r>
          </w:p>
        </w:tc>
      </w:tr>
    </w:tbl>
    <w:p w14:paraId="08D16CEB" w14:textId="77777777" w:rsidR="005F79BC" w:rsidRPr="0056456E" w:rsidRDefault="005F79BC" w:rsidP="00177379">
      <w:pPr>
        <w:overflowPunct/>
        <w:autoSpaceDE/>
        <w:autoSpaceDN/>
        <w:adjustRightInd/>
        <w:jc w:val="both"/>
        <w:textAlignment w:val="auto"/>
        <w:rPr>
          <w:rStyle w:val="Heading1Char"/>
          <w:rFonts w:cs="Calibri"/>
          <w:color w:val="000000" w:themeColor="text1"/>
          <w:sz w:val="22"/>
          <w:szCs w:val="22"/>
        </w:rPr>
      </w:pPr>
    </w:p>
    <w:p w14:paraId="39AF0B24" w14:textId="77777777" w:rsidR="00EC7A34" w:rsidRDefault="00EC7A34" w:rsidP="00177379">
      <w:pPr>
        <w:pStyle w:val="Default"/>
        <w:widowControl/>
        <w:jc w:val="both"/>
        <w:rPr>
          <w:rFonts w:ascii="Trebuchet MS" w:hAnsi="Trebuchet MS"/>
          <w:noProof/>
          <w:color w:val="000000" w:themeColor="text1"/>
          <w:sz w:val="22"/>
          <w:szCs w:val="22"/>
          <w:highlight w:val="yellow"/>
          <w:lang w:val="en-GB"/>
        </w:rPr>
      </w:pPr>
    </w:p>
    <w:p w14:paraId="7AAD43DE" w14:textId="77777777" w:rsidR="00EC7A34" w:rsidRPr="008B7062" w:rsidRDefault="00EC7A34" w:rsidP="00EC7A34">
      <w:pPr>
        <w:pStyle w:val="Default"/>
        <w:widowControl/>
        <w:jc w:val="both"/>
        <w:rPr>
          <w:rFonts w:ascii="Trebuchet MS" w:hAnsi="Trebuchet MS"/>
          <w:noProof/>
          <w:color w:val="000000" w:themeColor="text1"/>
          <w:sz w:val="22"/>
          <w:szCs w:val="22"/>
          <w:lang w:val="en-GB"/>
        </w:rPr>
      </w:pPr>
      <w:r w:rsidRPr="00180810">
        <w:rPr>
          <w:rFonts w:ascii="Trebuchet MS" w:hAnsi="Trebuchet MS"/>
          <w:noProof/>
          <w:color w:val="000000" w:themeColor="text1"/>
          <w:sz w:val="22"/>
          <w:szCs w:val="22"/>
          <w:lang w:val="en-GB"/>
        </w:rPr>
        <w:t xml:space="preserve">Transparent pricing must be submitted with no hidden costs. Pricing and cost must be broken </w:t>
      </w:r>
      <w:r w:rsidRPr="008B7062">
        <w:rPr>
          <w:rFonts w:ascii="Trebuchet MS" w:hAnsi="Trebuchet MS"/>
          <w:noProof/>
          <w:color w:val="000000" w:themeColor="text1"/>
          <w:sz w:val="22"/>
          <w:szCs w:val="22"/>
          <w:lang w:val="en-GB"/>
        </w:rPr>
        <w:t xml:space="preserve">down to the different elements of the services and any other costs. </w:t>
      </w:r>
    </w:p>
    <w:p w14:paraId="2039ED96" w14:textId="77777777" w:rsidR="00BE5E9C" w:rsidRPr="008B7062" w:rsidRDefault="00BE5E9C" w:rsidP="00AF12BC">
      <w:pPr>
        <w:jc w:val="both"/>
        <w:rPr>
          <w:rFonts w:ascii="Trebuchet MS" w:hAnsi="Trebuchet MS" w:cs="SJCSC Z+ Futura Lt BT"/>
          <w:noProof/>
          <w:color w:val="000000" w:themeColor="text1"/>
          <w:sz w:val="22"/>
          <w:szCs w:val="22"/>
        </w:rPr>
      </w:pPr>
    </w:p>
    <w:p w14:paraId="6411A597" w14:textId="2AFBA2A3" w:rsidR="00EC7A34" w:rsidRPr="00633E40"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8B7062">
        <w:rPr>
          <w:rFonts w:ascii="Trebuchet MS" w:hAnsi="Trebuchet MS" w:cs="SJCSC Z+ Futura Lt BT"/>
          <w:noProof/>
          <w:color w:val="000000" w:themeColor="text1"/>
          <w:sz w:val="22"/>
          <w:szCs w:val="22"/>
        </w:rPr>
        <w:t>Please complete th</w:t>
      </w:r>
      <w:r w:rsidR="00FC3E22" w:rsidRPr="008B7062">
        <w:rPr>
          <w:rFonts w:ascii="Trebuchet MS" w:hAnsi="Trebuchet MS" w:cs="SJCSC Z+ Futura Lt BT"/>
          <w:noProof/>
          <w:color w:val="000000" w:themeColor="text1"/>
          <w:sz w:val="22"/>
          <w:szCs w:val="22"/>
        </w:rPr>
        <w:t>e</w:t>
      </w:r>
      <w:r w:rsidRPr="008B7062">
        <w:rPr>
          <w:rFonts w:ascii="Trebuchet MS" w:hAnsi="Trebuchet MS" w:cs="SJCSC Z+ Futura Lt BT"/>
          <w:noProof/>
          <w:color w:val="000000" w:themeColor="text1"/>
          <w:sz w:val="22"/>
          <w:szCs w:val="22"/>
        </w:rPr>
        <w:t xml:space="preserve"> Pricing </w:t>
      </w:r>
      <w:r w:rsidRPr="00C11386">
        <w:rPr>
          <w:rFonts w:ascii="Trebuchet MS" w:hAnsi="Trebuchet MS" w:cs="SJCSC Z+ Futura Lt BT"/>
          <w:noProof/>
          <w:color w:val="000000" w:themeColor="text1"/>
          <w:sz w:val="22"/>
          <w:szCs w:val="22"/>
        </w:rPr>
        <w:t xml:space="preserve">Schedule and submit as a </w:t>
      </w:r>
      <w:r w:rsidRPr="00C11386">
        <w:rPr>
          <w:rFonts w:ascii="Trebuchet MS" w:hAnsi="Trebuchet MS" w:cs="SJCSC Z+ Futura Lt BT"/>
          <w:noProof/>
          <w:color w:val="000000" w:themeColor="text1"/>
          <w:sz w:val="22"/>
          <w:szCs w:val="22"/>
          <w:u w:val="single"/>
        </w:rPr>
        <w:t>separate document.</w:t>
      </w:r>
      <w:r w:rsidRPr="00C11386">
        <w:rPr>
          <w:rFonts w:ascii="Trebuchet MS" w:hAnsi="Trebuchet MS" w:cs="SJCSC Z+ Futura Lt BT"/>
          <w:noProof/>
          <w:color w:val="000000" w:themeColor="text1"/>
          <w:sz w:val="22"/>
          <w:szCs w:val="22"/>
        </w:rPr>
        <w:t xml:space="preserve"> Please</w:t>
      </w:r>
      <w:r w:rsidRPr="008B7062">
        <w:rPr>
          <w:rFonts w:ascii="Trebuchet MS" w:hAnsi="Trebuchet MS" w:cs="SJCSC Z+ Futura Lt BT"/>
          <w:noProof/>
          <w:color w:val="000000" w:themeColor="text1"/>
          <w:sz w:val="22"/>
          <w:szCs w:val="22"/>
        </w:rPr>
        <w:t xml:space="preserve"> refer to Instructions to bidders which states that unless indicated otherwise, all prices should be quoted </w:t>
      </w:r>
      <w:r w:rsidRPr="00633E40">
        <w:rPr>
          <w:rFonts w:ascii="Trebuchet MS" w:hAnsi="Trebuchet MS" w:cs="SJCSC Z+ Futura Lt BT"/>
          <w:noProof/>
          <w:color w:val="000000" w:themeColor="text1"/>
          <w:sz w:val="22"/>
          <w:szCs w:val="22"/>
        </w:rPr>
        <w:t xml:space="preserve">in Pounds Sterling. </w:t>
      </w:r>
    </w:p>
    <w:p w14:paraId="140A7B22" w14:textId="77777777" w:rsidR="00EC7A34" w:rsidRPr="00633E40"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63899C2E" w:rsidR="008A255F" w:rsidRPr="00633E40" w:rsidRDefault="00346AAC"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633E40">
        <w:rPr>
          <w:rFonts w:ascii="Trebuchet MS" w:hAnsi="Trebuchet MS"/>
          <w:bCs/>
          <w:noProof/>
          <w:color w:val="000000" w:themeColor="text1"/>
          <w:sz w:val="22"/>
          <w:szCs w:val="22"/>
        </w:rPr>
        <w:t>Consultant</w:t>
      </w:r>
      <w:r w:rsidR="00C11386" w:rsidRPr="00633E40">
        <w:rPr>
          <w:rFonts w:ascii="Trebuchet MS" w:hAnsi="Trebuchet MS"/>
          <w:bCs/>
          <w:noProof/>
          <w:color w:val="000000" w:themeColor="text1"/>
          <w:sz w:val="22"/>
          <w:szCs w:val="22"/>
        </w:rPr>
        <w:t>s</w:t>
      </w:r>
      <w:r w:rsidR="00C354AA" w:rsidRPr="00633E40">
        <w:rPr>
          <w:rFonts w:ascii="Trebuchet MS" w:hAnsi="Trebuchet MS"/>
          <w:bCs/>
          <w:noProof/>
          <w:color w:val="000000" w:themeColor="text1"/>
          <w:sz w:val="22"/>
          <w:szCs w:val="22"/>
        </w:rPr>
        <w:t xml:space="preserve"> are expected (within their financial proposal) to provide a full breakdown of the number of experts/number of days (total and per expert) needed to complete the assignment</w:t>
      </w:r>
      <w:r w:rsidR="008A255F" w:rsidRPr="00633E40">
        <w:rPr>
          <w:rFonts w:ascii="Trebuchet MS" w:hAnsi="Trebuchet MS"/>
          <w:bCs/>
          <w:noProof/>
          <w:color w:val="000000" w:themeColor="text1"/>
          <w:sz w:val="22"/>
          <w:szCs w:val="22"/>
        </w:rPr>
        <w:t>.</w:t>
      </w:r>
    </w:p>
    <w:p w14:paraId="6E12B4AF" w14:textId="77777777" w:rsidR="008A255F" w:rsidRPr="00633E40" w:rsidRDefault="008A255F"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74F9FD34" w14:textId="4FA15F1C" w:rsidR="00C354AA" w:rsidRPr="00633E40" w:rsidRDefault="00B071B1"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633E40">
        <w:rPr>
          <w:rFonts w:ascii="Trebuchet MS" w:hAnsi="Trebuchet MS"/>
          <w:bCs/>
          <w:noProof/>
          <w:color w:val="000000" w:themeColor="text1"/>
          <w:sz w:val="22"/>
          <w:szCs w:val="22"/>
        </w:rPr>
        <w:t xml:space="preserve">Consultants are </w:t>
      </w:r>
      <w:r w:rsidR="00266472" w:rsidRPr="00633E40">
        <w:rPr>
          <w:rFonts w:ascii="Trebuchet MS" w:hAnsi="Trebuchet MS"/>
          <w:bCs/>
          <w:noProof/>
          <w:color w:val="000000" w:themeColor="text1"/>
          <w:sz w:val="22"/>
          <w:szCs w:val="22"/>
        </w:rPr>
        <w:t xml:space="preserve">to give an indication as to which Band each Consultant’s fee </w:t>
      </w:r>
      <w:r w:rsidR="0097041E" w:rsidRPr="00633E40">
        <w:rPr>
          <w:rFonts w:ascii="Trebuchet MS" w:hAnsi="Trebuchet MS"/>
          <w:bCs/>
          <w:noProof/>
          <w:color w:val="000000" w:themeColor="text1"/>
          <w:sz w:val="22"/>
          <w:szCs w:val="22"/>
        </w:rPr>
        <w:t>falls within</w:t>
      </w:r>
      <w:r w:rsidR="00266472" w:rsidRPr="00633E40">
        <w:rPr>
          <w:rFonts w:ascii="Trebuchet MS" w:hAnsi="Trebuchet MS"/>
          <w:bCs/>
          <w:noProof/>
          <w:color w:val="000000" w:themeColor="text1"/>
          <w:sz w:val="22"/>
          <w:szCs w:val="22"/>
        </w:rPr>
        <w:t xml:space="preserve"> in the Secretariat’s</w:t>
      </w:r>
      <w:r w:rsidR="0097041E" w:rsidRPr="00633E40">
        <w:rPr>
          <w:rFonts w:ascii="Trebuchet MS" w:hAnsi="Trebuchet MS"/>
          <w:b/>
          <w:sz w:val="22"/>
          <w:szCs w:val="22"/>
        </w:rPr>
        <w:t xml:space="preserve"> Technical Assistance Consultants: Corporate Fee Band Table (see Annex 1)</w:t>
      </w:r>
      <w:r w:rsidR="00C354AA" w:rsidRPr="00633E40">
        <w:rPr>
          <w:rFonts w:ascii="Trebuchet MS" w:hAnsi="Trebuchet MS"/>
          <w:bCs/>
          <w:noProof/>
          <w:color w:val="000000" w:themeColor="text1"/>
          <w:sz w:val="22"/>
          <w:szCs w:val="22"/>
        </w:rPr>
        <w:t>. Include CVs of all staff proposed.</w:t>
      </w:r>
      <w:r w:rsidR="00051D21" w:rsidRPr="00633E40">
        <w:rPr>
          <w:rFonts w:ascii="Trebuchet MS" w:hAnsi="Trebuchet MS"/>
          <w:bCs/>
          <w:noProof/>
          <w:color w:val="000000" w:themeColor="text1"/>
          <w:sz w:val="22"/>
          <w:szCs w:val="22"/>
        </w:rPr>
        <w:t xml:space="preserve"> </w:t>
      </w:r>
      <w:r w:rsidR="00C354AA" w:rsidRPr="00633E40">
        <w:rPr>
          <w:rFonts w:ascii="Trebuchet MS" w:hAnsi="Trebuchet MS"/>
          <w:bCs/>
          <w:noProof/>
          <w:color w:val="000000" w:themeColor="text1"/>
          <w:sz w:val="22"/>
          <w:szCs w:val="22"/>
        </w:rPr>
        <w:t>Please note that the maximum daily fee rates can not normally exceed £</w:t>
      </w:r>
      <w:r w:rsidR="0097041E" w:rsidRPr="00633E40">
        <w:rPr>
          <w:rFonts w:ascii="Trebuchet MS" w:hAnsi="Trebuchet MS"/>
          <w:bCs/>
          <w:noProof/>
          <w:color w:val="000000" w:themeColor="text1"/>
          <w:sz w:val="22"/>
          <w:szCs w:val="22"/>
        </w:rPr>
        <w:t>7</w:t>
      </w:r>
      <w:r w:rsidR="00C354AA" w:rsidRPr="00633E40">
        <w:rPr>
          <w:rFonts w:ascii="Trebuchet MS" w:hAnsi="Trebuchet MS"/>
          <w:bCs/>
          <w:noProof/>
          <w:color w:val="000000" w:themeColor="text1"/>
          <w:sz w:val="22"/>
          <w:szCs w:val="22"/>
        </w:rPr>
        <w:t>00</w:t>
      </w:r>
      <w:r w:rsidR="00AF12BC" w:rsidRPr="00633E40">
        <w:rPr>
          <w:rFonts w:ascii="Trebuchet MS" w:hAnsi="Trebuchet MS"/>
          <w:bCs/>
          <w:noProof/>
          <w:color w:val="000000" w:themeColor="text1"/>
          <w:sz w:val="22"/>
          <w:szCs w:val="22"/>
        </w:rPr>
        <w:t>.</w:t>
      </w:r>
    </w:p>
    <w:p w14:paraId="59EAA210" w14:textId="77777777" w:rsidR="00C354AA" w:rsidRPr="00633E40" w:rsidRDefault="00C354AA" w:rsidP="00C354AA">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633E40" w14:paraId="67AC2584" w14:textId="77777777" w:rsidTr="00A212B2">
        <w:tc>
          <w:tcPr>
            <w:tcW w:w="2751" w:type="dxa"/>
            <w:gridSpan w:val="2"/>
          </w:tcPr>
          <w:p w14:paraId="19C810E9" w14:textId="31FFAD26" w:rsidR="00A212B2" w:rsidRPr="00633E40" w:rsidRDefault="008A0C5D" w:rsidP="00E6613B">
            <w:pPr>
              <w:jc w:val="center"/>
              <w:rPr>
                <w:rFonts w:ascii="Trebuchet MS" w:eastAsia="Times New Roman" w:hAnsi="Trebuchet MS" w:cs="Times New Roman"/>
                <w:b/>
                <w:bCs/>
                <w:i/>
                <w:iCs/>
                <w:sz w:val="20"/>
                <w:szCs w:val="20"/>
              </w:rPr>
            </w:pPr>
            <w:r>
              <w:rPr>
                <w:rFonts w:ascii="Trebuchet MS" w:hAnsi="Trebuchet MS"/>
                <w:b/>
                <w:bCs/>
                <w:color w:val="000000" w:themeColor="text1"/>
                <w:sz w:val="20"/>
                <w:szCs w:val="20"/>
              </w:rPr>
              <w:t>Please enter</w:t>
            </w:r>
            <w:r w:rsidR="00A13A5C" w:rsidRPr="00633E40">
              <w:rPr>
                <w:rFonts w:ascii="Trebuchet MS" w:hAnsi="Trebuchet MS"/>
                <w:b/>
                <w:bCs/>
                <w:color w:val="000000" w:themeColor="text1"/>
                <w:sz w:val="20"/>
                <w:szCs w:val="20"/>
              </w:rPr>
              <w:t xml:space="preserve">: </w:t>
            </w:r>
            <w:r w:rsidR="00051D21" w:rsidRPr="00633E40">
              <w:rPr>
                <w:rFonts w:ascii="Trebuchet MS" w:hAnsi="Trebuchet MS"/>
                <w:b/>
                <w:bCs/>
                <w:color w:val="000000" w:themeColor="text1"/>
                <w:sz w:val="20"/>
                <w:szCs w:val="20"/>
              </w:rPr>
              <w:t>Consultant’s Name/Role/Band</w:t>
            </w:r>
            <w:r w:rsidR="00A212B2" w:rsidRPr="00633E40">
              <w:rPr>
                <w:rFonts w:ascii="Trebuchet MS" w:hAnsi="Trebuchet MS"/>
                <w:b/>
                <w:bCs/>
                <w:color w:val="000000" w:themeColor="text1"/>
                <w:sz w:val="20"/>
                <w:szCs w:val="20"/>
              </w:rPr>
              <w:t xml:space="preserve"> – </w:t>
            </w:r>
            <w:r w:rsidR="00A212B2" w:rsidRPr="00633E40">
              <w:rPr>
                <w:rFonts w:ascii="Trebuchet MS" w:hAnsi="Trebuchet MS"/>
                <w:b/>
                <w:bCs/>
                <w:i/>
                <w:iCs/>
                <w:color w:val="000000" w:themeColor="text1"/>
                <w:sz w:val="20"/>
                <w:szCs w:val="20"/>
              </w:rPr>
              <w:t xml:space="preserve">refer to Annex 1 </w:t>
            </w:r>
            <w:r w:rsidR="00A212B2" w:rsidRPr="00633E40">
              <w:rPr>
                <w:rFonts w:ascii="Trebuchet MS" w:eastAsia="Times New Roman" w:hAnsi="Trebuchet MS" w:cs="Times New Roman"/>
                <w:b/>
                <w:bCs/>
                <w:i/>
                <w:iCs/>
                <w:sz w:val="20"/>
                <w:szCs w:val="20"/>
              </w:rPr>
              <w:t>Technical Assistance Consultants: Corporate Fee Band Table</w:t>
            </w:r>
          </w:p>
          <w:p w14:paraId="282990D1" w14:textId="4AEE2F34" w:rsidR="00A13A5C" w:rsidRPr="00633E40" w:rsidRDefault="00EB6BCC" w:rsidP="00EB6BCC">
            <w:pPr>
              <w:rPr>
                <w:rFonts w:ascii="Trebuchet MS" w:eastAsia="Times New Roman" w:hAnsi="Trebuchet MS" w:cs="Times New Roman"/>
                <w:b/>
                <w:bCs/>
                <w:i/>
                <w:iCs/>
                <w:sz w:val="20"/>
                <w:szCs w:val="20"/>
              </w:rPr>
            </w:pPr>
            <w:r w:rsidRPr="00633E40">
              <w:rPr>
                <w:rFonts w:ascii="Trebuchet MS" w:eastAsia="Times New Roman" w:hAnsi="Trebuchet MS" w:cs="Times New Roman"/>
                <w:b/>
                <w:bCs/>
                <w:i/>
                <w:iCs/>
                <w:sz w:val="20"/>
                <w:szCs w:val="20"/>
              </w:rPr>
              <w:t>Experts name/role</w:t>
            </w:r>
          </w:p>
          <w:p w14:paraId="1958251E" w14:textId="2B3D8367" w:rsidR="00A212B2" w:rsidRPr="00633E40" w:rsidRDefault="00A212B2" w:rsidP="00044515">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633E40" w:rsidRDefault="00A212B2" w:rsidP="00044515">
            <w:pPr>
              <w:overflowPunct/>
              <w:autoSpaceDE/>
              <w:autoSpaceDN/>
              <w:adjustRightInd/>
              <w:jc w:val="center"/>
              <w:textAlignment w:val="auto"/>
              <w:rPr>
                <w:rFonts w:ascii="Trebuchet MS" w:hAnsi="Trebuchet MS"/>
                <w:b/>
                <w:bCs/>
                <w:color w:val="000000" w:themeColor="text1"/>
                <w:sz w:val="22"/>
              </w:rPr>
            </w:pPr>
            <w:r w:rsidRPr="00633E40">
              <w:rPr>
                <w:rFonts w:ascii="Trebuchet MS" w:hAnsi="Trebuchet MS"/>
                <w:b/>
                <w:bCs/>
                <w:color w:val="000000" w:themeColor="text1"/>
                <w:sz w:val="22"/>
              </w:rPr>
              <w:t>Day Rate (including all taxes)</w:t>
            </w:r>
          </w:p>
        </w:tc>
        <w:tc>
          <w:tcPr>
            <w:tcW w:w="1219" w:type="dxa"/>
          </w:tcPr>
          <w:p w14:paraId="159F4545" w14:textId="77777777" w:rsidR="00A212B2" w:rsidRPr="00633E40" w:rsidRDefault="00A212B2" w:rsidP="00044515">
            <w:pPr>
              <w:overflowPunct/>
              <w:autoSpaceDE/>
              <w:autoSpaceDN/>
              <w:adjustRightInd/>
              <w:jc w:val="center"/>
              <w:textAlignment w:val="auto"/>
              <w:rPr>
                <w:rFonts w:ascii="Trebuchet MS" w:hAnsi="Trebuchet MS"/>
                <w:b/>
                <w:bCs/>
                <w:color w:val="000000" w:themeColor="text1"/>
                <w:sz w:val="22"/>
              </w:rPr>
            </w:pPr>
            <w:r w:rsidRPr="00633E40">
              <w:rPr>
                <w:rFonts w:ascii="Trebuchet MS" w:hAnsi="Trebuchet MS"/>
                <w:b/>
                <w:bCs/>
                <w:color w:val="000000" w:themeColor="text1"/>
                <w:sz w:val="22"/>
              </w:rPr>
              <w:t>No of Days</w:t>
            </w:r>
          </w:p>
        </w:tc>
        <w:tc>
          <w:tcPr>
            <w:tcW w:w="3557" w:type="dxa"/>
          </w:tcPr>
          <w:p w14:paraId="1A3122E3" w14:textId="198CC010" w:rsidR="00A212B2" w:rsidRPr="00633E40" w:rsidRDefault="00A212B2" w:rsidP="00044515">
            <w:pPr>
              <w:overflowPunct/>
              <w:autoSpaceDE/>
              <w:autoSpaceDN/>
              <w:adjustRightInd/>
              <w:jc w:val="center"/>
              <w:textAlignment w:val="auto"/>
              <w:rPr>
                <w:rFonts w:ascii="Trebuchet MS" w:hAnsi="Trebuchet MS"/>
                <w:b/>
                <w:bCs/>
                <w:color w:val="000000" w:themeColor="text1"/>
                <w:sz w:val="22"/>
              </w:rPr>
            </w:pPr>
            <w:r w:rsidRPr="00633E40">
              <w:rPr>
                <w:rFonts w:ascii="Trebuchet MS" w:hAnsi="Trebuchet MS"/>
                <w:b/>
                <w:bCs/>
                <w:color w:val="000000" w:themeColor="text1"/>
                <w:sz w:val="22"/>
              </w:rPr>
              <w:t>Total (including all taxes)</w:t>
            </w:r>
          </w:p>
          <w:p w14:paraId="6A14287E" w14:textId="77777777" w:rsidR="00A212B2" w:rsidRPr="00633E40" w:rsidRDefault="00A212B2" w:rsidP="00044515">
            <w:pPr>
              <w:overflowPunct/>
              <w:autoSpaceDE/>
              <w:autoSpaceDN/>
              <w:adjustRightInd/>
              <w:jc w:val="center"/>
              <w:textAlignment w:val="auto"/>
              <w:rPr>
                <w:rFonts w:ascii="Trebuchet MS" w:hAnsi="Trebuchet MS"/>
                <w:b/>
                <w:bCs/>
                <w:color w:val="000000" w:themeColor="text1"/>
                <w:sz w:val="22"/>
              </w:rPr>
            </w:pPr>
            <w:r w:rsidRPr="00633E40">
              <w:rPr>
                <w:rFonts w:ascii="Trebuchet MS" w:hAnsi="Trebuchet MS"/>
                <w:b/>
                <w:bCs/>
                <w:color w:val="000000" w:themeColor="text1"/>
                <w:sz w:val="22"/>
              </w:rPr>
              <w:t>GBP</w:t>
            </w:r>
          </w:p>
        </w:tc>
      </w:tr>
      <w:tr w:rsidR="00A212B2" w:rsidRPr="00633E40" w14:paraId="43F96AF5" w14:textId="77777777" w:rsidTr="00A212B2">
        <w:tc>
          <w:tcPr>
            <w:tcW w:w="2751" w:type="dxa"/>
            <w:gridSpan w:val="2"/>
          </w:tcPr>
          <w:p w14:paraId="522837F5" w14:textId="77777777" w:rsidR="00A212B2" w:rsidRPr="00633E40"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6BF78745"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120D5708"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4D09637"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633E40" w14:paraId="1DFAB6AA" w14:textId="77777777" w:rsidTr="00A212B2">
        <w:tc>
          <w:tcPr>
            <w:tcW w:w="2751" w:type="dxa"/>
            <w:gridSpan w:val="2"/>
          </w:tcPr>
          <w:p w14:paraId="52891E28" w14:textId="77777777" w:rsidR="00A212B2" w:rsidRPr="00633E40"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7156C69C"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90E45F6"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39EA870"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633E40" w14:paraId="063A4D20" w14:textId="77777777" w:rsidTr="00A212B2">
        <w:tc>
          <w:tcPr>
            <w:tcW w:w="2751" w:type="dxa"/>
            <w:gridSpan w:val="2"/>
          </w:tcPr>
          <w:p w14:paraId="363E6084" w14:textId="77777777" w:rsidR="00A212B2" w:rsidRPr="00633E40"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120969BE"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0E2A63EF"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0B488D5C"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633E40" w14:paraId="76DC82A2" w14:textId="77777777" w:rsidTr="00A212B2">
        <w:tc>
          <w:tcPr>
            <w:tcW w:w="2751" w:type="dxa"/>
            <w:gridSpan w:val="2"/>
          </w:tcPr>
          <w:p w14:paraId="05AD733C" w14:textId="77777777" w:rsidR="00A212B2" w:rsidRPr="00633E40"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6A2A7785"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7A382864"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577286ED"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633E40" w14:paraId="616FAB5D" w14:textId="77777777" w:rsidTr="00A212B2">
        <w:tc>
          <w:tcPr>
            <w:tcW w:w="2751" w:type="dxa"/>
            <w:gridSpan w:val="2"/>
            <w:tcBorders>
              <w:bottom w:val="single" w:sz="4" w:space="0" w:color="auto"/>
            </w:tcBorders>
          </w:tcPr>
          <w:p w14:paraId="048C75BE" w14:textId="77777777" w:rsidR="00A212B2" w:rsidRPr="00633E40"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1B8DBB4A"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756C161"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46456241"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633E40" w14:paraId="58D31B84" w14:textId="77777777" w:rsidTr="00A212B2">
        <w:tc>
          <w:tcPr>
            <w:tcW w:w="2751" w:type="dxa"/>
            <w:gridSpan w:val="2"/>
            <w:tcBorders>
              <w:bottom w:val="single" w:sz="4" w:space="0" w:color="auto"/>
            </w:tcBorders>
          </w:tcPr>
          <w:p w14:paraId="140DF60A" w14:textId="77777777" w:rsidR="00A212B2" w:rsidRPr="00633E40"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76A49CA5"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41A5CEE"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26BDB06"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633E40" w14:paraId="70E1306F" w14:textId="77777777" w:rsidTr="00A212B2">
        <w:tc>
          <w:tcPr>
            <w:tcW w:w="2751" w:type="dxa"/>
            <w:gridSpan w:val="2"/>
            <w:tcBorders>
              <w:bottom w:val="single" w:sz="4" w:space="0" w:color="auto"/>
            </w:tcBorders>
          </w:tcPr>
          <w:p w14:paraId="35D38BC5" w14:textId="77777777" w:rsidR="00A212B2" w:rsidRPr="00633E40"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0FA5CA54"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664FB01C"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1A2419D6"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633E40"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633E40" w:rsidRDefault="00A212B2" w:rsidP="00044515">
            <w:pPr>
              <w:overflowPunct/>
              <w:autoSpaceDE/>
              <w:autoSpaceDN/>
              <w:adjustRightInd/>
              <w:textAlignment w:val="auto"/>
              <w:rPr>
                <w:rFonts w:ascii="Trebuchet MS" w:hAnsi="Trebuchet MS"/>
                <w:b/>
                <w:bCs/>
                <w:sz w:val="22"/>
              </w:rPr>
            </w:pPr>
            <w:r w:rsidRPr="00633E40">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633E40" w:rsidRDefault="00A212B2" w:rsidP="00044515">
            <w:pPr>
              <w:overflowPunct/>
              <w:autoSpaceDE/>
              <w:autoSpaceDN/>
              <w:adjustRightInd/>
              <w:textAlignment w:val="auto"/>
              <w:rPr>
                <w:rFonts w:ascii="Trebuchet MS" w:hAnsi="Trebuchet MS"/>
                <w:sz w:val="22"/>
              </w:rPr>
            </w:pPr>
          </w:p>
          <w:p w14:paraId="13806BFB" w14:textId="77777777" w:rsidR="00A212B2" w:rsidRPr="00633E40" w:rsidRDefault="00A212B2" w:rsidP="00044515">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40BB2F82"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681A7853" w14:textId="77777777" w:rsidR="00A212B2" w:rsidRPr="00633E40" w:rsidRDefault="00A212B2" w:rsidP="00044515">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5A86E9C8" w14:textId="77777777" w:rsidR="00A212B2" w:rsidRPr="00633E40" w:rsidRDefault="00A212B2" w:rsidP="00044515">
            <w:pPr>
              <w:overflowPunct/>
              <w:autoSpaceDE/>
              <w:autoSpaceDN/>
              <w:adjustRightInd/>
              <w:jc w:val="center"/>
              <w:textAlignment w:val="auto"/>
              <w:rPr>
                <w:rFonts w:ascii="Trebuchet MS" w:hAnsi="Trebuchet MS"/>
                <w:color w:val="000000" w:themeColor="text1"/>
                <w:sz w:val="22"/>
              </w:rPr>
            </w:pPr>
          </w:p>
        </w:tc>
      </w:tr>
    </w:tbl>
    <w:p w14:paraId="0D777F72" w14:textId="77777777" w:rsidR="00C354AA" w:rsidRPr="00633E40" w:rsidRDefault="00C354AA" w:rsidP="00C354AA">
      <w:pPr>
        <w:overflowPunct/>
        <w:autoSpaceDE/>
        <w:autoSpaceDN/>
        <w:adjustRightInd/>
        <w:textAlignment w:val="auto"/>
        <w:rPr>
          <w:rFonts w:ascii="Trebuchet MS" w:eastAsiaTheme="minorHAnsi" w:hAnsi="Trebuchet MS" w:cstheme="minorBidi"/>
          <w:sz w:val="22"/>
          <w:szCs w:val="22"/>
        </w:rPr>
      </w:pPr>
    </w:p>
    <w:p w14:paraId="3C60E380" w14:textId="77777777" w:rsidR="00C354AA" w:rsidRPr="00633E40" w:rsidRDefault="00C354AA" w:rsidP="00C354AA">
      <w:pPr>
        <w:overflowPunct/>
        <w:autoSpaceDE/>
        <w:autoSpaceDN/>
        <w:adjustRightInd/>
        <w:textAlignment w:val="auto"/>
        <w:rPr>
          <w:rFonts w:ascii="Trebuchet MS" w:eastAsiaTheme="minorHAnsi" w:hAnsi="Trebuchet MS" w:cstheme="minorBidi"/>
          <w:sz w:val="22"/>
          <w:szCs w:val="22"/>
        </w:rPr>
      </w:pPr>
      <w:r w:rsidRPr="00633E40">
        <w:rPr>
          <w:rFonts w:ascii="Trebuchet MS" w:eastAsiaTheme="minorHAnsi" w:hAnsi="Trebuchet MS" w:cstheme="minorBidi"/>
          <w:sz w:val="22"/>
          <w:szCs w:val="22"/>
        </w:rPr>
        <w:t xml:space="preserve">  If expenses are applicable for this assignment, insert the following table:</w:t>
      </w:r>
    </w:p>
    <w:tbl>
      <w:tblPr>
        <w:tblStyle w:val="TableGrid"/>
        <w:tblW w:w="0" w:type="auto"/>
        <w:tblInd w:w="137" w:type="dxa"/>
        <w:tblLook w:val="04A0" w:firstRow="1" w:lastRow="0" w:firstColumn="1" w:lastColumn="0" w:noHBand="0" w:noVBand="1"/>
      </w:tblPr>
      <w:tblGrid>
        <w:gridCol w:w="3260"/>
        <w:gridCol w:w="2410"/>
        <w:gridCol w:w="1559"/>
        <w:gridCol w:w="1701"/>
      </w:tblGrid>
      <w:tr w:rsidR="00C354AA" w:rsidRPr="00633E40" w14:paraId="6AD2F9D6" w14:textId="77777777" w:rsidTr="00044515">
        <w:tc>
          <w:tcPr>
            <w:tcW w:w="3260" w:type="dxa"/>
          </w:tcPr>
          <w:p w14:paraId="6C0469FB" w14:textId="77777777" w:rsidR="00C354AA" w:rsidRPr="00633E40" w:rsidRDefault="00C354AA" w:rsidP="00044515">
            <w:pPr>
              <w:overflowPunct/>
              <w:autoSpaceDE/>
              <w:autoSpaceDN/>
              <w:adjustRightInd/>
              <w:textAlignment w:val="auto"/>
              <w:rPr>
                <w:rFonts w:ascii="Trebuchet MS" w:eastAsiaTheme="minorHAnsi" w:hAnsi="Trebuchet MS" w:cstheme="minorBidi"/>
                <w:b/>
                <w:bCs/>
                <w:sz w:val="22"/>
                <w:szCs w:val="22"/>
              </w:rPr>
            </w:pPr>
            <w:r w:rsidRPr="00633E40">
              <w:rPr>
                <w:rFonts w:ascii="Trebuchet MS" w:eastAsiaTheme="minorHAnsi" w:hAnsi="Trebuchet MS" w:cstheme="minorBidi"/>
                <w:b/>
                <w:bCs/>
                <w:sz w:val="22"/>
                <w:szCs w:val="22"/>
              </w:rPr>
              <w:t>Expenses:</w:t>
            </w:r>
          </w:p>
        </w:tc>
        <w:tc>
          <w:tcPr>
            <w:tcW w:w="2410" w:type="dxa"/>
          </w:tcPr>
          <w:p w14:paraId="0062C324" w14:textId="77777777" w:rsidR="00C354AA" w:rsidRPr="00633E40"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67E4E06B" w14:textId="77777777" w:rsidR="00C354AA" w:rsidRPr="00633E40"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52824662" w14:textId="77777777" w:rsidR="00C354AA" w:rsidRPr="00633E40"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633E40" w14:paraId="23910208" w14:textId="77777777" w:rsidTr="00044515">
        <w:tc>
          <w:tcPr>
            <w:tcW w:w="3260" w:type="dxa"/>
          </w:tcPr>
          <w:p w14:paraId="3AC77796" w14:textId="42A85EA3" w:rsidR="00C354AA" w:rsidRPr="00633E40" w:rsidRDefault="008622A2" w:rsidP="00044515">
            <w:pPr>
              <w:overflowPunct/>
              <w:autoSpaceDE/>
              <w:autoSpaceDN/>
              <w:adjustRightInd/>
              <w:textAlignment w:val="auto"/>
              <w:rPr>
                <w:rFonts w:ascii="Trebuchet MS" w:eastAsiaTheme="minorHAnsi" w:hAnsi="Trebuchet MS" w:cstheme="minorBidi"/>
                <w:sz w:val="22"/>
                <w:szCs w:val="22"/>
              </w:rPr>
            </w:pPr>
            <w:r w:rsidRPr="00633E40">
              <w:rPr>
                <w:rFonts w:ascii="Trebuchet MS" w:eastAsiaTheme="minorHAnsi" w:hAnsi="Trebuchet MS" w:cstheme="minorBidi"/>
                <w:sz w:val="22"/>
                <w:szCs w:val="22"/>
              </w:rPr>
              <w:t>Per diem</w:t>
            </w:r>
            <w:r w:rsidR="00993488" w:rsidRPr="00633E40">
              <w:rPr>
                <w:rFonts w:ascii="Trebuchet MS" w:eastAsiaTheme="minorHAnsi" w:hAnsi="Trebuchet MS" w:cstheme="minorBidi"/>
                <w:sz w:val="22"/>
                <w:szCs w:val="22"/>
              </w:rPr>
              <w:t xml:space="preserve"> </w:t>
            </w:r>
            <w:r w:rsidR="005B6B16" w:rsidRPr="00633E40">
              <w:rPr>
                <w:rFonts w:ascii="Trebuchet MS" w:eastAsiaTheme="minorHAnsi" w:hAnsi="Trebuchet MS" w:cstheme="minorBidi"/>
                <w:sz w:val="22"/>
                <w:szCs w:val="22"/>
              </w:rPr>
              <w:t>(</w:t>
            </w:r>
            <w:r w:rsidR="004A3D2A" w:rsidRPr="00633E40">
              <w:rPr>
                <w:rFonts w:ascii="Trebuchet MS" w:eastAsiaTheme="minorHAnsi" w:hAnsi="Trebuchet MS" w:cstheme="minorBidi"/>
                <w:sz w:val="22"/>
                <w:szCs w:val="22"/>
              </w:rPr>
              <w:t xml:space="preserve">to be </w:t>
            </w:r>
            <w:r w:rsidR="005B6B16" w:rsidRPr="00633E40">
              <w:rPr>
                <w:rFonts w:ascii="Trebuchet MS" w:eastAsiaTheme="minorHAnsi" w:hAnsi="Trebuchet MS" w:cstheme="minorBidi"/>
                <w:sz w:val="22"/>
                <w:szCs w:val="22"/>
              </w:rPr>
              <w:t>in line with Secretariat’s policies on travel and per diem rates)</w:t>
            </w:r>
          </w:p>
        </w:tc>
        <w:tc>
          <w:tcPr>
            <w:tcW w:w="2410" w:type="dxa"/>
          </w:tcPr>
          <w:p w14:paraId="11437E40" w14:textId="77777777" w:rsidR="00C354AA" w:rsidRPr="00633E40"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654F1F09" w14:textId="77777777" w:rsidR="00C354AA" w:rsidRPr="00633E40"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2766888B" w14:textId="77777777" w:rsidR="00C354AA" w:rsidRPr="00633E40"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633E40" w14:paraId="374AD6D9" w14:textId="77777777" w:rsidTr="00044515">
        <w:tc>
          <w:tcPr>
            <w:tcW w:w="3260" w:type="dxa"/>
          </w:tcPr>
          <w:p w14:paraId="0D07B5F7" w14:textId="4068E34F" w:rsidR="00C354AA" w:rsidRPr="00633E40" w:rsidRDefault="005B6B16" w:rsidP="00044515">
            <w:pPr>
              <w:overflowPunct/>
              <w:autoSpaceDE/>
              <w:autoSpaceDN/>
              <w:adjustRightInd/>
              <w:textAlignment w:val="auto"/>
              <w:rPr>
                <w:rFonts w:ascii="Trebuchet MS" w:eastAsiaTheme="minorHAnsi" w:hAnsi="Trebuchet MS" w:cstheme="minorBidi"/>
                <w:sz w:val="22"/>
                <w:szCs w:val="22"/>
              </w:rPr>
            </w:pPr>
            <w:r w:rsidRPr="00633E40">
              <w:rPr>
                <w:rFonts w:ascii="Trebuchet MS" w:eastAsiaTheme="minorHAnsi" w:hAnsi="Trebuchet MS" w:cstheme="minorBidi"/>
                <w:sz w:val="22"/>
                <w:szCs w:val="22"/>
              </w:rPr>
              <w:t>T</w:t>
            </w:r>
            <w:r w:rsidR="008622A2" w:rsidRPr="00633E40">
              <w:rPr>
                <w:rFonts w:ascii="Trebuchet MS" w:eastAsiaTheme="minorHAnsi" w:hAnsi="Trebuchet MS" w:cstheme="minorBidi"/>
                <w:sz w:val="22"/>
                <w:szCs w:val="22"/>
              </w:rPr>
              <w:t>ravel</w:t>
            </w:r>
            <w:r w:rsidRPr="00633E40">
              <w:rPr>
                <w:rFonts w:ascii="Trebuchet MS" w:eastAsiaTheme="minorHAnsi" w:hAnsi="Trebuchet MS" w:cstheme="minorBidi"/>
                <w:sz w:val="22"/>
                <w:szCs w:val="22"/>
              </w:rPr>
              <w:t xml:space="preserve"> (</w:t>
            </w:r>
            <w:r w:rsidR="004A3D2A" w:rsidRPr="00633E40">
              <w:rPr>
                <w:rFonts w:ascii="Trebuchet MS" w:eastAsiaTheme="minorHAnsi" w:hAnsi="Trebuchet MS" w:cstheme="minorBidi"/>
                <w:sz w:val="22"/>
                <w:szCs w:val="22"/>
              </w:rPr>
              <w:t xml:space="preserve">to be </w:t>
            </w:r>
            <w:r w:rsidRPr="00633E40">
              <w:rPr>
                <w:rFonts w:ascii="Trebuchet MS" w:eastAsiaTheme="minorHAnsi" w:hAnsi="Trebuchet MS" w:cstheme="minorBidi"/>
                <w:sz w:val="22"/>
                <w:szCs w:val="22"/>
              </w:rPr>
              <w:t>in line with Secretariat’s travel policies)</w:t>
            </w:r>
          </w:p>
        </w:tc>
        <w:tc>
          <w:tcPr>
            <w:tcW w:w="2410" w:type="dxa"/>
          </w:tcPr>
          <w:p w14:paraId="7BDC7C06" w14:textId="77777777" w:rsidR="00C354AA" w:rsidRPr="00633E40"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548EF454" w14:textId="77777777" w:rsidR="00C354AA" w:rsidRPr="00633E40"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0B4027FD" w14:textId="77777777" w:rsidR="00C354AA" w:rsidRPr="00633E40"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633E40" w14:paraId="64229D99" w14:textId="77777777" w:rsidTr="00044515">
        <w:tc>
          <w:tcPr>
            <w:tcW w:w="3260" w:type="dxa"/>
          </w:tcPr>
          <w:p w14:paraId="4D2116AD" w14:textId="4ADCB453" w:rsidR="00C354AA" w:rsidRPr="00633E40" w:rsidRDefault="00F6004F" w:rsidP="00044515">
            <w:pPr>
              <w:overflowPunct/>
              <w:autoSpaceDE/>
              <w:autoSpaceDN/>
              <w:adjustRightInd/>
              <w:textAlignment w:val="auto"/>
              <w:rPr>
                <w:rFonts w:ascii="Trebuchet MS" w:eastAsiaTheme="minorHAnsi" w:hAnsi="Trebuchet MS" w:cstheme="minorBidi"/>
                <w:sz w:val="22"/>
                <w:szCs w:val="22"/>
              </w:rPr>
            </w:pPr>
            <w:r w:rsidRPr="00633E40">
              <w:rPr>
                <w:rFonts w:ascii="Trebuchet MS" w:eastAsiaTheme="minorHAnsi" w:hAnsi="Trebuchet MS" w:cstheme="minorBidi"/>
                <w:sz w:val="22"/>
                <w:szCs w:val="22"/>
              </w:rPr>
              <w:t>Other (please list)</w:t>
            </w:r>
          </w:p>
        </w:tc>
        <w:tc>
          <w:tcPr>
            <w:tcW w:w="2410" w:type="dxa"/>
          </w:tcPr>
          <w:p w14:paraId="096FCE82" w14:textId="77777777" w:rsidR="00C354AA" w:rsidRPr="00633E40"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2151F4AB" w14:textId="77777777" w:rsidR="00C354AA" w:rsidRPr="00633E40"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60241ABD" w14:textId="77777777" w:rsidR="00C354AA" w:rsidRPr="00633E40"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633E40" w14:paraId="54038EA0" w14:textId="77777777" w:rsidTr="00044515">
        <w:tc>
          <w:tcPr>
            <w:tcW w:w="3260" w:type="dxa"/>
          </w:tcPr>
          <w:p w14:paraId="1F04E7BA" w14:textId="1F011131" w:rsidR="00C354AA" w:rsidRPr="00633E40" w:rsidRDefault="00C354AA" w:rsidP="00044515">
            <w:pPr>
              <w:overflowPunct/>
              <w:autoSpaceDE/>
              <w:autoSpaceDN/>
              <w:adjustRightInd/>
              <w:textAlignment w:val="auto"/>
              <w:rPr>
                <w:rFonts w:ascii="Trebuchet MS" w:eastAsiaTheme="minorHAnsi" w:hAnsi="Trebuchet MS" w:cstheme="minorBidi"/>
                <w:b/>
                <w:bCs/>
                <w:sz w:val="22"/>
                <w:szCs w:val="22"/>
              </w:rPr>
            </w:pPr>
            <w:r w:rsidRPr="00633E40">
              <w:rPr>
                <w:rFonts w:ascii="Trebuchet MS" w:hAnsi="Trebuchet MS"/>
                <w:b/>
                <w:bCs/>
                <w:sz w:val="22"/>
                <w:szCs w:val="22"/>
              </w:rPr>
              <w:t xml:space="preserve">Total </w:t>
            </w:r>
            <w:r w:rsidR="00A212B2" w:rsidRPr="00633E40">
              <w:rPr>
                <w:rFonts w:ascii="Trebuchet MS" w:hAnsi="Trebuchet MS"/>
                <w:b/>
                <w:bCs/>
                <w:sz w:val="22"/>
                <w:szCs w:val="22"/>
              </w:rPr>
              <w:t>in GBP</w:t>
            </w:r>
          </w:p>
        </w:tc>
        <w:tc>
          <w:tcPr>
            <w:tcW w:w="2410" w:type="dxa"/>
          </w:tcPr>
          <w:p w14:paraId="1A3A88B0" w14:textId="77777777" w:rsidR="00C354AA" w:rsidRPr="00633E40"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529A91AB" w14:textId="77777777" w:rsidR="00C354AA" w:rsidRPr="00633E40"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0ED31CC6" w14:textId="77777777" w:rsidR="00C354AA" w:rsidRPr="00633E40" w:rsidRDefault="00C354AA" w:rsidP="00044515">
            <w:pPr>
              <w:overflowPunct/>
              <w:autoSpaceDE/>
              <w:autoSpaceDN/>
              <w:adjustRightInd/>
              <w:textAlignment w:val="auto"/>
              <w:rPr>
                <w:rFonts w:ascii="Trebuchet MS" w:eastAsiaTheme="minorHAnsi" w:hAnsi="Trebuchet MS" w:cstheme="minorBidi"/>
                <w:sz w:val="22"/>
                <w:szCs w:val="22"/>
              </w:rPr>
            </w:pPr>
          </w:p>
        </w:tc>
      </w:tr>
    </w:tbl>
    <w:p w14:paraId="713D06B0" w14:textId="77777777" w:rsidR="00C354AA" w:rsidRPr="00633E40" w:rsidRDefault="00C354AA" w:rsidP="00C354AA">
      <w:pPr>
        <w:overflowPunct/>
        <w:autoSpaceDE/>
        <w:autoSpaceDN/>
        <w:adjustRightInd/>
        <w:textAlignment w:val="auto"/>
        <w:rPr>
          <w:rFonts w:ascii="Trebuchet MS" w:eastAsiaTheme="minorHAnsi" w:hAnsi="Trebuchet MS" w:cstheme="minorBidi"/>
          <w:sz w:val="22"/>
          <w:szCs w:val="22"/>
        </w:rPr>
      </w:pPr>
    </w:p>
    <w:p w14:paraId="2A20FA59" w14:textId="52709845" w:rsidR="00592C2D" w:rsidRPr="00633E40" w:rsidRDefault="00F33D9B" w:rsidP="00592C2D">
      <w:pPr>
        <w:jc w:val="both"/>
        <w:rPr>
          <w:rFonts w:ascii="Trebuchet MS" w:hAnsi="Trebuchet MS"/>
          <w:b/>
          <w:bCs/>
          <w:noProof/>
          <w:color w:val="000000" w:themeColor="text1"/>
          <w:sz w:val="22"/>
          <w:szCs w:val="22"/>
        </w:rPr>
      </w:pPr>
      <w:r w:rsidRPr="00633E40">
        <w:rPr>
          <w:rFonts w:ascii="Trebuchet MS" w:hAnsi="Trebuchet MS"/>
          <w:b/>
          <w:bCs/>
          <w:noProof/>
          <w:color w:val="000000" w:themeColor="text1"/>
          <w:sz w:val="22"/>
          <w:szCs w:val="22"/>
        </w:rPr>
        <w:t>For Consultancy</w:t>
      </w:r>
      <w:r w:rsidR="00921D5A" w:rsidRPr="00633E40">
        <w:rPr>
          <w:rFonts w:ascii="Trebuchet MS" w:hAnsi="Trebuchet MS"/>
          <w:b/>
          <w:bCs/>
          <w:noProof/>
          <w:color w:val="000000" w:themeColor="text1"/>
          <w:sz w:val="22"/>
          <w:szCs w:val="22"/>
        </w:rPr>
        <w:t xml:space="preserve">: </w:t>
      </w:r>
      <w:r w:rsidR="002A7021" w:rsidRPr="00633E40">
        <w:rPr>
          <w:rFonts w:ascii="Trebuchet MS" w:hAnsi="Trebuchet MS"/>
          <w:b/>
          <w:bCs/>
          <w:noProof/>
          <w:color w:val="000000" w:themeColor="text1"/>
          <w:sz w:val="22"/>
          <w:szCs w:val="22"/>
        </w:rPr>
        <w:t>The following scoring mechanism may be used to score the Pricing Section in the Evaluation Matrix to reflect the Fee band (Annex 1) in addition to the Fixed cost score of the project</w:t>
      </w:r>
    </w:p>
    <w:p w14:paraId="6D01D35F" w14:textId="77777777" w:rsidR="00DE0BAB" w:rsidRPr="00633E40" w:rsidRDefault="00DE0BAB" w:rsidP="00592C2D">
      <w:pPr>
        <w:jc w:val="both"/>
        <w:rPr>
          <w:rFonts w:ascii="Trebuchet MS" w:hAnsi="Trebuchet MS"/>
          <w:noProof/>
          <w:color w:val="000000" w:themeColor="text1"/>
          <w:sz w:val="22"/>
          <w:szCs w:val="22"/>
        </w:rPr>
      </w:pPr>
    </w:p>
    <w:tbl>
      <w:tblPr>
        <w:tblStyle w:val="TableGrid"/>
        <w:tblW w:w="0" w:type="auto"/>
        <w:tblLook w:val="04A0" w:firstRow="1" w:lastRow="0" w:firstColumn="1" w:lastColumn="0" w:noHBand="0" w:noVBand="1"/>
      </w:tblPr>
      <w:tblGrid>
        <w:gridCol w:w="562"/>
        <w:gridCol w:w="8729"/>
      </w:tblGrid>
      <w:tr w:rsidR="00592C2D" w:rsidRPr="00633E40" w14:paraId="702A6A36" w14:textId="77777777" w:rsidTr="00592C2D">
        <w:trPr>
          <w:trHeight w:val="310"/>
        </w:trPr>
        <w:tc>
          <w:tcPr>
            <w:tcW w:w="562" w:type="dxa"/>
            <w:noWrap/>
            <w:hideMark/>
          </w:tcPr>
          <w:p w14:paraId="316935A0" w14:textId="77777777" w:rsidR="00592C2D" w:rsidRPr="00633E40" w:rsidRDefault="00592C2D" w:rsidP="00592C2D">
            <w:pPr>
              <w:jc w:val="both"/>
              <w:rPr>
                <w:rFonts w:ascii="Trebuchet MS" w:hAnsi="Trebuchet MS"/>
                <w:b/>
                <w:bCs/>
                <w:noProof/>
                <w:color w:val="000000" w:themeColor="text1"/>
                <w:sz w:val="22"/>
                <w:szCs w:val="22"/>
              </w:rPr>
            </w:pPr>
            <w:r w:rsidRPr="00633E40">
              <w:rPr>
                <w:rFonts w:ascii="Trebuchet MS" w:hAnsi="Trebuchet MS"/>
                <w:b/>
                <w:bCs/>
                <w:noProof/>
                <w:color w:val="000000" w:themeColor="text1"/>
                <w:sz w:val="22"/>
                <w:szCs w:val="22"/>
              </w:rPr>
              <w:t> </w:t>
            </w:r>
          </w:p>
        </w:tc>
        <w:tc>
          <w:tcPr>
            <w:tcW w:w="8729" w:type="dxa"/>
            <w:noWrap/>
            <w:hideMark/>
          </w:tcPr>
          <w:p w14:paraId="2C3B0B3A" w14:textId="1BC44197" w:rsidR="00592C2D" w:rsidRPr="00633E40" w:rsidRDefault="00592C2D" w:rsidP="00592C2D">
            <w:pPr>
              <w:jc w:val="both"/>
              <w:rPr>
                <w:rFonts w:ascii="Trebuchet MS" w:hAnsi="Trebuchet MS"/>
                <w:b/>
                <w:bCs/>
                <w:noProof/>
                <w:color w:val="000000" w:themeColor="text1"/>
                <w:sz w:val="22"/>
                <w:szCs w:val="22"/>
              </w:rPr>
            </w:pPr>
            <w:r w:rsidRPr="00633E40">
              <w:rPr>
                <w:rFonts w:ascii="Trebuchet MS" w:hAnsi="Trebuchet MS"/>
                <w:b/>
                <w:bCs/>
                <w:noProof/>
                <w:color w:val="000000" w:themeColor="text1"/>
                <w:sz w:val="22"/>
                <w:szCs w:val="22"/>
              </w:rPr>
              <w:t xml:space="preserve">Using 1-3 Scoring system for Fee Band Requirement  </w:t>
            </w:r>
          </w:p>
        </w:tc>
      </w:tr>
      <w:tr w:rsidR="00592C2D" w:rsidRPr="00633E40" w14:paraId="66B54F40" w14:textId="77777777" w:rsidTr="00592C2D">
        <w:trPr>
          <w:trHeight w:val="310"/>
        </w:trPr>
        <w:tc>
          <w:tcPr>
            <w:tcW w:w="562" w:type="dxa"/>
            <w:noWrap/>
            <w:hideMark/>
          </w:tcPr>
          <w:p w14:paraId="26399806" w14:textId="77777777" w:rsidR="00592C2D" w:rsidRPr="00633E40" w:rsidRDefault="00592C2D" w:rsidP="00592C2D">
            <w:pPr>
              <w:jc w:val="both"/>
              <w:rPr>
                <w:rFonts w:ascii="Trebuchet MS" w:hAnsi="Trebuchet MS"/>
                <w:b/>
                <w:bCs/>
                <w:noProof/>
                <w:color w:val="000000" w:themeColor="text1"/>
                <w:sz w:val="22"/>
                <w:szCs w:val="22"/>
              </w:rPr>
            </w:pPr>
            <w:r w:rsidRPr="00633E40">
              <w:rPr>
                <w:rFonts w:ascii="Trebuchet MS" w:hAnsi="Trebuchet MS"/>
                <w:b/>
                <w:bCs/>
                <w:noProof/>
                <w:color w:val="000000" w:themeColor="text1"/>
                <w:sz w:val="22"/>
                <w:szCs w:val="22"/>
              </w:rPr>
              <w:t>1</w:t>
            </w:r>
          </w:p>
        </w:tc>
        <w:tc>
          <w:tcPr>
            <w:tcW w:w="8729" w:type="dxa"/>
            <w:noWrap/>
            <w:hideMark/>
          </w:tcPr>
          <w:p w14:paraId="0A89E225" w14:textId="77777777" w:rsidR="00592C2D" w:rsidRPr="00633E40" w:rsidRDefault="00592C2D" w:rsidP="00592C2D">
            <w:pPr>
              <w:jc w:val="both"/>
              <w:rPr>
                <w:rFonts w:ascii="Trebuchet MS" w:hAnsi="Trebuchet MS"/>
                <w:b/>
                <w:bCs/>
                <w:noProof/>
                <w:color w:val="000000" w:themeColor="text1"/>
                <w:sz w:val="22"/>
                <w:szCs w:val="22"/>
              </w:rPr>
            </w:pPr>
            <w:r w:rsidRPr="00633E40">
              <w:rPr>
                <w:rFonts w:ascii="Trebuchet MS" w:hAnsi="Trebuchet MS"/>
                <w:b/>
                <w:bCs/>
                <w:noProof/>
                <w:color w:val="000000" w:themeColor="text1"/>
                <w:sz w:val="22"/>
                <w:szCs w:val="22"/>
              </w:rPr>
              <w:t xml:space="preserve">Does not meet the fee band requirement </w:t>
            </w:r>
          </w:p>
        </w:tc>
      </w:tr>
      <w:tr w:rsidR="00592C2D" w:rsidRPr="00633E40" w14:paraId="296C2609" w14:textId="77777777" w:rsidTr="00592C2D">
        <w:trPr>
          <w:trHeight w:val="310"/>
        </w:trPr>
        <w:tc>
          <w:tcPr>
            <w:tcW w:w="562" w:type="dxa"/>
            <w:noWrap/>
            <w:hideMark/>
          </w:tcPr>
          <w:p w14:paraId="54AE31BA" w14:textId="77777777" w:rsidR="00592C2D" w:rsidRPr="00633E40" w:rsidRDefault="00592C2D" w:rsidP="00592C2D">
            <w:pPr>
              <w:jc w:val="both"/>
              <w:rPr>
                <w:rFonts w:ascii="Trebuchet MS" w:hAnsi="Trebuchet MS"/>
                <w:b/>
                <w:bCs/>
                <w:noProof/>
                <w:color w:val="000000" w:themeColor="text1"/>
                <w:sz w:val="22"/>
                <w:szCs w:val="22"/>
              </w:rPr>
            </w:pPr>
            <w:r w:rsidRPr="00633E40">
              <w:rPr>
                <w:rFonts w:ascii="Trebuchet MS" w:hAnsi="Trebuchet MS"/>
                <w:b/>
                <w:bCs/>
                <w:noProof/>
                <w:color w:val="000000" w:themeColor="text1"/>
                <w:sz w:val="22"/>
                <w:szCs w:val="22"/>
              </w:rPr>
              <w:t>2</w:t>
            </w:r>
          </w:p>
        </w:tc>
        <w:tc>
          <w:tcPr>
            <w:tcW w:w="8729" w:type="dxa"/>
            <w:noWrap/>
            <w:hideMark/>
          </w:tcPr>
          <w:p w14:paraId="39B6807E" w14:textId="77777777" w:rsidR="00592C2D" w:rsidRPr="00633E40" w:rsidRDefault="00592C2D" w:rsidP="00592C2D">
            <w:pPr>
              <w:jc w:val="both"/>
              <w:rPr>
                <w:rFonts w:ascii="Trebuchet MS" w:hAnsi="Trebuchet MS"/>
                <w:b/>
                <w:bCs/>
                <w:noProof/>
                <w:color w:val="000000" w:themeColor="text1"/>
                <w:sz w:val="22"/>
                <w:szCs w:val="22"/>
              </w:rPr>
            </w:pPr>
            <w:r w:rsidRPr="00633E40">
              <w:rPr>
                <w:rFonts w:ascii="Trebuchet MS" w:hAnsi="Trebuchet MS"/>
                <w:b/>
                <w:bCs/>
                <w:noProof/>
                <w:color w:val="000000" w:themeColor="text1"/>
                <w:sz w:val="22"/>
                <w:szCs w:val="22"/>
              </w:rPr>
              <w:t>Partially meets the fee band requirement</w:t>
            </w:r>
          </w:p>
        </w:tc>
      </w:tr>
      <w:tr w:rsidR="00592C2D" w:rsidRPr="00592C2D" w14:paraId="7C69D344" w14:textId="77777777" w:rsidTr="00592C2D">
        <w:trPr>
          <w:trHeight w:val="310"/>
        </w:trPr>
        <w:tc>
          <w:tcPr>
            <w:tcW w:w="562" w:type="dxa"/>
            <w:noWrap/>
            <w:hideMark/>
          </w:tcPr>
          <w:p w14:paraId="34FBECF4" w14:textId="77777777" w:rsidR="00592C2D" w:rsidRPr="00633E40" w:rsidRDefault="00592C2D" w:rsidP="00592C2D">
            <w:pPr>
              <w:jc w:val="both"/>
              <w:rPr>
                <w:rFonts w:ascii="Trebuchet MS" w:hAnsi="Trebuchet MS"/>
                <w:b/>
                <w:bCs/>
                <w:noProof/>
                <w:color w:val="000000" w:themeColor="text1"/>
                <w:sz w:val="22"/>
                <w:szCs w:val="22"/>
              </w:rPr>
            </w:pPr>
            <w:r w:rsidRPr="00633E40">
              <w:rPr>
                <w:rFonts w:ascii="Trebuchet MS" w:hAnsi="Trebuchet MS"/>
                <w:b/>
                <w:bCs/>
                <w:noProof/>
                <w:color w:val="000000" w:themeColor="text1"/>
                <w:sz w:val="22"/>
                <w:szCs w:val="22"/>
              </w:rPr>
              <w:t>3</w:t>
            </w:r>
          </w:p>
        </w:tc>
        <w:tc>
          <w:tcPr>
            <w:tcW w:w="8729" w:type="dxa"/>
            <w:noWrap/>
            <w:hideMark/>
          </w:tcPr>
          <w:p w14:paraId="3FBE23A2" w14:textId="77777777" w:rsidR="00592C2D" w:rsidRPr="00633E40" w:rsidRDefault="00592C2D" w:rsidP="00592C2D">
            <w:pPr>
              <w:jc w:val="both"/>
              <w:rPr>
                <w:rFonts w:ascii="Trebuchet MS" w:hAnsi="Trebuchet MS"/>
                <w:b/>
                <w:bCs/>
                <w:noProof/>
                <w:color w:val="000000" w:themeColor="text1"/>
                <w:sz w:val="22"/>
                <w:szCs w:val="22"/>
              </w:rPr>
            </w:pPr>
            <w:r w:rsidRPr="00633E40">
              <w:rPr>
                <w:rFonts w:ascii="Trebuchet MS" w:hAnsi="Trebuchet MS"/>
                <w:b/>
                <w:bCs/>
                <w:noProof/>
                <w:color w:val="000000" w:themeColor="text1"/>
                <w:sz w:val="22"/>
                <w:szCs w:val="22"/>
              </w:rPr>
              <w:t>Fully meets the the fee band requirement</w:t>
            </w:r>
          </w:p>
        </w:tc>
      </w:tr>
    </w:tbl>
    <w:p w14:paraId="44E3150F" w14:textId="77777777" w:rsidR="00592C2D" w:rsidRDefault="00592C2D" w:rsidP="00592C2D">
      <w:pPr>
        <w:jc w:val="both"/>
        <w:rPr>
          <w:rFonts w:ascii="Trebuchet MS" w:hAnsi="Trebuchet MS"/>
          <w:noProof/>
          <w:color w:val="000000" w:themeColor="text1"/>
          <w:sz w:val="22"/>
          <w:szCs w:val="22"/>
        </w:rPr>
      </w:pPr>
    </w:p>
    <w:p w14:paraId="0B36021A" w14:textId="77777777" w:rsidR="00592C2D" w:rsidRPr="0056456E" w:rsidRDefault="00592C2D" w:rsidP="00592C2D">
      <w:pPr>
        <w:jc w:val="both"/>
        <w:rPr>
          <w:rFonts w:ascii="Trebuchet MS" w:hAnsi="Trebuchet MS"/>
          <w:noProof/>
          <w:color w:val="000000" w:themeColor="text1"/>
          <w:sz w:val="22"/>
          <w:szCs w:val="22"/>
        </w:rPr>
      </w:pPr>
    </w:p>
    <w:p w14:paraId="36EDB287" w14:textId="1ED208FA" w:rsidR="00592C2D" w:rsidRDefault="00592C2D" w:rsidP="00AA6D6B">
      <w:pPr>
        <w:rPr>
          <w:rFonts w:ascii="Trebuchet MS" w:hAnsi="Trebuchet MS"/>
          <w:sz w:val="22"/>
          <w:szCs w:val="22"/>
        </w:rPr>
      </w:pPr>
    </w:p>
    <w:p w14:paraId="47E87049" w14:textId="77777777" w:rsidR="00592C2D" w:rsidRDefault="00592C2D" w:rsidP="00AA6D6B">
      <w:pPr>
        <w:rPr>
          <w:rFonts w:ascii="Trebuchet MS" w:hAnsi="Trebuchet MS"/>
          <w:sz w:val="22"/>
          <w:szCs w:val="22"/>
        </w:rPr>
      </w:pPr>
    </w:p>
    <w:p w14:paraId="1AF94C73" w14:textId="77777777" w:rsidR="00592C2D" w:rsidRDefault="00592C2D" w:rsidP="00AA6D6B">
      <w:pPr>
        <w:rPr>
          <w:rFonts w:ascii="Trebuchet MS" w:hAnsi="Trebuchet MS"/>
          <w:sz w:val="22"/>
          <w:szCs w:val="22"/>
        </w:rPr>
      </w:pPr>
    </w:p>
    <w:p w14:paraId="5DC0E004" w14:textId="16F74F86" w:rsidR="00E3605C" w:rsidRPr="00633E40" w:rsidRDefault="00C354AA" w:rsidP="00AA6D6B">
      <w:pPr>
        <w:rPr>
          <w:rStyle w:val="Heading1Char"/>
          <w:b w:val="0"/>
          <w:bCs w:val="0"/>
          <w:color w:val="auto"/>
          <w:kern w:val="0"/>
          <w:sz w:val="22"/>
          <w:szCs w:val="22"/>
        </w:rPr>
      </w:pPr>
      <w:r w:rsidRPr="00633E40">
        <w:rPr>
          <w:rFonts w:ascii="Trebuchet MS" w:hAnsi="Trebuchet MS"/>
          <w:sz w:val="22"/>
          <w:szCs w:val="22"/>
        </w:rPr>
        <w:t xml:space="preserve">Payments will be made upon successful completion of the milestones described in the </w:t>
      </w:r>
      <w:r w:rsidR="007529E9" w:rsidRPr="00633E40">
        <w:rPr>
          <w:rFonts w:ascii="Trebuchet MS" w:hAnsi="Trebuchet MS"/>
          <w:sz w:val="22"/>
          <w:szCs w:val="22"/>
        </w:rPr>
        <w:t>terms of reference</w:t>
      </w:r>
      <w:r w:rsidRPr="00633E40">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633E40">
        <w:rPr>
          <w:rFonts w:ascii="Trebuchet MS" w:hAnsi="Trebuchet MS"/>
          <w:sz w:val="22"/>
          <w:szCs w:val="22"/>
        </w:rPr>
        <w:t xml:space="preserve">- </w:t>
      </w:r>
      <w:r w:rsidR="004A3D2A" w:rsidRPr="00633E40">
        <w:rPr>
          <w:rFonts w:ascii="Trebuchet MS" w:hAnsi="Trebuchet MS"/>
          <w:sz w:val="22"/>
          <w:szCs w:val="22"/>
        </w:rPr>
        <w:t xml:space="preserve">for UK VAT registered </w:t>
      </w:r>
      <w:r w:rsidR="00B04823" w:rsidRPr="00633E40">
        <w:rPr>
          <w:rFonts w:ascii="Trebuchet MS" w:hAnsi="Trebuchet MS"/>
          <w:sz w:val="22"/>
          <w:szCs w:val="22"/>
        </w:rPr>
        <w:t>consultant</w:t>
      </w:r>
      <w:r w:rsidR="004A3D2A" w:rsidRPr="00633E40">
        <w:rPr>
          <w:rFonts w:ascii="Trebuchet MS" w:hAnsi="Trebuchet MS"/>
          <w:sz w:val="22"/>
          <w:szCs w:val="22"/>
        </w:rPr>
        <w:t xml:space="preserve"> only </w:t>
      </w:r>
      <w:r w:rsidR="007E1CA3" w:rsidRPr="00633E40">
        <w:rPr>
          <w:rFonts w:ascii="Trebuchet MS" w:hAnsi="Trebuchet MS"/>
          <w:sz w:val="22"/>
          <w:szCs w:val="22"/>
        </w:rPr>
        <w:t xml:space="preserve">– this must be </w:t>
      </w:r>
      <w:r w:rsidR="00B07387" w:rsidRPr="00633E40">
        <w:rPr>
          <w:rFonts w:ascii="Trebuchet MS" w:hAnsi="Trebuchet MS"/>
          <w:sz w:val="22"/>
          <w:szCs w:val="22"/>
        </w:rPr>
        <w:t>itemised</w:t>
      </w:r>
      <w:r w:rsidR="007E1CA3" w:rsidRPr="00633E40">
        <w:rPr>
          <w:rFonts w:ascii="Trebuchet MS" w:hAnsi="Trebuchet MS"/>
          <w:sz w:val="22"/>
          <w:szCs w:val="22"/>
        </w:rPr>
        <w:t xml:space="preserve"> in the total quote received</w:t>
      </w:r>
      <w:r w:rsidR="00B07387" w:rsidRPr="00633E40">
        <w:rPr>
          <w:rFonts w:ascii="Trebuchet MS" w:hAnsi="Trebuchet MS"/>
          <w:sz w:val="22"/>
          <w:szCs w:val="22"/>
        </w:rPr>
        <w:t>/agreed</w:t>
      </w:r>
      <w:r w:rsidR="007E1CA3" w:rsidRPr="00633E40">
        <w:rPr>
          <w:rFonts w:ascii="Trebuchet MS" w:hAnsi="Trebuchet MS"/>
          <w:sz w:val="22"/>
          <w:szCs w:val="22"/>
        </w:rPr>
        <w:t xml:space="preserve"> by the Secretariat and </w:t>
      </w:r>
      <w:r w:rsidRPr="00633E40">
        <w:rPr>
          <w:rFonts w:ascii="Trebuchet MS" w:hAnsi="Trebuchet MS"/>
          <w:sz w:val="22"/>
          <w:szCs w:val="22"/>
        </w:rPr>
        <w:t xml:space="preserve">the </w:t>
      </w:r>
      <w:r w:rsidR="00633E40" w:rsidRPr="00633E40">
        <w:rPr>
          <w:rFonts w:ascii="Trebuchet MS" w:hAnsi="Trebuchet MS"/>
          <w:sz w:val="22"/>
          <w:szCs w:val="22"/>
        </w:rPr>
        <w:t>consultant must</w:t>
      </w:r>
      <w:r w:rsidRPr="00633E40">
        <w:rPr>
          <w:rFonts w:ascii="Trebuchet MS" w:hAnsi="Trebuchet MS"/>
          <w:sz w:val="22"/>
          <w:szCs w:val="22"/>
        </w:rPr>
        <w:t xml:space="preserve"> submit a </w:t>
      </w:r>
      <w:r w:rsidR="00BC68F3" w:rsidRPr="00633E40">
        <w:rPr>
          <w:rFonts w:ascii="Trebuchet MS" w:hAnsi="Trebuchet MS"/>
          <w:sz w:val="22"/>
          <w:szCs w:val="22"/>
        </w:rPr>
        <w:t xml:space="preserve">UK </w:t>
      </w:r>
      <w:r w:rsidRPr="00633E40">
        <w:rPr>
          <w:rFonts w:ascii="Trebuchet MS" w:hAnsi="Trebuchet MS"/>
          <w:sz w:val="22"/>
          <w:szCs w:val="22"/>
        </w:rPr>
        <w:t>VAT registration certificate to the Secretariat</w:t>
      </w:r>
      <w:r w:rsidR="00B07387" w:rsidRPr="00633E40">
        <w:rPr>
          <w:rFonts w:ascii="Trebuchet MS" w:hAnsi="Trebuchet MS"/>
          <w:sz w:val="22"/>
          <w:szCs w:val="22"/>
        </w:rPr>
        <w:t xml:space="preserve"> when invoicing</w:t>
      </w:r>
      <w:r w:rsidRPr="00633E40">
        <w:rPr>
          <w:rFonts w:ascii="Trebuchet MS" w:hAnsi="Trebuchet MS"/>
          <w:sz w:val="22"/>
          <w:szCs w:val="22"/>
        </w:rPr>
        <w:t xml:space="preserve">. All invoices will be sent to contract manager </w:t>
      </w:r>
      <w:r w:rsidR="00B53960" w:rsidRPr="00633E40">
        <w:rPr>
          <w:rFonts w:ascii="Trebuchet MS" w:hAnsi="Trebuchet MS"/>
          <w:sz w:val="22"/>
          <w:szCs w:val="22"/>
        </w:rPr>
        <w:t>Mxolisi Sibanda</w:t>
      </w:r>
    </w:p>
    <w:p w14:paraId="12DF1343" w14:textId="77777777" w:rsidR="00E3605C" w:rsidRPr="00633E40" w:rsidRDefault="00E3605C" w:rsidP="00AA6D6B">
      <w:pPr>
        <w:rPr>
          <w:rStyle w:val="Heading1Char"/>
          <w:rFonts w:cs="Calibri"/>
          <w:color w:val="000000" w:themeColor="text1"/>
          <w:sz w:val="22"/>
          <w:szCs w:val="22"/>
        </w:rPr>
      </w:pPr>
    </w:p>
    <w:p w14:paraId="537E1DE8" w14:textId="77777777" w:rsidR="00CD46F6" w:rsidRPr="00633E40" w:rsidRDefault="00CD46F6" w:rsidP="00177379">
      <w:pPr>
        <w:overflowPunct/>
        <w:autoSpaceDE/>
        <w:autoSpaceDN/>
        <w:adjustRightInd/>
        <w:jc w:val="both"/>
        <w:textAlignment w:val="auto"/>
        <w:rPr>
          <w:rStyle w:val="Heading1Char"/>
          <w:sz w:val="22"/>
          <w:szCs w:val="22"/>
          <w:u w:val="single"/>
        </w:rPr>
      </w:pPr>
      <w:bookmarkStart w:id="159" w:name="_Toc472418384"/>
      <w:bookmarkStart w:id="160" w:name="_Toc472430992"/>
    </w:p>
    <w:p w14:paraId="284E3EA6" w14:textId="71E93379" w:rsidR="00A70845" w:rsidRPr="00633E40" w:rsidRDefault="00A70845">
      <w:pPr>
        <w:overflowPunct/>
        <w:autoSpaceDE/>
        <w:autoSpaceDN/>
        <w:adjustRightInd/>
        <w:textAlignment w:val="auto"/>
        <w:rPr>
          <w:rStyle w:val="Heading1Char"/>
          <w:sz w:val="22"/>
          <w:szCs w:val="22"/>
          <w:u w:val="single"/>
        </w:rPr>
      </w:pPr>
      <w:r w:rsidRPr="00633E40">
        <w:rPr>
          <w:rStyle w:val="Heading1Char"/>
          <w:sz w:val="22"/>
          <w:szCs w:val="22"/>
          <w:u w:val="single"/>
        </w:rPr>
        <w:br w:type="page"/>
      </w:r>
    </w:p>
    <w:p w14:paraId="1A689681" w14:textId="77777777" w:rsidR="00CD46F6" w:rsidRPr="00633E40" w:rsidRDefault="00CD46F6" w:rsidP="00177379">
      <w:pPr>
        <w:overflowPunct/>
        <w:autoSpaceDE/>
        <w:autoSpaceDN/>
        <w:adjustRightInd/>
        <w:jc w:val="both"/>
        <w:textAlignment w:val="auto"/>
        <w:rPr>
          <w:rStyle w:val="Heading1Char"/>
          <w:sz w:val="22"/>
          <w:szCs w:val="22"/>
          <w:u w:val="single"/>
        </w:rPr>
      </w:pPr>
    </w:p>
    <w:p w14:paraId="3F0E9FC4" w14:textId="77777777" w:rsidR="00685FF1" w:rsidRPr="00633E40" w:rsidRDefault="00685FF1" w:rsidP="00A70845">
      <w:pPr>
        <w:jc w:val="center"/>
        <w:rPr>
          <w:rFonts w:ascii="Trebuchet MS" w:hAnsi="Trebuchet MS"/>
          <w:b/>
        </w:rPr>
      </w:pPr>
    </w:p>
    <w:p w14:paraId="39629BEB" w14:textId="06106C12" w:rsidR="00A70845" w:rsidRPr="00633E40" w:rsidRDefault="001867E3" w:rsidP="00A70845">
      <w:pPr>
        <w:jc w:val="center"/>
        <w:rPr>
          <w:rFonts w:ascii="Trebuchet MS" w:hAnsi="Trebuchet MS"/>
          <w:b/>
        </w:rPr>
      </w:pPr>
      <w:r w:rsidRPr="00633E40">
        <w:rPr>
          <w:rFonts w:ascii="Trebuchet MS" w:hAnsi="Trebuchet MS"/>
          <w:b/>
        </w:rPr>
        <w:t xml:space="preserve">Annex 1 </w:t>
      </w:r>
      <w:r w:rsidR="00075BB1" w:rsidRPr="00633E40">
        <w:rPr>
          <w:rFonts w:ascii="Trebuchet MS" w:hAnsi="Trebuchet MS"/>
          <w:b/>
        </w:rPr>
        <w:t>–</w:t>
      </w:r>
      <w:r w:rsidRPr="00633E40">
        <w:rPr>
          <w:rFonts w:ascii="Trebuchet MS" w:hAnsi="Trebuchet MS"/>
          <w:b/>
        </w:rPr>
        <w:t xml:space="preserve"> Secretariat</w:t>
      </w:r>
      <w:r w:rsidR="00075BB1" w:rsidRPr="00633E40">
        <w:rPr>
          <w:rFonts w:ascii="Trebuchet MS" w:hAnsi="Trebuchet MS"/>
          <w:b/>
        </w:rPr>
        <w:t>’s</w:t>
      </w:r>
      <w:r w:rsidRPr="00633E40">
        <w:rPr>
          <w:rFonts w:ascii="Trebuchet MS" w:hAnsi="Trebuchet MS"/>
          <w:b/>
        </w:rPr>
        <w:t xml:space="preserve"> Technical Assistance</w:t>
      </w:r>
      <w:r w:rsidR="00A70845" w:rsidRPr="00633E40">
        <w:rPr>
          <w:rFonts w:ascii="Trebuchet MS" w:hAnsi="Trebuchet MS"/>
          <w:b/>
        </w:rPr>
        <w:t xml:space="preserve"> Consultants: Corporate Fee Band Table</w:t>
      </w:r>
    </w:p>
    <w:p w14:paraId="17046409" w14:textId="77777777" w:rsidR="00A70845" w:rsidRPr="00633E40" w:rsidRDefault="00A70845" w:rsidP="00A70845">
      <w:pPr>
        <w:ind w:left="720"/>
        <w:jc w:val="both"/>
        <w:rPr>
          <w:rFonts w:ascii="Trebuchet MS" w:hAnsi="Trebuchet MS"/>
        </w:rPr>
      </w:pPr>
    </w:p>
    <w:p w14:paraId="1E7E62B2" w14:textId="77777777" w:rsidR="00A70845" w:rsidRPr="00633E40" w:rsidRDefault="00A70845" w:rsidP="00A70845">
      <w:pPr>
        <w:jc w:val="both"/>
        <w:rPr>
          <w:rFonts w:ascii="Trebuchet MS" w:eastAsia="Calibri" w:hAnsi="Trebuchet MS"/>
        </w:rPr>
      </w:pPr>
      <w:r w:rsidRPr="00633E40">
        <w:rPr>
          <w:rFonts w:ascii="Trebuchet MS" w:eastAsia="Calibri" w:hAnsi="Trebuchet MS"/>
        </w:rPr>
        <w:t xml:space="preserve">The consultancy fee rate range associated with a particular level of assignment may be based on the following: </w:t>
      </w:r>
    </w:p>
    <w:p w14:paraId="719D0DB2" w14:textId="77777777" w:rsidR="00A70845" w:rsidRPr="00633E40" w:rsidRDefault="00A70845" w:rsidP="00A70845">
      <w:pPr>
        <w:jc w:val="both"/>
        <w:rPr>
          <w:rFonts w:ascii="Trebuchet MS" w:eastAsia="Calibri" w:hAnsi="Trebuchet MS"/>
        </w:rPr>
      </w:pPr>
    </w:p>
    <w:p w14:paraId="312346FF" w14:textId="77777777" w:rsidR="00A70845" w:rsidRPr="00633E40" w:rsidRDefault="00A70845" w:rsidP="00A70845">
      <w:pPr>
        <w:numPr>
          <w:ilvl w:val="0"/>
          <w:numId w:val="35"/>
        </w:numPr>
        <w:overflowPunct/>
        <w:autoSpaceDE/>
        <w:autoSpaceDN/>
        <w:adjustRightInd/>
        <w:jc w:val="both"/>
        <w:textAlignment w:val="auto"/>
        <w:rPr>
          <w:rFonts w:ascii="Trebuchet MS" w:eastAsia="Calibri" w:hAnsi="Trebuchet MS"/>
        </w:rPr>
      </w:pPr>
      <w:r w:rsidRPr="00633E40">
        <w:rPr>
          <w:rFonts w:ascii="Trebuchet MS" w:eastAsia="Calibri" w:hAnsi="Trebuchet MS"/>
        </w:rPr>
        <w:t>Knowledge, qualifications, experience, and skills required.</w:t>
      </w:r>
    </w:p>
    <w:p w14:paraId="31677CAE" w14:textId="77777777" w:rsidR="00A70845" w:rsidRPr="00633E40" w:rsidRDefault="00A70845" w:rsidP="00A70845">
      <w:pPr>
        <w:numPr>
          <w:ilvl w:val="0"/>
          <w:numId w:val="35"/>
        </w:numPr>
        <w:overflowPunct/>
        <w:autoSpaceDE/>
        <w:autoSpaceDN/>
        <w:adjustRightInd/>
        <w:jc w:val="both"/>
        <w:textAlignment w:val="auto"/>
        <w:rPr>
          <w:rFonts w:ascii="Trebuchet MS" w:eastAsia="Calibri" w:hAnsi="Trebuchet MS"/>
        </w:rPr>
      </w:pPr>
      <w:r w:rsidRPr="00633E40">
        <w:rPr>
          <w:rFonts w:ascii="Trebuchet MS" w:eastAsia="Calibri" w:hAnsi="Trebuchet MS"/>
        </w:rPr>
        <w:t>Level of work in terms of responsibilities and complexity of the assignment.</w:t>
      </w:r>
    </w:p>
    <w:p w14:paraId="6A26E318" w14:textId="77777777" w:rsidR="00A70845" w:rsidRPr="00633E40" w:rsidRDefault="00A70845" w:rsidP="00A70845">
      <w:pPr>
        <w:numPr>
          <w:ilvl w:val="0"/>
          <w:numId w:val="35"/>
        </w:numPr>
        <w:overflowPunct/>
        <w:autoSpaceDE/>
        <w:autoSpaceDN/>
        <w:adjustRightInd/>
        <w:jc w:val="both"/>
        <w:textAlignment w:val="auto"/>
        <w:rPr>
          <w:rFonts w:ascii="Trebuchet MS" w:eastAsia="Calibri" w:hAnsi="Trebuchet MS"/>
        </w:rPr>
      </w:pPr>
      <w:r w:rsidRPr="00633E40">
        <w:rPr>
          <w:rFonts w:ascii="Trebuchet MS" w:eastAsia="Calibri" w:hAnsi="Trebuchet MS"/>
        </w:rPr>
        <w:t>Degree of specialization required by the assignment.</w:t>
      </w:r>
    </w:p>
    <w:p w14:paraId="70E2FF49" w14:textId="77777777" w:rsidR="00A70845" w:rsidRPr="00633E40" w:rsidRDefault="00A70845" w:rsidP="00A70845">
      <w:pPr>
        <w:ind w:left="720"/>
        <w:jc w:val="both"/>
        <w:rPr>
          <w:rFonts w:ascii="Trebuchet MS" w:eastAsia="Calibri" w:hAnsi="Trebuchet MS"/>
        </w:rPr>
      </w:pPr>
    </w:p>
    <w:p w14:paraId="4F687F1E" w14:textId="77777777" w:rsidR="00A70845" w:rsidRPr="00633E40" w:rsidRDefault="00A70845" w:rsidP="00A70845">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A70845" w:rsidRPr="00633E40" w14:paraId="1502BD01" w14:textId="77777777" w:rsidTr="00C65A4C">
        <w:tc>
          <w:tcPr>
            <w:tcW w:w="1262" w:type="dxa"/>
          </w:tcPr>
          <w:p w14:paraId="76E17571" w14:textId="77777777" w:rsidR="00A70845" w:rsidRPr="00633E40" w:rsidRDefault="00A70845" w:rsidP="00C65A4C">
            <w:pPr>
              <w:rPr>
                <w:rFonts w:ascii="Trebuchet MS" w:hAnsi="Trebuchet MS"/>
              </w:rPr>
            </w:pPr>
            <w:r w:rsidRPr="00633E40">
              <w:rPr>
                <w:rFonts w:ascii="Trebuchet MS" w:hAnsi="Trebuchet MS"/>
              </w:rPr>
              <w:t>Band</w:t>
            </w:r>
          </w:p>
        </w:tc>
        <w:tc>
          <w:tcPr>
            <w:tcW w:w="1496" w:type="dxa"/>
          </w:tcPr>
          <w:p w14:paraId="42635E32" w14:textId="77777777" w:rsidR="00A70845" w:rsidRPr="00633E40" w:rsidRDefault="00A70845" w:rsidP="00C65A4C">
            <w:pPr>
              <w:rPr>
                <w:rFonts w:ascii="Trebuchet MS" w:hAnsi="Trebuchet MS"/>
              </w:rPr>
            </w:pPr>
            <w:r w:rsidRPr="00633E40">
              <w:rPr>
                <w:rFonts w:ascii="Trebuchet MS" w:hAnsi="Trebuchet MS"/>
              </w:rPr>
              <w:t>Per Day (GBP)</w:t>
            </w:r>
          </w:p>
        </w:tc>
        <w:tc>
          <w:tcPr>
            <w:tcW w:w="6593" w:type="dxa"/>
          </w:tcPr>
          <w:p w14:paraId="79217E99" w14:textId="77777777" w:rsidR="00A70845" w:rsidRPr="00633E40" w:rsidRDefault="00A70845" w:rsidP="00C65A4C">
            <w:pPr>
              <w:ind w:left="835"/>
              <w:rPr>
                <w:rFonts w:ascii="Trebuchet MS" w:hAnsi="Trebuchet MS"/>
              </w:rPr>
            </w:pPr>
            <w:r w:rsidRPr="00633E40">
              <w:rPr>
                <w:rFonts w:ascii="Trebuchet MS" w:hAnsi="Trebuchet MS"/>
              </w:rPr>
              <w:t>Comments and Guidelines</w:t>
            </w:r>
          </w:p>
        </w:tc>
      </w:tr>
      <w:tr w:rsidR="00A70845" w:rsidRPr="00633E40" w14:paraId="1597AE71" w14:textId="77777777" w:rsidTr="00C65A4C">
        <w:tc>
          <w:tcPr>
            <w:tcW w:w="1262" w:type="dxa"/>
          </w:tcPr>
          <w:p w14:paraId="251987F0" w14:textId="77777777" w:rsidR="00A70845" w:rsidRPr="00633E40" w:rsidRDefault="00A70845" w:rsidP="00C65A4C">
            <w:pPr>
              <w:ind w:left="835"/>
              <w:jc w:val="center"/>
              <w:rPr>
                <w:rFonts w:ascii="Trebuchet MS" w:hAnsi="Trebuchet MS"/>
              </w:rPr>
            </w:pPr>
            <w:r w:rsidRPr="00633E40">
              <w:rPr>
                <w:rFonts w:ascii="Trebuchet MS" w:hAnsi="Trebuchet MS"/>
              </w:rPr>
              <w:t>A*</w:t>
            </w:r>
          </w:p>
        </w:tc>
        <w:tc>
          <w:tcPr>
            <w:tcW w:w="1496" w:type="dxa"/>
          </w:tcPr>
          <w:p w14:paraId="5F80BAFB" w14:textId="77777777" w:rsidR="00A70845" w:rsidRPr="00633E40" w:rsidRDefault="00A70845" w:rsidP="00C65A4C">
            <w:pPr>
              <w:rPr>
                <w:rFonts w:ascii="Trebuchet MS" w:hAnsi="Trebuchet MS"/>
              </w:rPr>
            </w:pPr>
            <w:r w:rsidRPr="00633E40">
              <w:rPr>
                <w:rFonts w:ascii="Trebuchet MS" w:hAnsi="Trebuchet MS"/>
              </w:rPr>
              <w:t>700+</w:t>
            </w:r>
          </w:p>
        </w:tc>
        <w:tc>
          <w:tcPr>
            <w:tcW w:w="6593" w:type="dxa"/>
          </w:tcPr>
          <w:p w14:paraId="6892233F" w14:textId="77777777" w:rsidR="00A70845" w:rsidRPr="00633E40" w:rsidRDefault="00A70845" w:rsidP="00A70845">
            <w:pPr>
              <w:numPr>
                <w:ilvl w:val="0"/>
                <w:numId w:val="36"/>
              </w:numPr>
              <w:overflowPunct/>
              <w:autoSpaceDE/>
              <w:autoSpaceDN/>
              <w:adjustRightInd/>
              <w:jc w:val="both"/>
              <w:textAlignment w:val="auto"/>
              <w:rPr>
                <w:rFonts w:ascii="Trebuchet MS" w:hAnsi="Trebuchet MS"/>
              </w:rPr>
            </w:pPr>
            <w:r w:rsidRPr="00633E40">
              <w:rPr>
                <w:rFonts w:ascii="Trebuchet MS" w:hAnsi="Trebuchet MS"/>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633E40" w:rsidRDefault="00A70845" w:rsidP="00A70845">
            <w:pPr>
              <w:numPr>
                <w:ilvl w:val="0"/>
                <w:numId w:val="36"/>
              </w:numPr>
              <w:overflowPunct/>
              <w:autoSpaceDE/>
              <w:autoSpaceDN/>
              <w:adjustRightInd/>
              <w:jc w:val="both"/>
              <w:textAlignment w:val="auto"/>
              <w:rPr>
                <w:rFonts w:ascii="Trebuchet MS" w:hAnsi="Trebuchet MS"/>
              </w:rPr>
            </w:pPr>
            <w:r w:rsidRPr="00633E40">
              <w:rPr>
                <w:rFonts w:ascii="Trebuchet MS" w:hAnsi="Trebuchet MS"/>
              </w:rPr>
              <w:t xml:space="preserve">Contributions to the accomplishment of a crucial programme or service or functional area of a broad scope, involving high complexity and impact. </w:t>
            </w:r>
          </w:p>
          <w:p w14:paraId="5EE5D651" w14:textId="77777777" w:rsidR="00A70845" w:rsidRPr="00633E40" w:rsidRDefault="00A70845" w:rsidP="00A70845">
            <w:pPr>
              <w:numPr>
                <w:ilvl w:val="0"/>
                <w:numId w:val="36"/>
              </w:numPr>
              <w:overflowPunct/>
              <w:autoSpaceDE/>
              <w:autoSpaceDN/>
              <w:adjustRightInd/>
              <w:jc w:val="both"/>
              <w:textAlignment w:val="auto"/>
              <w:rPr>
                <w:rFonts w:ascii="Trebuchet MS" w:hAnsi="Trebuchet MS"/>
              </w:rPr>
            </w:pPr>
            <w:r w:rsidRPr="00633E40">
              <w:rPr>
                <w:rFonts w:ascii="Trebuchet MS" w:hAnsi="Trebuchet MS"/>
              </w:rPr>
              <w:t>Providing functional leadership and expert advice.</w:t>
            </w:r>
          </w:p>
          <w:p w14:paraId="325BBFB0" w14:textId="77777777" w:rsidR="00A70845" w:rsidRPr="00633E40" w:rsidRDefault="00A70845" w:rsidP="00A70845">
            <w:pPr>
              <w:numPr>
                <w:ilvl w:val="0"/>
                <w:numId w:val="36"/>
              </w:numPr>
              <w:overflowPunct/>
              <w:autoSpaceDE/>
              <w:autoSpaceDN/>
              <w:adjustRightInd/>
              <w:jc w:val="both"/>
              <w:textAlignment w:val="auto"/>
              <w:rPr>
                <w:rFonts w:ascii="Trebuchet MS" w:hAnsi="Trebuchet MS"/>
              </w:rPr>
            </w:pPr>
            <w:r w:rsidRPr="00633E40">
              <w:rPr>
                <w:rFonts w:ascii="Trebuchet MS" w:hAnsi="Trebuchet MS"/>
              </w:rPr>
              <w:t xml:space="preserve">Preparing intricate and complex technical papers to working groups. </w:t>
            </w:r>
          </w:p>
          <w:p w14:paraId="04D589C0" w14:textId="77777777" w:rsidR="00A70845" w:rsidRPr="00633E40" w:rsidRDefault="00A70845" w:rsidP="00A70845">
            <w:pPr>
              <w:numPr>
                <w:ilvl w:val="0"/>
                <w:numId w:val="36"/>
              </w:numPr>
              <w:overflowPunct/>
              <w:autoSpaceDE/>
              <w:autoSpaceDN/>
              <w:adjustRightInd/>
              <w:jc w:val="both"/>
              <w:textAlignment w:val="auto"/>
              <w:rPr>
                <w:rFonts w:ascii="Trebuchet MS" w:hAnsi="Trebuchet MS"/>
              </w:rPr>
            </w:pPr>
            <w:r w:rsidRPr="00633E40">
              <w:rPr>
                <w:rFonts w:ascii="Trebuchet MS" w:hAnsi="Trebuchet MS"/>
              </w:rPr>
              <w:t xml:space="preserve">Undertaking the drafting of reports or proposals for projects of a large scale or a broad scope. </w:t>
            </w:r>
          </w:p>
          <w:p w14:paraId="0F1230D1" w14:textId="77777777" w:rsidR="00A70845" w:rsidRPr="00633E40" w:rsidRDefault="00A70845" w:rsidP="00A70845">
            <w:pPr>
              <w:numPr>
                <w:ilvl w:val="0"/>
                <w:numId w:val="36"/>
              </w:numPr>
              <w:overflowPunct/>
              <w:autoSpaceDE/>
              <w:autoSpaceDN/>
              <w:adjustRightInd/>
              <w:jc w:val="both"/>
              <w:textAlignment w:val="auto"/>
              <w:rPr>
                <w:rFonts w:ascii="Trebuchet MS" w:hAnsi="Trebuchet MS"/>
              </w:rPr>
            </w:pPr>
            <w:r w:rsidRPr="00633E40">
              <w:rPr>
                <w:rFonts w:ascii="Trebuchet MS" w:hAnsi="Trebuchet MS"/>
              </w:rPr>
              <w:t>Large-scale programmatic and operational activities involving large commitments of staff and funds.</w:t>
            </w:r>
          </w:p>
          <w:p w14:paraId="47E77FE4" w14:textId="77777777" w:rsidR="00A70845" w:rsidRPr="00633E40" w:rsidRDefault="00A70845" w:rsidP="00A70845">
            <w:pPr>
              <w:numPr>
                <w:ilvl w:val="0"/>
                <w:numId w:val="36"/>
              </w:numPr>
              <w:overflowPunct/>
              <w:autoSpaceDE/>
              <w:autoSpaceDN/>
              <w:adjustRightInd/>
              <w:jc w:val="both"/>
              <w:textAlignment w:val="auto"/>
              <w:rPr>
                <w:rFonts w:ascii="Trebuchet MS" w:hAnsi="Trebuchet MS"/>
              </w:rPr>
            </w:pPr>
            <w:r w:rsidRPr="00633E40">
              <w:rPr>
                <w:rFonts w:ascii="Trebuchet MS" w:hAnsi="Trebuchet MS"/>
              </w:rPr>
              <w:t>Rare specialization</w:t>
            </w:r>
          </w:p>
          <w:p w14:paraId="17222FFD" w14:textId="77777777" w:rsidR="00A70845" w:rsidRPr="00633E40" w:rsidRDefault="00A70845" w:rsidP="00A70845">
            <w:pPr>
              <w:numPr>
                <w:ilvl w:val="0"/>
                <w:numId w:val="36"/>
              </w:numPr>
              <w:overflowPunct/>
              <w:autoSpaceDE/>
              <w:autoSpaceDN/>
              <w:adjustRightInd/>
              <w:jc w:val="both"/>
              <w:textAlignment w:val="auto"/>
              <w:rPr>
                <w:rFonts w:ascii="Trebuchet MS" w:hAnsi="Trebuchet MS"/>
              </w:rPr>
            </w:pPr>
            <w:r w:rsidRPr="00633E40">
              <w:rPr>
                <w:rFonts w:ascii="Trebuchet MS" w:hAnsi="Trebuchet MS"/>
              </w:rPr>
              <w:t>Industry equivalent level: Partner/Managing Director</w:t>
            </w:r>
          </w:p>
        </w:tc>
      </w:tr>
      <w:tr w:rsidR="00A70845" w:rsidRPr="00633E40" w14:paraId="243EC742" w14:textId="77777777" w:rsidTr="00C65A4C">
        <w:tc>
          <w:tcPr>
            <w:tcW w:w="1262" w:type="dxa"/>
          </w:tcPr>
          <w:p w14:paraId="770BDAFF" w14:textId="77777777" w:rsidR="00A70845" w:rsidRPr="00633E40" w:rsidRDefault="00A70845" w:rsidP="00C65A4C">
            <w:pPr>
              <w:ind w:left="835"/>
              <w:jc w:val="center"/>
              <w:rPr>
                <w:rFonts w:ascii="Trebuchet MS" w:hAnsi="Trebuchet MS"/>
              </w:rPr>
            </w:pPr>
            <w:r w:rsidRPr="00633E40">
              <w:rPr>
                <w:rFonts w:ascii="Trebuchet MS" w:hAnsi="Trebuchet MS"/>
              </w:rPr>
              <w:t>B</w:t>
            </w:r>
          </w:p>
        </w:tc>
        <w:tc>
          <w:tcPr>
            <w:tcW w:w="1496" w:type="dxa"/>
          </w:tcPr>
          <w:p w14:paraId="1CDD6073" w14:textId="77777777" w:rsidR="00A70845" w:rsidRPr="00633E40" w:rsidRDefault="00A70845" w:rsidP="00C65A4C">
            <w:pPr>
              <w:rPr>
                <w:rFonts w:ascii="Trebuchet MS" w:hAnsi="Trebuchet MS"/>
              </w:rPr>
            </w:pPr>
            <w:r w:rsidRPr="00633E40">
              <w:rPr>
                <w:rFonts w:ascii="Trebuchet MS" w:hAnsi="Trebuchet MS"/>
              </w:rPr>
              <w:t xml:space="preserve">500-699 </w:t>
            </w:r>
          </w:p>
        </w:tc>
        <w:tc>
          <w:tcPr>
            <w:tcW w:w="6593" w:type="dxa"/>
          </w:tcPr>
          <w:p w14:paraId="73C9E055" w14:textId="77777777" w:rsidR="00A70845" w:rsidRPr="00633E40" w:rsidRDefault="00A70845" w:rsidP="00A70845">
            <w:pPr>
              <w:numPr>
                <w:ilvl w:val="0"/>
                <w:numId w:val="37"/>
              </w:numPr>
              <w:overflowPunct/>
              <w:autoSpaceDE/>
              <w:autoSpaceDN/>
              <w:adjustRightInd/>
              <w:textAlignment w:val="auto"/>
              <w:rPr>
                <w:rFonts w:ascii="Trebuchet MS" w:hAnsi="Trebuchet MS"/>
              </w:rPr>
            </w:pPr>
            <w:r w:rsidRPr="00633E40">
              <w:rPr>
                <w:rFonts w:ascii="Trebuchet MS" w:hAnsi="Trebuchet MS"/>
              </w:rPr>
              <w:t xml:space="preserve">Substantial experience in their specialist field and operating multiple major consultancy assignments achieving specific revenue and income objectives to agreed outcomes. </w:t>
            </w:r>
          </w:p>
          <w:p w14:paraId="22B024CD" w14:textId="77777777" w:rsidR="00A70845" w:rsidRPr="00633E40" w:rsidRDefault="00A70845" w:rsidP="00A70845">
            <w:pPr>
              <w:numPr>
                <w:ilvl w:val="0"/>
                <w:numId w:val="37"/>
              </w:numPr>
              <w:overflowPunct/>
              <w:autoSpaceDE/>
              <w:autoSpaceDN/>
              <w:adjustRightInd/>
              <w:textAlignment w:val="auto"/>
              <w:rPr>
                <w:rFonts w:ascii="Trebuchet MS" w:hAnsi="Trebuchet MS"/>
              </w:rPr>
            </w:pPr>
            <w:r w:rsidRPr="00633E40">
              <w:rPr>
                <w:rFonts w:ascii="Trebuchet MS" w:hAnsi="Trebuchet MS"/>
              </w:rPr>
              <w:t>Within this category the person is expected to have significant, proven, industry recognised experience.</w:t>
            </w:r>
          </w:p>
          <w:p w14:paraId="5A809321" w14:textId="77777777" w:rsidR="00A70845" w:rsidRPr="00633E40" w:rsidRDefault="00A70845" w:rsidP="00A70845">
            <w:pPr>
              <w:numPr>
                <w:ilvl w:val="0"/>
                <w:numId w:val="37"/>
              </w:numPr>
              <w:overflowPunct/>
              <w:autoSpaceDE/>
              <w:autoSpaceDN/>
              <w:adjustRightInd/>
              <w:textAlignment w:val="auto"/>
              <w:rPr>
                <w:rFonts w:ascii="Trebuchet MS" w:hAnsi="Trebuchet MS"/>
              </w:rPr>
            </w:pPr>
            <w:r w:rsidRPr="00633E40">
              <w:rPr>
                <w:rFonts w:ascii="Trebuchet MS" w:hAnsi="Trebuchet MS"/>
              </w:rPr>
              <w:t>Expected to develop new approaches, techniques, or policies and/or design guidelines, standard operating procedures.</w:t>
            </w:r>
          </w:p>
          <w:p w14:paraId="11993DD8" w14:textId="77777777" w:rsidR="00A70845" w:rsidRPr="00633E40" w:rsidRDefault="00A70845" w:rsidP="00A70845">
            <w:pPr>
              <w:numPr>
                <w:ilvl w:val="0"/>
                <w:numId w:val="37"/>
              </w:numPr>
              <w:overflowPunct/>
              <w:autoSpaceDE/>
              <w:autoSpaceDN/>
              <w:adjustRightInd/>
              <w:textAlignment w:val="auto"/>
              <w:rPr>
                <w:rFonts w:ascii="Trebuchet MS" w:hAnsi="Trebuchet MS"/>
              </w:rPr>
            </w:pPr>
            <w:r w:rsidRPr="00633E40">
              <w:rPr>
                <w:rFonts w:ascii="Trebuchet MS" w:hAnsi="Trebuchet MS"/>
              </w:rPr>
              <w:t>Providing technical support; leading group dynamics; and undertaking report drafting or project-wide proposals.</w:t>
            </w:r>
          </w:p>
          <w:p w14:paraId="3EE64DAD" w14:textId="77777777" w:rsidR="00A70845" w:rsidRPr="00633E40" w:rsidRDefault="00A70845" w:rsidP="00A70845">
            <w:pPr>
              <w:numPr>
                <w:ilvl w:val="0"/>
                <w:numId w:val="37"/>
              </w:numPr>
              <w:overflowPunct/>
              <w:autoSpaceDE/>
              <w:autoSpaceDN/>
              <w:adjustRightInd/>
              <w:textAlignment w:val="auto"/>
              <w:rPr>
                <w:rFonts w:ascii="Trebuchet MS" w:hAnsi="Trebuchet MS"/>
              </w:rPr>
            </w:pPr>
            <w:r w:rsidRPr="00633E40">
              <w:rPr>
                <w:rFonts w:ascii="Trebuchet MS" w:hAnsi="Trebuchet MS"/>
              </w:rPr>
              <w:t>Industry equivalent level: Principal/Senior Consultant</w:t>
            </w:r>
          </w:p>
        </w:tc>
      </w:tr>
      <w:tr w:rsidR="00A70845" w:rsidRPr="00633E40" w14:paraId="556C7013" w14:textId="77777777" w:rsidTr="00C65A4C">
        <w:tc>
          <w:tcPr>
            <w:tcW w:w="1262" w:type="dxa"/>
          </w:tcPr>
          <w:p w14:paraId="176EE78D" w14:textId="77777777" w:rsidR="00A70845" w:rsidRPr="00633E40" w:rsidRDefault="00A70845" w:rsidP="00C65A4C">
            <w:pPr>
              <w:ind w:left="835"/>
              <w:jc w:val="center"/>
              <w:rPr>
                <w:rFonts w:ascii="Trebuchet MS" w:hAnsi="Trebuchet MS"/>
              </w:rPr>
            </w:pPr>
            <w:r w:rsidRPr="00633E40">
              <w:rPr>
                <w:rFonts w:ascii="Trebuchet MS" w:hAnsi="Trebuchet MS"/>
              </w:rPr>
              <w:t>C</w:t>
            </w:r>
          </w:p>
        </w:tc>
        <w:tc>
          <w:tcPr>
            <w:tcW w:w="1496" w:type="dxa"/>
          </w:tcPr>
          <w:p w14:paraId="14B5C505" w14:textId="77777777" w:rsidR="00A70845" w:rsidRPr="00633E40" w:rsidRDefault="00A70845" w:rsidP="00C65A4C">
            <w:pPr>
              <w:rPr>
                <w:rFonts w:ascii="Trebuchet MS" w:hAnsi="Trebuchet MS"/>
              </w:rPr>
            </w:pPr>
            <w:r w:rsidRPr="00633E40">
              <w:rPr>
                <w:rFonts w:ascii="Trebuchet MS" w:hAnsi="Trebuchet MS"/>
              </w:rPr>
              <w:t>350 - 499</w:t>
            </w:r>
          </w:p>
        </w:tc>
        <w:tc>
          <w:tcPr>
            <w:tcW w:w="6593" w:type="dxa"/>
          </w:tcPr>
          <w:p w14:paraId="1C541E85" w14:textId="77777777" w:rsidR="00A70845" w:rsidRPr="00633E40" w:rsidRDefault="00A70845" w:rsidP="00A70845">
            <w:pPr>
              <w:numPr>
                <w:ilvl w:val="0"/>
                <w:numId w:val="38"/>
              </w:numPr>
              <w:overflowPunct/>
              <w:autoSpaceDE/>
              <w:autoSpaceDN/>
              <w:adjustRightInd/>
              <w:textAlignment w:val="auto"/>
              <w:rPr>
                <w:rFonts w:ascii="Trebuchet MS" w:hAnsi="Trebuchet MS"/>
              </w:rPr>
            </w:pPr>
            <w:r w:rsidRPr="00633E40">
              <w:rPr>
                <w:rFonts w:ascii="Trebuchet MS" w:hAnsi="Trebuchet MS"/>
              </w:rPr>
              <w:t xml:space="preserve">Demonstrable experience and relevant exposure in a range of projects in a specialist field. </w:t>
            </w:r>
          </w:p>
          <w:p w14:paraId="622395A7" w14:textId="77777777" w:rsidR="00A70845" w:rsidRPr="00633E40" w:rsidRDefault="00A70845" w:rsidP="00A70845">
            <w:pPr>
              <w:numPr>
                <w:ilvl w:val="0"/>
                <w:numId w:val="38"/>
              </w:numPr>
              <w:overflowPunct/>
              <w:autoSpaceDE/>
              <w:autoSpaceDN/>
              <w:adjustRightInd/>
              <w:textAlignment w:val="auto"/>
              <w:rPr>
                <w:rFonts w:ascii="Trebuchet MS" w:hAnsi="Trebuchet MS"/>
              </w:rPr>
            </w:pPr>
            <w:r w:rsidRPr="00633E40">
              <w:rPr>
                <w:rFonts w:ascii="Trebuchet MS" w:hAnsi="Trebuchet MS"/>
              </w:rPr>
              <w:t xml:space="preserve">Evidence of client facing experience and relationship management. </w:t>
            </w:r>
          </w:p>
          <w:p w14:paraId="0A31107F" w14:textId="77777777" w:rsidR="00A70845" w:rsidRPr="00633E40" w:rsidRDefault="00A70845" w:rsidP="00A70845">
            <w:pPr>
              <w:numPr>
                <w:ilvl w:val="0"/>
                <w:numId w:val="38"/>
              </w:numPr>
              <w:overflowPunct/>
              <w:autoSpaceDE/>
              <w:autoSpaceDN/>
              <w:adjustRightInd/>
              <w:textAlignment w:val="auto"/>
              <w:rPr>
                <w:rFonts w:ascii="Trebuchet MS" w:hAnsi="Trebuchet MS"/>
              </w:rPr>
            </w:pPr>
            <w:r w:rsidRPr="00633E40">
              <w:rPr>
                <w:rFonts w:ascii="Trebuchet MS" w:hAnsi="Trebuchet MS"/>
              </w:rPr>
              <w:lastRenderedPageBreak/>
              <w:t>Support for planning and monitoring budgets and services to wider consultancy projects; and experience of proposal preparation.</w:t>
            </w:r>
          </w:p>
          <w:p w14:paraId="17529009" w14:textId="77777777" w:rsidR="00A70845" w:rsidRPr="00633E40" w:rsidRDefault="00A70845" w:rsidP="00A70845">
            <w:pPr>
              <w:numPr>
                <w:ilvl w:val="0"/>
                <w:numId w:val="38"/>
              </w:numPr>
              <w:overflowPunct/>
              <w:autoSpaceDE/>
              <w:autoSpaceDN/>
              <w:adjustRightInd/>
              <w:textAlignment w:val="auto"/>
              <w:rPr>
                <w:rFonts w:ascii="Trebuchet MS" w:hAnsi="Trebuchet MS"/>
              </w:rPr>
            </w:pPr>
            <w:r w:rsidRPr="00633E40">
              <w:rPr>
                <w:rFonts w:ascii="Trebuchet MS" w:hAnsi="Trebuchet MS"/>
              </w:rPr>
              <w:t>Industry equivalent level: Consultant</w:t>
            </w:r>
          </w:p>
        </w:tc>
      </w:tr>
      <w:tr w:rsidR="00A70845" w:rsidRPr="00633E40" w14:paraId="5974C287" w14:textId="77777777" w:rsidTr="00C65A4C">
        <w:tc>
          <w:tcPr>
            <w:tcW w:w="1262" w:type="dxa"/>
            <w:shd w:val="clear" w:color="auto" w:fill="auto"/>
          </w:tcPr>
          <w:p w14:paraId="3C147BB1" w14:textId="77777777" w:rsidR="00A70845" w:rsidRPr="00633E40" w:rsidRDefault="00A70845" w:rsidP="00C65A4C">
            <w:pPr>
              <w:ind w:left="835"/>
              <w:jc w:val="center"/>
              <w:rPr>
                <w:rFonts w:ascii="Trebuchet MS" w:hAnsi="Trebuchet MS"/>
              </w:rPr>
            </w:pPr>
            <w:r w:rsidRPr="00633E40">
              <w:rPr>
                <w:rFonts w:ascii="Trebuchet MS" w:hAnsi="Trebuchet MS"/>
              </w:rPr>
              <w:lastRenderedPageBreak/>
              <w:t>D</w:t>
            </w:r>
          </w:p>
        </w:tc>
        <w:tc>
          <w:tcPr>
            <w:tcW w:w="1496" w:type="dxa"/>
            <w:shd w:val="clear" w:color="auto" w:fill="auto"/>
          </w:tcPr>
          <w:p w14:paraId="78DA19A0" w14:textId="77777777" w:rsidR="00A70845" w:rsidRPr="00633E40" w:rsidRDefault="00A70845" w:rsidP="00C65A4C">
            <w:pPr>
              <w:rPr>
                <w:rFonts w:ascii="Trebuchet MS" w:hAnsi="Trebuchet MS"/>
              </w:rPr>
            </w:pPr>
            <w:r w:rsidRPr="00633E40">
              <w:rPr>
                <w:rFonts w:ascii="Trebuchet MS" w:hAnsi="Trebuchet MS"/>
              </w:rPr>
              <w:t>300-349</w:t>
            </w:r>
          </w:p>
        </w:tc>
        <w:tc>
          <w:tcPr>
            <w:tcW w:w="6593" w:type="dxa"/>
            <w:shd w:val="clear" w:color="auto" w:fill="auto"/>
          </w:tcPr>
          <w:p w14:paraId="621617A5" w14:textId="77777777" w:rsidR="00A70845" w:rsidRPr="00633E40" w:rsidRDefault="00A70845" w:rsidP="00A70845">
            <w:pPr>
              <w:numPr>
                <w:ilvl w:val="0"/>
                <w:numId w:val="39"/>
              </w:numPr>
              <w:overflowPunct/>
              <w:autoSpaceDE/>
              <w:autoSpaceDN/>
              <w:adjustRightInd/>
              <w:jc w:val="both"/>
              <w:textAlignment w:val="auto"/>
              <w:rPr>
                <w:rFonts w:ascii="Trebuchet MS" w:hAnsi="Trebuchet MS"/>
              </w:rPr>
            </w:pPr>
            <w:r w:rsidRPr="00633E40">
              <w:rPr>
                <w:rFonts w:ascii="Trebuchet MS" w:hAnsi="Trebuchet MS"/>
              </w:rPr>
              <w:t xml:space="preserve">Specialized degree or training and </w:t>
            </w:r>
          </w:p>
          <w:p w14:paraId="0495ECFC" w14:textId="77777777" w:rsidR="00A70845" w:rsidRPr="00633E40" w:rsidRDefault="00A70845" w:rsidP="00A70845">
            <w:pPr>
              <w:numPr>
                <w:ilvl w:val="0"/>
                <w:numId w:val="39"/>
              </w:numPr>
              <w:overflowPunct/>
              <w:autoSpaceDE/>
              <w:autoSpaceDN/>
              <w:adjustRightInd/>
              <w:jc w:val="both"/>
              <w:textAlignment w:val="auto"/>
              <w:rPr>
                <w:rFonts w:ascii="Trebuchet MS" w:hAnsi="Trebuchet MS"/>
              </w:rPr>
            </w:pPr>
            <w:r w:rsidRPr="00633E40">
              <w:rPr>
                <w:rFonts w:ascii="Trebuchet MS" w:hAnsi="Trebuchet MS"/>
              </w:rPr>
              <w:t>Several years of relevant experience</w:t>
            </w:r>
          </w:p>
          <w:p w14:paraId="06B14370" w14:textId="77777777" w:rsidR="00A70845" w:rsidRPr="00633E40" w:rsidRDefault="00A70845" w:rsidP="00A70845">
            <w:pPr>
              <w:numPr>
                <w:ilvl w:val="0"/>
                <w:numId w:val="39"/>
              </w:numPr>
              <w:overflowPunct/>
              <w:autoSpaceDE/>
              <w:autoSpaceDN/>
              <w:adjustRightInd/>
              <w:jc w:val="both"/>
              <w:textAlignment w:val="auto"/>
              <w:rPr>
                <w:rFonts w:ascii="Trebuchet MS" w:hAnsi="Trebuchet MS"/>
              </w:rPr>
            </w:pPr>
            <w:r w:rsidRPr="00633E40">
              <w:rPr>
                <w:rFonts w:ascii="Trebuchet MS" w:hAnsi="Trebuchet MS"/>
              </w:rPr>
              <w:t>Industry equivalent level: Junior Consultant</w:t>
            </w:r>
          </w:p>
        </w:tc>
      </w:tr>
      <w:tr w:rsidR="00A70845" w:rsidRPr="00633E40" w14:paraId="4FBAAF8D" w14:textId="77777777" w:rsidTr="00C65A4C">
        <w:tc>
          <w:tcPr>
            <w:tcW w:w="1262" w:type="dxa"/>
            <w:shd w:val="clear" w:color="auto" w:fill="auto"/>
          </w:tcPr>
          <w:p w14:paraId="6F57A0A3" w14:textId="77777777" w:rsidR="00A70845" w:rsidRPr="00633E40" w:rsidRDefault="00A70845" w:rsidP="00C65A4C">
            <w:pPr>
              <w:ind w:left="835"/>
              <w:jc w:val="center"/>
              <w:rPr>
                <w:rFonts w:ascii="Trebuchet MS" w:hAnsi="Trebuchet MS"/>
              </w:rPr>
            </w:pPr>
            <w:r w:rsidRPr="00633E40">
              <w:rPr>
                <w:rFonts w:ascii="Trebuchet MS" w:hAnsi="Trebuchet MS"/>
              </w:rPr>
              <w:t>E</w:t>
            </w:r>
          </w:p>
        </w:tc>
        <w:tc>
          <w:tcPr>
            <w:tcW w:w="1496" w:type="dxa"/>
            <w:shd w:val="clear" w:color="auto" w:fill="auto"/>
          </w:tcPr>
          <w:p w14:paraId="0FBA8720" w14:textId="77777777" w:rsidR="00A70845" w:rsidRPr="00633E40" w:rsidRDefault="00A70845" w:rsidP="00C65A4C">
            <w:pPr>
              <w:rPr>
                <w:rFonts w:ascii="Trebuchet MS" w:hAnsi="Trebuchet MS"/>
              </w:rPr>
            </w:pPr>
            <w:r w:rsidRPr="00633E40">
              <w:rPr>
                <w:rFonts w:ascii="Trebuchet MS" w:hAnsi="Trebuchet MS"/>
              </w:rPr>
              <w:t>£100 - £299</w:t>
            </w:r>
          </w:p>
        </w:tc>
        <w:tc>
          <w:tcPr>
            <w:tcW w:w="6593" w:type="dxa"/>
            <w:shd w:val="clear" w:color="auto" w:fill="auto"/>
          </w:tcPr>
          <w:p w14:paraId="01DE9E7C" w14:textId="77777777" w:rsidR="00A70845" w:rsidRPr="00633E40" w:rsidRDefault="00A70845" w:rsidP="00A70845">
            <w:pPr>
              <w:numPr>
                <w:ilvl w:val="0"/>
                <w:numId w:val="40"/>
              </w:numPr>
              <w:overflowPunct/>
              <w:autoSpaceDE/>
              <w:autoSpaceDN/>
              <w:adjustRightInd/>
              <w:jc w:val="both"/>
              <w:textAlignment w:val="auto"/>
              <w:rPr>
                <w:rFonts w:ascii="Trebuchet MS" w:hAnsi="Trebuchet MS"/>
              </w:rPr>
            </w:pPr>
            <w:r w:rsidRPr="00633E40">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5472B5F1" w14:textId="77777777" w:rsidR="00A70845" w:rsidRPr="00633E40" w:rsidRDefault="00A70845" w:rsidP="00A70845">
            <w:pPr>
              <w:numPr>
                <w:ilvl w:val="0"/>
                <w:numId w:val="40"/>
              </w:numPr>
              <w:overflowPunct/>
              <w:autoSpaceDE/>
              <w:autoSpaceDN/>
              <w:adjustRightInd/>
              <w:jc w:val="both"/>
              <w:textAlignment w:val="auto"/>
              <w:rPr>
                <w:rFonts w:ascii="Trebuchet MS" w:hAnsi="Trebuchet MS"/>
              </w:rPr>
            </w:pPr>
            <w:r w:rsidRPr="00633E40">
              <w:rPr>
                <w:rFonts w:ascii="Trebuchet MS" w:hAnsi="Trebuchet MS"/>
              </w:rPr>
              <w:t xml:space="preserve">Industry equivalent level: Project Support </w:t>
            </w:r>
          </w:p>
        </w:tc>
      </w:tr>
    </w:tbl>
    <w:p w14:paraId="47ED8C43" w14:textId="77777777" w:rsidR="00A70845" w:rsidRPr="00633E40" w:rsidRDefault="00A70845" w:rsidP="00A70845">
      <w:pPr>
        <w:rPr>
          <w:rFonts w:ascii="Trebuchet MS" w:hAnsi="Trebuchet MS"/>
        </w:rPr>
      </w:pPr>
    </w:p>
    <w:p w14:paraId="7F2AD096" w14:textId="119500A3" w:rsidR="00A70845" w:rsidRPr="00806BBC" w:rsidRDefault="00A70845" w:rsidP="00A70845">
      <w:pPr>
        <w:rPr>
          <w:rFonts w:ascii="Trebuchet MS" w:eastAsia="Calibri" w:hAnsi="Trebuchet MS"/>
          <w:u w:val="single"/>
        </w:rPr>
      </w:pPr>
      <w:r w:rsidRPr="00633E40">
        <w:rPr>
          <w:rFonts w:ascii="Trebuchet MS" w:eastAsia="Calibri" w:hAnsi="Trebuchet MS"/>
        </w:rPr>
        <w:t xml:space="preserve">*Rates above Band A must include appropriate justification in respect of the tasks involved, complexity of the assignment, number of workdays involved, duration/period and specific task deliverables </w:t>
      </w:r>
      <w:r w:rsidRPr="00633E40">
        <w:rPr>
          <w:rFonts w:ascii="Trebuchet MS" w:eastAsia="Calibri" w:hAnsi="Trebuchet MS"/>
          <w:u w:val="single"/>
        </w:rPr>
        <w:t>and must</w:t>
      </w:r>
      <w:r w:rsidR="005632AA" w:rsidRPr="00633E40">
        <w:rPr>
          <w:rFonts w:ascii="Trebuchet MS" w:eastAsia="Calibri" w:hAnsi="Trebuchet MS"/>
          <w:u w:val="single"/>
        </w:rPr>
        <w:t xml:space="preserve">, internally within the Secretariat, </w:t>
      </w:r>
      <w:r w:rsidRPr="00633E40">
        <w:rPr>
          <w:rFonts w:ascii="Trebuchet MS" w:eastAsia="Calibri" w:hAnsi="Trebuchet MS"/>
          <w:u w:val="single"/>
        </w:rPr>
        <w:t>be referred to the DSG, ASG or Senior Director for review and approval</w:t>
      </w:r>
      <w:r w:rsidR="005632AA" w:rsidRPr="00633E40">
        <w:rPr>
          <w:rFonts w:ascii="Trebuchet MS" w:eastAsia="Calibri" w:hAnsi="Trebuchet MS"/>
          <w:u w:val="single"/>
        </w:rPr>
        <w:t xml:space="preserve"> ahead of any contract being awarded</w:t>
      </w:r>
      <w:r w:rsidRPr="00633E40">
        <w:rPr>
          <w:rFonts w:ascii="Trebuchet MS" w:eastAsia="Calibri" w:hAnsi="Trebuchet MS"/>
          <w:u w:val="single"/>
        </w:rPr>
        <w:t>.</w:t>
      </w:r>
    </w:p>
    <w:p w14:paraId="2890FA10" w14:textId="77777777" w:rsidR="00A70845" w:rsidRPr="00B109B8" w:rsidRDefault="00A70845" w:rsidP="00A70845">
      <w:pPr>
        <w:suppressAutoHyphens/>
        <w:spacing w:line="256" w:lineRule="auto"/>
        <w:ind w:left="835"/>
        <w:jc w:val="both"/>
        <w:rPr>
          <w:rFonts w:ascii="Trebuchet MS" w:hAnsi="Trebuchet MS"/>
          <w:b/>
          <w:bCs/>
          <w:lang w:val="en-US"/>
        </w:rPr>
      </w:pPr>
    </w:p>
    <w:p w14:paraId="5CD5FD1F" w14:textId="77777777" w:rsidR="00A70845" w:rsidRPr="00B109B8" w:rsidRDefault="00A70845" w:rsidP="00A70845">
      <w:pPr>
        <w:suppressAutoHyphens/>
        <w:spacing w:line="256" w:lineRule="auto"/>
        <w:ind w:left="835"/>
        <w:jc w:val="both"/>
        <w:rPr>
          <w:rFonts w:ascii="Trebuchet MS" w:hAnsi="Trebuchet MS"/>
          <w:b/>
          <w:bCs/>
          <w:lang w:val="en-US"/>
        </w:rPr>
      </w:pPr>
    </w:p>
    <w:p w14:paraId="185C68C7" w14:textId="77777777" w:rsidR="00A70845" w:rsidRPr="00526623" w:rsidRDefault="00A70845" w:rsidP="00A70845">
      <w:pPr>
        <w:rPr>
          <w:rFonts w:ascii="Trebuchet MS" w:hAnsi="Trebuchet MS"/>
        </w:rPr>
      </w:pPr>
    </w:p>
    <w:p w14:paraId="5CC63953"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7687E1DE"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6456E" w:rsidRDefault="00CD46F6" w:rsidP="00177379">
      <w:pPr>
        <w:overflowPunct/>
        <w:autoSpaceDE/>
        <w:autoSpaceDN/>
        <w:adjustRightInd/>
        <w:jc w:val="both"/>
        <w:textAlignment w:val="auto"/>
        <w:rPr>
          <w:rStyle w:val="Heading1Char"/>
          <w:sz w:val="22"/>
          <w:szCs w:val="22"/>
          <w:u w:val="single"/>
        </w:rPr>
      </w:pPr>
    </w:p>
    <w:bookmarkEnd w:id="159"/>
    <w:bookmarkEnd w:id="160"/>
    <w:p w14:paraId="76091883" w14:textId="6116924D" w:rsidR="00A634A4" w:rsidRPr="0056456E" w:rsidRDefault="00A634A4" w:rsidP="00FC3E22">
      <w:pPr>
        <w:overflowPunct/>
        <w:autoSpaceDE/>
        <w:autoSpaceDN/>
        <w:adjustRightInd/>
        <w:textAlignment w:val="auto"/>
        <w:rPr>
          <w:rStyle w:val="Heading1Char"/>
          <w:sz w:val="22"/>
          <w:szCs w:val="22"/>
          <w:u w:val="single"/>
        </w:rPr>
      </w:pPr>
    </w:p>
    <w:p w14:paraId="55FE4CE7" w14:textId="77777777" w:rsidR="00A634A4" w:rsidRPr="0056456E" w:rsidRDefault="00A634A4" w:rsidP="00177379">
      <w:pPr>
        <w:overflowPunct/>
        <w:autoSpaceDE/>
        <w:autoSpaceDN/>
        <w:adjustRightInd/>
        <w:jc w:val="both"/>
        <w:textAlignment w:val="auto"/>
        <w:rPr>
          <w:rStyle w:val="Heading1Char"/>
          <w:sz w:val="22"/>
          <w:szCs w:val="22"/>
        </w:rPr>
      </w:pPr>
    </w:p>
    <w:p w14:paraId="150AC7A7" w14:textId="24C05888" w:rsidR="001E09DE" w:rsidRPr="0056456E" w:rsidRDefault="001E09DE" w:rsidP="00177379">
      <w:pPr>
        <w:jc w:val="both"/>
        <w:rPr>
          <w:rFonts w:ascii="Trebuchet MS" w:hAnsi="Trebuchet MS" w:cs="Calibri"/>
          <w:sz w:val="22"/>
          <w:szCs w:val="22"/>
        </w:rPr>
      </w:pPr>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1A58E84B" w14:textId="4A6FA36E" w:rsidR="001E09DE" w:rsidRPr="0056456E" w:rsidRDefault="001E09DE" w:rsidP="00177379">
      <w:pPr>
        <w:jc w:val="both"/>
        <w:rPr>
          <w:rFonts w:ascii="Trebuchet MS" w:hAnsi="Trebuchet MS" w:cs="Calibri"/>
          <w:b/>
          <w:bCs/>
          <w:sz w:val="22"/>
          <w:szCs w:val="22"/>
        </w:rPr>
      </w:pPr>
    </w:p>
    <w:p w14:paraId="5FD448FB" w14:textId="77777777" w:rsidR="001E09DE" w:rsidRPr="0056456E" w:rsidRDefault="001E09DE" w:rsidP="00177379">
      <w:pPr>
        <w:jc w:val="both"/>
        <w:rPr>
          <w:rFonts w:ascii="Trebuchet MS" w:hAnsi="Trebuchet MS" w:cs="Calibri"/>
          <w:sz w:val="22"/>
          <w:szCs w:val="22"/>
        </w:rPr>
      </w:pPr>
    </w:p>
    <w:p w14:paraId="6E00A6D0" w14:textId="4855959C" w:rsidR="001E09DE" w:rsidRPr="0056456E" w:rsidRDefault="001E09DE" w:rsidP="00177379">
      <w:pPr>
        <w:jc w:val="both"/>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17C3BF" w14:textId="77777777" w:rsidR="00BF7C05" w:rsidRDefault="00BF7C05">
      <w:r>
        <w:separator/>
      </w:r>
    </w:p>
  </w:endnote>
  <w:endnote w:type="continuationSeparator" w:id="0">
    <w:p w14:paraId="1EF7F007" w14:textId="77777777" w:rsidR="00BF7C05" w:rsidRDefault="00BF7C05">
      <w:r>
        <w:continuationSeparator/>
      </w:r>
    </w:p>
  </w:endnote>
  <w:endnote w:type="continuationNotice" w:id="1">
    <w:p w14:paraId="6A9DB0FD" w14:textId="77777777" w:rsidR="00BF7C05" w:rsidRDefault="00BF7C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JCSC Z+ Futura Lt B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25EE2F" w14:textId="77777777" w:rsidR="00BF7C05" w:rsidRDefault="00BF7C05">
      <w:r>
        <w:separator/>
      </w:r>
    </w:p>
  </w:footnote>
  <w:footnote w:type="continuationSeparator" w:id="0">
    <w:p w14:paraId="44106814" w14:textId="77777777" w:rsidR="00BF7C05" w:rsidRDefault="00BF7C05">
      <w:r>
        <w:continuationSeparator/>
      </w:r>
    </w:p>
  </w:footnote>
  <w:footnote w:type="continuationNotice" w:id="1">
    <w:p w14:paraId="7047D3C1" w14:textId="77777777" w:rsidR="00BF7C05" w:rsidRDefault="00BF7C05"/>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sidRPr="00094590">
        <w:rPr>
          <w:rStyle w:val="FootnoteReference"/>
        </w:rPr>
        <w:footnoteRef/>
      </w:r>
      <w:r w:rsidRPr="00094590">
        <w:t xml:space="preserve"> </w:t>
      </w:r>
      <w:r w:rsidR="002A5343" w:rsidRPr="00094590">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03278806"/>
      <w:docPartObj>
        <w:docPartGallery w:val="Watermarks"/>
        <w:docPartUnique/>
      </w:docPartObj>
    </w:sdtPr>
    <w:sdtEndPr/>
    <w:sdtContent>
      <w:p w14:paraId="242F8D8F" w14:textId="6775F19D" w:rsidR="00CA3E52" w:rsidRDefault="000A1F0D"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1"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9"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7"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28" w15:restartNumberingAfterBreak="0">
    <w:nsid w:val="4AC52788"/>
    <w:multiLevelType w:val="hybridMultilevel"/>
    <w:tmpl w:val="3A564ADE"/>
    <w:lvl w:ilvl="0" w:tplc="392472D0">
      <w:start w:val="1"/>
      <w:numFmt w:val="decimal"/>
      <w:lvlText w:val="%1."/>
      <w:lvlJc w:val="left"/>
      <w:pPr>
        <w:ind w:left="720" w:hanging="360"/>
      </w:pPr>
      <w:rPr>
        <w:rFonts w:cs="Calibr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6"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39"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0"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5"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20"/>
  </w:num>
  <w:num w:numId="2" w16cid:durableId="313530815">
    <w:abstractNumId w:val="10"/>
  </w:num>
  <w:num w:numId="3" w16cid:durableId="243104891">
    <w:abstractNumId w:val="37"/>
  </w:num>
  <w:num w:numId="4" w16cid:durableId="1720863640">
    <w:abstractNumId w:val="43"/>
  </w:num>
  <w:num w:numId="5" w16cid:durableId="781388669">
    <w:abstractNumId w:val="1"/>
  </w:num>
  <w:num w:numId="6" w16cid:durableId="1063717324">
    <w:abstractNumId w:val="38"/>
  </w:num>
  <w:num w:numId="7" w16cid:durableId="1410075384">
    <w:abstractNumId w:val="34"/>
  </w:num>
  <w:num w:numId="8" w16cid:durableId="1232109478">
    <w:abstractNumId w:val="18"/>
  </w:num>
  <w:num w:numId="9" w16cid:durableId="1079979810">
    <w:abstractNumId w:val="21"/>
  </w:num>
  <w:num w:numId="10" w16cid:durableId="1738288148">
    <w:abstractNumId w:val="42"/>
  </w:num>
  <w:num w:numId="11" w16cid:durableId="438186222">
    <w:abstractNumId w:val="24"/>
  </w:num>
  <w:num w:numId="12" w16cid:durableId="1257522145">
    <w:abstractNumId w:val="31"/>
  </w:num>
  <w:num w:numId="13" w16cid:durableId="1129396837">
    <w:abstractNumId w:val="13"/>
  </w:num>
  <w:num w:numId="14" w16cid:durableId="43876088">
    <w:abstractNumId w:val="2"/>
  </w:num>
  <w:num w:numId="15" w16cid:durableId="1845046111">
    <w:abstractNumId w:val="35"/>
  </w:num>
  <w:num w:numId="16" w16cid:durableId="1548563767">
    <w:abstractNumId w:val="30"/>
  </w:num>
  <w:num w:numId="17" w16cid:durableId="1318606734">
    <w:abstractNumId w:val="22"/>
  </w:num>
  <w:num w:numId="18" w16cid:durableId="838738146">
    <w:abstractNumId w:val="44"/>
  </w:num>
  <w:num w:numId="19" w16cid:durableId="128864997">
    <w:abstractNumId w:val="39"/>
  </w:num>
  <w:num w:numId="20" w16cid:durableId="1855877308">
    <w:abstractNumId w:val="19"/>
  </w:num>
  <w:num w:numId="21" w16cid:durableId="299964883">
    <w:abstractNumId w:val="26"/>
  </w:num>
  <w:num w:numId="22" w16cid:durableId="683018110">
    <w:abstractNumId w:val="12"/>
  </w:num>
  <w:num w:numId="23" w16cid:durableId="1556040707">
    <w:abstractNumId w:val="9"/>
  </w:num>
  <w:num w:numId="24" w16cid:durableId="192765549">
    <w:abstractNumId w:val="14"/>
  </w:num>
  <w:num w:numId="25" w16cid:durableId="1100875307">
    <w:abstractNumId w:val="16"/>
  </w:num>
  <w:num w:numId="26" w16cid:durableId="1326199792">
    <w:abstractNumId w:val="0"/>
  </w:num>
  <w:num w:numId="27" w16cid:durableId="1906136916">
    <w:abstractNumId w:val="25"/>
  </w:num>
  <w:num w:numId="28" w16cid:durableId="1536576009">
    <w:abstractNumId w:val="5"/>
  </w:num>
  <w:num w:numId="29" w16cid:durableId="175191701">
    <w:abstractNumId w:val="8"/>
  </w:num>
  <w:num w:numId="30" w16cid:durableId="1000740690">
    <w:abstractNumId w:val="36"/>
  </w:num>
  <w:num w:numId="31" w16cid:durableId="366562778">
    <w:abstractNumId w:val="40"/>
  </w:num>
  <w:num w:numId="32" w16cid:durableId="1379469504">
    <w:abstractNumId w:val="41"/>
  </w:num>
  <w:num w:numId="33" w16cid:durableId="1517961097">
    <w:abstractNumId w:val="6"/>
  </w:num>
  <w:num w:numId="34" w16cid:durableId="1559433103">
    <w:abstractNumId w:val="17"/>
  </w:num>
  <w:num w:numId="35" w16cid:durableId="181207310">
    <w:abstractNumId w:val="15"/>
  </w:num>
  <w:num w:numId="36" w16cid:durableId="377241770">
    <w:abstractNumId w:val="11"/>
  </w:num>
  <w:num w:numId="37" w16cid:durableId="1915048195">
    <w:abstractNumId w:val="7"/>
  </w:num>
  <w:num w:numId="38" w16cid:durableId="833884696">
    <w:abstractNumId w:val="45"/>
  </w:num>
  <w:num w:numId="39" w16cid:durableId="1178736286">
    <w:abstractNumId w:val="4"/>
  </w:num>
  <w:num w:numId="40" w16cid:durableId="1441799719">
    <w:abstractNumId w:val="29"/>
  </w:num>
  <w:num w:numId="41" w16cid:durableId="1190877072">
    <w:abstractNumId w:val="3"/>
  </w:num>
  <w:num w:numId="42" w16cid:durableId="2041854200">
    <w:abstractNumId w:val="33"/>
  </w:num>
  <w:num w:numId="43" w16cid:durableId="1059941677">
    <w:abstractNumId w:val="23"/>
  </w:num>
  <w:num w:numId="44" w16cid:durableId="1324353714">
    <w:abstractNumId w:val="27"/>
  </w:num>
  <w:num w:numId="45" w16cid:durableId="1009866514">
    <w:abstractNumId w:val="32"/>
  </w:num>
  <w:num w:numId="46" w16cid:durableId="776215754">
    <w:abstractNumId w:val="28"/>
  </w:num>
  <w:num w:numId="47" w16cid:durableId="112245765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2"/>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30BE9"/>
    <w:rsid w:val="00030DF6"/>
    <w:rsid w:val="00031EBB"/>
    <w:rsid w:val="0003266B"/>
    <w:rsid w:val="00033D35"/>
    <w:rsid w:val="00034D45"/>
    <w:rsid w:val="0003545C"/>
    <w:rsid w:val="00040F65"/>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243B"/>
    <w:rsid w:val="00063419"/>
    <w:rsid w:val="00064106"/>
    <w:rsid w:val="000642BF"/>
    <w:rsid w:val="000649E3"/>
    <w:rsid w:val="00065CA3"/>
    <w:rsid w:val="00067F7C"/>
    <w:rsid w:val="00070B68"/>
    <w:rsid w:val="000732A0"/>
    <w:rsid w:val="00075BB1"/>
    <w:rsid w:val="000771A1"/>
    <w:rsid w:val="00077971"/>
    <w:rsid w:val="00077D74"/>
    <w:rsid w:val="00082252"/>
    <w:rsid w:val="00082C4C"/>
    <w:rsid w:val="000837C5"/>
    <w:rsid w:val="00086BCC"/>
    <w:rsid w:val="00091933"/>
    <w:rsid w:val="000926AF"/>
    <w:rsid w:val="000928E1"/>
    <w:rsid w:val="00093A9A"/>
    <w:rsid w:val="00093B7A"/>
    <w:rsid w:val="00094590"/>
    <w:rsid w:val="00095A0E"/>
    <w:rsid w:val="00095B6D"/>
    <w:rsid w:val="00095C88"/>
    <w:rsid w:val="00095DF4"/>
    <w:rsid w:val="0009693C"/>
    <w:rsid w:val="00096AA9"/>
    <w:rsid w:val="00097A6F"/>
    <w:rsid w:val="000A0EF2"/>
    <w:rsid w:val="000A1835"/>
    <w:rsid w:val="000A193A"/>
    <w:rsid w:val="000A1F0D"/>
    <w:rsid w:val="000A2812"/>
    <w:rsid w:val="000A29D8"/>
    <w:rsid w:val="000A34DD"/>
    <w:rsid w:val="000A3B81"/>
    <w:rsid w:val="000A4C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35E6"/>
    <w:rsid w:val="000E4263"/>
    <w:rsid w:val="000E428C"/>
    <w:rsid w:val="000E5D6C"/>
    <w:rsid w:val="000E6AF6"/>
    <w:rsid w:val="000E72D7"/>
    <w:rsid w:val="000E7D5B"/>
    <w:rsid w:val="000F0AB3"/>
    <w:rsid w:val="000F1BB5"/>
    <w:rsid w:val="000F1C7E"/>
    <w:rsid w:val="000F2BCA"/>
    <w:rsid w:val="000F4568"/>
    <w:rsid w:val="000F4817"/>
    <w:rsid w:val="000F57C5"/>
    <w:rsid w:val="000F5BA0"/>
    <w:rsid w:val="000F722D"/>
    <w:rsid w:val="001000AF"/>
    <w:rsid w:val="0010137D"/>
    <w:rsid w:val="00102F49"/>
    <w:rsid w:val="00105D1E"/>
    <w:rsid w:val="0010611C"/>
    <w:rsid w:val="00110BAD"/>
    <w:rsid w:val="00110F9B"/>
    <w:rsid w:val="0011282B"/>
    <w:rsid w:val="00112B4A"/>
    <w:rsid w:val="001136CD"/>
    <w:rsid w:val="001163DB"/>
    <w:rsid w:val="00117202"/>
    <w:rsid w:val="00117782"/>
    <w:rsid w:val="001177DC"/>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6724"/>
    <w:rsid w:val="00157065"/>
    <w:rsid w:val="00157417"/>
    <w:rsid w:val="00160C10"/>
    <w:rsid w:val="001623B0"/>
    <w:rsid w:val="001624C4"/>
    <w:rsid w:val="00164309"/>
    <w:rsid w:val="001647DF"/>
    <w:rsid w:val="00164919"/>
    <w:rsid w:val="00165D17"/>
    <w:rsid w:val="0017002E"/>
    <w:rsid w:val="001736A3"/>
    <w:rsid w:val="00173F12"/>
    <w:rsid w:val="00174158"/>
    <w:rsid w:val="00175167"/>
    <w:rsid w:val="00175EBC"/>
    <w:rsid w:val="00176051"/>
    <w:rsid w:val="00177379"/>
    <w:rsid w:val="00180B6A"/>
    <w:rsid w:val="00180D57"/>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4038"/>
    <w:rsid w:val="001A4D66"/>
    <w:rsid w:val="001A60F6"/>
    <w:rsid w:val="001A73E7"/>
    <w:rsid w:val="001A75AC"/>
    <w:rsid w:val="001B1CED"/>
    <w:rsid w:val="001B3EFA"/>
    <w:rsid w:val="001C058B"/>
    <w:rsid w:val="001C2147"/>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48E5"/>
    <w:rsid w:val="00215C65"/>
    <w:rsid w:val="00216B88"/>
    <w:rsid w:val="00220488"/>
    <w:rsid w:val="00220941"/>
    <w:rsid w:val="002218B4"/>
    <w:rsid w:val="0022258D"/>
    <w:rsid w:val="00222A20"/>
    <w:rsid w:val="00223690"/>
    <w:rsid w:val="0022622A"/>
    <w:rsid w:val="002275DC"/>
    <w:rsid w:val="002302B4"/>
    <w:rsid w:val="00232C5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A40"/>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2BD6"/>
    <w:rsid w:val="00273C55"/>
    <w:rsid w:val="0027428D"/>
    <w:rsid w:val="002755BE"/>
    <w:rsid w:val="00277A4C"/>
    <w:rsid w:val="00277C68"/>
    <w:rsid w:val="00280151"/>
    <w:rsid w:val="0028219D"/>
    <w:rsid w:val="00283A58"/>
    <w:rsid w:val="00283BFA"/>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21EF"/>
    <w:rsid w:val="002A3AB3"/>
    <w:rsid w:val="002A5343"/>
    <w:rsid w:val="002A5852"/>
    <w:rsid w:val="002A5AB8"/>
    <w:rsid w:val="002A63B2"/>
    <w:rsid w:val="002A7021"/>
    <w:rsid w:val="002B08A8"/>
    <w:rsid w:val="002B124A"/>
    <w:rsid w:val="002B1FD4"/>
    <w:rsid w:val="002B26F9"/>
    <w:rsid w:val="002B36A5"/>
    <w:rsid w:val="002B4F7B"/>
    <w:rsid w:val="002B50B9"/>
    <w:rsid w:val="002B772D"/>
    <w:rsid w:val="002C06BC"/>
    <w:rsid w:val="002C0AF7"/>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7D9"/>
    <w:rsid w:val="00351C5B"/>
    <w:rsid w:val="00353636"/>
    <w:rsid w:val="00353B18"/>
    <w:rsid w:val="0035445E"/>
    <w:rsid w:val="00357564"/>
    <w:rsid w:val="0035774F"/>
    <w:rsid w:val="00357996"/>
    <w:rsid w:val="003603B6"/>
    <w:rsid w:val="00360A63"/>
    <w:rsid w:val="003610CB"/>
    <w:rsid w:val="00362185"/>
    <w:rsid w:val="003712DD"/>
    <w:rsid w:val="00371CE9"/>
    <w:rsid w:val="00372218"/>
    <w:rsid w:val="003728F8"/>
    <w:rsid w:val="00372D9E"/>
    <w:rsid w:val="003739E9"/>
    <w:rsid w:val="00373B9D"/>
    <w:rsid w:val="003756BD"/>
    <w:rsid w:val="00380284"/>
    <w:rsid w:val="0038081C"/>
    <w:rsid w:val="00382F3D"/>
    <w:rsid w:val="00383128"/>
    <w:rsid w:val="00383A99"/>
    <w:rsid w:val="00385099"/>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7D3"/>
    <w:rsid w:val="003B684E"/>
    <w:rsid w:val="003C115F"/>
    <w:rsid w:val="003C1351"/>
    <w:rsid w:val="003C14D8"/>
    <w:rsid w:val="003C195C"/>
    <w:rsid w:val="003C328D"/>
    <w:rsid w:val="003C36F4"/>
    <w:rsid w:val="003C37FA"/>
    <w:rsid w:val="003C3A24"/>
    <w:rsid w:val="003C50F6"/>
    <w:rsid w:val="003C632D"/>
    <w:rsid w:val="003C6BA3"/>
    <w:rsid w:val="003D0969"/>
    <w:rsid w:val="003D2891"/>
    <w:rsid w:val="003D2BB6"/>
    <w:rsid w:val="003D5B61"/>
    <w:rsid w:val="003D5DF4"/>
    <w:rsid w:val="003E0280"/>
    <w:rsid w:val="003E0BD1"/>
    <w:rsid w:val="003E10D9"/>
    <w:rsid w:val="003E13C2"/>
    <w:rsid w:val="003E2372"/>
    <w:rsid w:val="003E3CA0"/>
    <w:rsid w:val="003E69D5"/>
    <w:rsid w:val="003E721F"/>
    <w:rsid w:val="003F14FB"/>
    <w:rsid w:val="003F427C"/>
    <w:rsid w:val="003F5453"/>
    <w:rsid w:val="003F56BB"/>
    <w:rsid w:val="003F63A1"/>
    <w:rsid w:val="003F6B54"/>
    <w:rsid w:val="003F6E78"/>
    <w:rsid w:val="003F70C1"/>
    <w:rsid w:val="00400043"/>
    <w:rsid w:val="004016C0"/>
    <w:rsid w:val="004016CF"/>
    <w:rsid w:val="0040296A"/>
    <w:rsid w:val="00403EA2"/>
    <w:rsid w:val="004060CB"/>
    <w:rsid w:val="0040633B"/>
    <w:rsid w:val="004077E5"/>
    <w:rsid w:val="00410326"/>
    <w:rsid w:val="00410F64"/>
    <w:rsid w:val="0041180C"/>
    <w:rsid w:val="004121F8"/>
    <w:rsid w:val="00414104"/>
    <w:rsid w:val="004146E6"/>
    <w:rsid w:val="0041592B"/>
    <w:rsid w:val="004169A6"/>
    <w:rsid w:val="00416A52"/>
    <w:rsid w:val="00416DFE"/>
    <w:rsid w:val="00417048"/>
    <w:rsid w:val="00417A4C"/>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3BD2"/>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41F7"/>
    <w:rsid w:val="0049500B"/>
    <w:rsid w:val="0049705C"/>
    <w:rsid w:val="0049751E"/>
    <w:rsid w:val="004A0218"/>
    <w:rsid w:val="004A1618"/>
    <w:rsid w:val="004A222A"/>
    <w:rsid w:val="004A3AB6"/>
    <w:rsid w:val="004A3D2A"/>
    <w:rsid w:val="004A44A4"/>
    <w:rsid w:val="004A486F"/>
    <w:rsid w:val="004A6E46"/>
    <w:rsid w:val="004A7F48"/>
    <w:rsid w:val="004B05A9"/>
    <w:rsid w:val="004B0682"/>
    <w:rsid w:val="004B0B3A"/>
    <w:rsid w:val="004B102E"/>
    <w:rsid w:val="004B24E4"/>
    <w:rsid w:val="004B3B7E"/>
    <w:rsid w:val="004B4A09"/>
    <w:rsid w:val="004B5B8C"/>
    <w:rsid w:val="004B695A"/>
    <w:rsid w:val="004B77BF"/>
    <w:rsid w:val="004C00E5"/>
    <w:rsid w:val="004C35F9"/>
    <w:rsid w:val="004C48EA"/>
    <w:rsid w:val="004C6305"/>
    <w:rsid w:val="004C7129"/>
    <w:rsid w:val="004D07BF"/>
    <w:rsid w:val="004D1977"/>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5993"/>
    <w:rsid w:val="00516788"/>
    <w:rsid w:val="00516FAC"/>
    <w:rsid w:val="005213C1"/>
    <w:rsid w:val="005226AA"/>
    <w:rsid w:val="0052312C"/>
    <w:rsid w:val="005231FE"/>
    <w:rsid w:val="00526F99"/>
    <w:rsid w:val="0053209D"/>
    <w:rsid w:val="005323C5"/>
    <w:rsid w:val="00532CA6"/>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5F94"/>
    <w:rsid w:val="005861AF"/>
    <w:rsid w:val="00587B5D"/>
    <w:rsid w:val="0059199F"/>
    <w:rsid w:val="00592C2D"/>
    <w:rsid w:val="0059356E"/>
    <w:rsid w:val="00595E04"/>
    <w:rsid w:val="005A0615"/>
    <w:rsid w:val="005A199E"/>
    <w:rsid w:val="005A1C96"/>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D6113"/>
    <w:rsid w:val="005E32EE"/>
    <w:rsid w:val="005E3907"/>
    <w:rsid w:val="005E47FD"/>
    <w:rsid w:val="005E56D4"/>
    <w:rsid w:val="005E647F"/>
    <w:rsid w:val="005E6A66"/>
    <w:rsid w:val="005E7041"/>
    <w:rsid w:val="005E7C64"/>
    <w:rsid w:val="005F0665"/>
    <w:rsid w:val="005F3511"/>
    <w:rsid w:val="005F566C"/>
    <w:rsid w:val="005F79BC"/>
    <w:rsid w:val="005F7DB3"/>
    <w:rsid w:val="00601C9F"/>
    <w:rsid w:val="0060206B"/>
    <w:rsid w:val="00602918"/>
    <w:rsid w:val="00602FE8"/>
    <w:rsid w:val="0060309A"/>
    <w:rsid w:val="006048FD"/>
    <w:rsid w:val="00606430"/>
    <w:rsid w:val="00607441"/>
    <w:rsid w:val="0060762F"/>
    <w:rsid w:val="00607AA0"/>
    <w:rsid w:val="00612313"/>
    <w:rsid w:val="00612F8B"/>
    <w:rsid w:val="00614E38"/>
    <w:rsid w:val="00616DDC"/>
    <w:rsid w:val="00624E5E"/>
    <w:rsid w:val="0062623A"/>
    <w:rsid w:val="00626C4C"/>
    <w:rsid w:val="006300A7"/>
    <w:rsid w:val="006311C5"/>
    <w:rsid w:val="0063203D"/>
    <w:rsid w:val="0063211D"/>
    <w:rsid w:val="006327A6"/>
    <w:rsid w:val="00633D04"/>
    <w:rsid w:val="00633E40"/>
    <w:rsid w:val="00634A33"/>
    <w:rsid w:val="006350FF"/>
    <w:rsid w:val="00640AA2"/>
    <w:rsid w:val="00640C76"/>
    <w:rsid w:val="00643CAE"/>
    <w:rsid w:val="00643FFC"/>
    <w:rsid w:val="00644B7D"/>
    <w:rsid w:val="00644EEB"/>
    <w:rsid w:val="00645482"/>
    <w:rsid w:val="006455BC"/>
    <w:rsid w:val="0064773D"/>
    <w:rsid w:val="0065040F"/>
    <w:rsid w:val="006508C7"/>
    <w:rsid w:val="00653FD8"/>
    <w:rsid w:val="00654C4D"/>
    <w:rsid w:val="006553CA"/>
    <w:rsid w:val="00660082"/>
    <w:rsid w:val="0066149A"/>
    <w:rsid w:val="00661E08"/>
    <w:rsid w:val="006620B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14B0"/>
    <w:rsid w:val="006828B3"/>
    <w:rsid w:val="00682D10"/>
    <w:rsid w:val="00682D16"/>
    <w:rsid w:val="00683D24"/>
    <w:rsid w:val="006841AE"/>
    <w:rsid w:val="006854CA"/>
    <w:rsid w:val="00685937"/>
    <w:rsid w:val="00685FF1"/>
    <w:rsid w:val="00690D0D"/>
    <w:rsid w:val="006934A2"/>
    <w:rsid w:val="00694015"/>
    <w:rsid w:val="00695CCA"/>
    <w:rsid w:val="0069639A"/>
    <w:rsid w:val="00696653"/>
    <w:rsid w:val="00696F4B"/>
    <w:rsid w:val="00697D15"/>
    <w:rsid w:val="00697DBC"/>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595"/>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3F5D"/>
    <w:rsid w:val="006F4D57"/>
    <w:rsid w:val="006F5014"/>
    <w:rsid w:val="006F7BAB"/>
    <w:rsid w:val="00701E07"/>
    <w:rsid w:val="00702E56"/>
    <w:rsid w:val="007032C6"/>
    <w:rsid w:val="007050FC"/>
    <w:rsid w:val="0070565C"/>
    <w:rsid w:val="0070656D"/>
    <w:rsid w:val="00712884"/>
    <w:rsid w:val="00712B54"/>
    <w:rsid w:val="00713D70"/>
    <w:rsid w:val="00715118"/>
    <w:rsid w:val="00716B1A"/>
    <w:rsid w:val="00717248"/>
    <w:rsid w:val="00717F4B"/>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5AB"/>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8F9"/>
    <w:rsid w:val="007875BA"/>
    <w:rsid w:val="007900EC"/>
    <w:rsid w:val="00792810"/>
    <w:rsid w:val="007931D0"/>
    <w:rsid w:val="007A2655"/>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218"/>
    <w:rsid w:val="007D1F6D"/>
    <w:rsid w:val="007D3F83"/>
    <w:rsid w:val="007D4177"/>
    <w:rsid w:val="007D52DC"/>
    <w:rsid w:val="007D59F3"/>
    <w:rsid w:val="007D67AB"/>
    <w:rsid w:val="007E0349"/>
    <w:rsid w:val="007E0570"/>
    <w:rsid w:val="007E127C"/>
    <w:rsid w:val="007E1CA3"/>
    <w:rsid w:val="007E227C"/>
    <w:rsid w:val="007E450D"/>
    <w:rsid w:val="007E4BA4"/>
    <w:rsid w:val="007E7341"/>
    <w:rsid w:val="007F2EEA"/>
    <w:rsid w:val="007F37E2"/>
    <w:rsid w:val="007F3ACA"/>
    <w:rsid w:val="007F3DEC"/>
    <w:rsid w:val="007F4103"/>
    <w:rsid w:val="007F54D7"/>
    <w:rsid w:val="007F59A9"/>
    <w:rsid w:val="007F7E43"/>
    <w:rsid w:val="008001F9"/>
    <w:rsid w:val="008010C9"/>
    <w:rsid w:val="00801D60"/>
    <w:rsid w:val="008045F8"/>
    <w:rsid w:val="008053D1"/>
    <w:rsid w:val="0080579E"/>
    <w:rsid w:val="008063EF"/>
    <w:rsid w:val="00806BBC"/>
    <w:rsid w:val="00806C2A"/>
    <w:rsid w:val="00806D57"/>
    <w:rsid w:val="00807592"/>
    <w:rsid w:val="008077C6"/>
    <w:rsid w:val="008107FF"/>
    <w:rsid w:val="00812B42"/>
    <w:rsid w:val="00813CBF"/>
    <w:rsid w:val="008144A2"/>
    <w:rsid w:val="0081524D"/>
    <w:rsid w:val="00815568"/>
    <w:rsid w:val="00815C88"/>
    <w:rsid w:val="00816020"/>
    <w:rsid w:val="00822761"/>
    <w:rsid w:val="008238F4"/>
    <w:rsid w:val="00823C92"/>
    <w:rsid w:val="0082791C"/>
    <w:rsid w:val="00830176"/>
    <w:rsid w:val="00832627"/>
    <w:rsid w:val="00837830"/>
    <w:rsid w:val="00837FB9"/>
    <w:rsid w:val="00840E04"/>
    <w:rsid w:val="00841587"/>
    <w:rsid w:val="00842B14"/>
    <w:rsid w:val="00842C25"/>
    <w:rsid w:val="00843521"/>
    <w:rsid w:val="00845B28"/>
    <w:rsid w:val="0084797D"/>
    <w:rsid w:val="00850538"/>
    <w:rsid w:val="00852EE0"/>
    <w:rsid w:val="008535F5"/>
    <w:rsid w:val="0085411F"/>
    <w:rsid w:val="00854CC8"/>
    <w:rsid w:val="0085796B"/>
    <w:rsid w:val="0086137B"/>
    <w:rsid w:val="008622A2"/>
    <w:rsid w:val="00863C2D"/>
    <w:rsid w:val="00863F16"/>
    <w:rsid w:val="00867132"/>
    <w:rsid w:val="00872650"/>
    <w:rsid w:val="008745AD"/>
    <w:rsid w:val="00874FE8"/>
    <w:rsid w:val="00875BA2"/>
    <w:rsid w:val="00875E23"/>
    <w:rsid w:val="00875ED2"/>
    <w:rsid w:val="00877B02"/>
    <w:rsid w:val="00877B8F"/>
    <w:rsid w:val="0088285F"/>
    <w:rsid w:val="008828AF"/>
    <w:rsid w:val="00882B25"/>
    <w:rsid w:val="00883E68"/>
    <w:rsid w:val="00886649"/>
    <w:rsid w:val="00887893"/>
    <w:rsid w:val="00887C92"/>
    <w:rsid w:val="008901EF"/>
    <w:rsid w:val="00893178"/>
    <w:rsid w:val="008A0C5D"/>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4911"/>
    <w:rsid w:val="008C6FCC"/>
    <w:rsid w:val="008D0169"/>
    <w:rsid w:val="008D1D98"/>
    <w:rsid w:val="008D3C03"/>
    <w:rsid w:val="008D3E58"/>
    <w:rsid w:val="008E3465"/>
    <w:rsid w:val="008E3AE1"/>
    <w:rsid w:val="008E4F4B"/>
    <w:rsid w:val="008E5109"/>
    <w:rsid w:val="008E5844"/>
    <w:rsid w:val="008E5E66"/>
    <w:rsid w:val="008E6018"/>
    <w:rsid w:val="008E6A1D"/>
    <w:rsid w:val="008F1D20"/>
    <w:rsid w:val="008F6EC3"/>
    <w:rsid w:val="008F77E4"/>
    <w:rsid w:val="00900EA3"/>
    <w:rsid w:val="0090113E"/>
    <w:rsid w:val="0090232F"/>
    <w:rsid w:val="00904F93"/>
    <w:rsid w:val="009112CF"/>
    <w:rsid w:val="00913BB2"/>
    <w:rsid w:val="009160D7"/>
    <w:rsid w:val="00921D5A"/>
    <w:rsid w:val="00922EC4"/>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2F38"/>
    <w:rsid w:val="0094320D"/>
    <w:rsid w:val="00943FE1"/>
    <w:rsid w:val="00943FFE"/>
    <w:rsid w:val="00944410"/>
    <w:rsid w:val="00944D85"/>
    <w:rsid w:val="0094579D"/>
    <w:rsid w:val="00946774"/>
    <w:rsid w:val="00947447"/>
    <w:rsid w:val="00950813"/>
    <w:rsid w:val="00952124"/>
    <w:rsid w:val="00952662"/>
    <w:rsid w:val="00953DBE"/>
    <w:rsid w:val="009540F3"/>
    <w:rsid w:val="0095474F"/>
    <w:rsid w:val="009555C4"/>
    <w:rsid w:val="00955D87"/>
    <w:rsid w:val="00955DC4"/>
    <w:rsid w:val="00956D4F"/>
    <w:rsid w:val="00957144"/>
    <w:rsid w:val="00961B35"/>
    <w:rsid w:val="00961DB3"/>
    <w:rsid w:val="0096238E"/>
    <w:rsid w:val="00963C04"/>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AE4"/>
    <w:rsid w:val="00992FC4"/>
    <w:rsid w:val="009933B6"/>
    <w:rsid w:val="00993488"/>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3F79"/>
    <w:rsid w:val="009C45D9"/>
    <w:rsid w:val="009D0400"/>
    <w:rsid w:val="009D11D1"/>
    <w:rsid w:val="009D1536"/>
    <w:rsid w:val="009D4ECF"/>
    <w:rsid w:val="009D631D"/>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746D"/>
    <w:rsid w:val="00A07C5B"/>
    <w:rsid w:val="00A12E9A"/>
    <w:rsid w:val="00A13A5C"/>
    <w:rsid w:val="00A159E9"/>
    <w:rsid w:val="00A15A2F"/>
    <w:rsid w:val="00A15A89"/>
    <w:rsid w:val="00A168AD"/>
    <w:rsid w:val="00A204E8"/>
    <w:rsid w:val="00A209F5"/>
    <w:rsid w:val="00A212B2"/>
    <w:rsid w:val="00A21EF0"/>
    <w:rsid w:val="00A22024"/>
    <w:rsid w:val="00A22F88"/>
    <w:rsid w:val="00A24DE8"/>
    <w:rsid w:val="00A25704"/>
    <w:rsid w:val="00A258BE"/>
    <w:rsid w:val="00A25BFC"/>
    <w:rsid w:val="00A26EA4"/>
    <w:rsid w:val="00A304A1"/>
    <w:rsid w:val="00A31674"/>
    <w:rsid w:val="00A36050"/>
    <w:rsid w:val="00A36669"/>
    <w:rsid w:val="00A37FEF"/>
    <w:rsid w:val="00A40594"/>
    <w:rsid w:val="00A4068B"/>
    <w:rsid w:val="00A4167C"/>
    <w:rsid w:val="00A4240C"/>
    <w:rsid w:val="00A44BC1"/>
    <w:rsid w:val="00A509B0"/>
    <w:rsid w:val="00A51234"/>
    <w:rsid w:val="00A5151C"/>
    <w:rsid w:val="00A55DC6"/>
    <w:rsid w:val="00A5728E"/>
    <w:rsid w:val="00A5792A"/>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5998"/>
    <w:rsid w:val="00A86518"/>
    <w:rsid w:val="00A86733"/>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1BB2"/>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37C7"/>
    <w:rsid w:val="00B24042"/>
    <w:rsid w:val="00B343C8"/>
    <w:rsid w:val="00B34F7E"/>
    <w:rsid w:val="00B35E57"/>
    <w:rsid w:val="00B400A5"/>
    <w:rsid w:val="00B402E0"/>
    <w:rsid w:val="00B41486"/>
    <w:rsid w:val="00B41708"/>
    <w:rsid w:val="00B41C30"/>
    <w:rsid w:val="00B42A36"/>
    <w:rsid w:val="00B438F9"/>
    <w:rsid w:val="00B43E91"/>
    <w:rsid w:val="00B46A53"/>
    <w:rsid w:val="00B47001"/>
    <w:rsid w:val="00B47295"/>
    <w:rsid w:val="00B473A8"/>
    <w:rsid w:val="00B504E4"/>
    <w:rsid w:val="00B50C87"/>
    <w:rsid w:val="00B53960"/>
    <w:rsid w:val="00B5514A"/>
    <w:rsid w:val="00B56D9F"/>
    <w:rsid w:val="00B57806"/>
    <w:rsid w:val="00B600A8"/>
    <w:rsid w:val="00B6088D"/>
    <w:rsid w:val="00B60B8A"/>
    <w:rsid w:val="00B64BFE"/>
    <w:rsid w:val="00B66758"/>
    <w:rsid w:val="00B66925"/>
    <w:rsid w:val="00B67472"/>
    <w:rsid w:val="00B70AE2"/>
    <w:rsid w:val="00B752C8"/>
    <w:rsid w:val="00B7550E"/>
    <w:rsid w:val="00B75886"/>
    <w:rsid w:val="00B76B61"/>
    <w:rsid w:val="00B774BD"/>
    <w:rsid w:val="00B77E49"/>
    <w:rsid w:val="00B81252"/>
    <w:rsid w:val="00B8283B"/>
    <w:rsid w:val="00B84B67"/>
    <w:rsid w:val="00B90071"/>
    <w:rsid w:val="00B93E04"/>
    <w:rsid w:val="00B95353"/>
    <w:rsid w:val="00B95615"/>
    <w:rsid w:val="00B96D3C"/>
    <w:rsid w:val="00BA0A5A"/>
    <w:rsid w:val="00BA3F2A"/>
    <w:rsid w:val="00BA73E3"/>
    <w:rsid w:val="00BB1170"/>
    <w:rsid w:val="00BB1218"/>
    <w:rsid w:val="00BB1657"/>
    <w:rsid w:val="00BB2BC3"/>
    <w:rsid w:val="00BB3880"/>
    <w:rsid w:val="00BB422B"/>
    <w:rsid w:val="00BB472A"/>
    <w:rsid w:val="00BB4E26"/>
    <w:rsid w:val="00BB5656"/>
    <w:rsid w:val="00BC083C"/>
    <w:rsid w:val="00BC115B"/>
    <w:rsid w:val="00BC196E"/>
    <w:rsid w:val="00BC4EBA"/>
    <w:rsid w:val="00BC68F3"/>
    <w:rsid w:val="00BD02B5"/>
    <w:rsid w:val="00BD23E1"/>
    <w:rsid w:val="00BD31C3"/>
    <w:rsid w:val="00BD41B2"/>
    <w:rsid w:val="00BD5322"/>
    <w:rsid w:val="00BD5950"/>
    <w:rsid w:val="00BD6445"/>
    <w:rsid w:val="00BD66D5"/>
    <w:rsid w:val="00BD707F"/>
    <w:rsid w:val="00BE1CFF"/>
    <w:rsid w:val="00BE3C88"/>
    <w:rsid w:val="00BE3FD7"/>
    <w:rsid w:val="00BE5E9C"/>
    <w:rsid w:val="00BE7093"/>
    <w:rsid w:val="00BF037A"/>
    <w:rsid w:val="00BF0FDC"/>
    <w:rsid w:val="00BF15A8"/>
    <w:rsid w:val="00BF2C61"/>
    <w:rsid w:val="00BF33A9"/>
    <w:rsid w:val="00BF3DF3"/>
    <w:rsid w:val="00BF42FE"/>
    <w:rsid w:val="00BF47D0"/>
    <w:rsid w:val="00BF5C45"/>
    <w:rsid w:val="00BF6140"/>
    <w:rsid w:val="00BF7C05"/>
    <w:rsid w:val="00BF7DB0"/>
    <w:rsid w:val="00C02513"/>
    <w:rsid w:val="00C02ED1"/>
    <w:rsid w:val="00C02F5E"/>
    <w:rsid w:val="00C0469E"/>
    <w:rsid w:val="00C0477E"/>
    <w:rsid w:val="00C04E2F"/>
    <w:rsid w:val="00C05881"/>
    <w:rsid w:val="00C06248"/>
    <w:rsid w:val="00C06362"/>
    <w:rsid w:val="00C11386"/>
    <w:rsid w:val="00C118A4"/>
    <w:rsid w:val="00C11934"/>
    <w:rsid w:val="00C12F61"/>
    <w:rsid w:val="00C146FC"/>
    <w:rsid w:val="00C14A35"/>
    <w:rsid w:val="00C16A5D"/>
    <w:rsid w:val="00C17D86"/>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5EE7"/>
    <w:rsid w:val="00C567AB"/>
    <w:rsid w:val="00C575F0"/>
    <w:rsid w:val="00C57EF3"/>
    <w:rsid w:val="00C60560"/>
    <w:rsid w:val="00C640F1"/>
    <w:rsid w:val="00C65721"/>
    <w:rsid w:val="00C6587B"/>
    <w:rsid w:val="00C65D88"/>
    <w:rsid w:val="00C6678C"/>
    <w:rsid w:val="00C7061D"/>
    <w:rsid w:val="00C709E0"/>
    <w:rsid w:val="00C7288D"/>
    <w:rsid w:val="00C72B32"/>
    <w:rsid w:val="00C72C2F"/>
    <w:rsid w:val="00C764E6"/>
    <w:rsid w:val="00C807A0"/>
    <w:rsid w:val="00C81B9B"/>
    <w:rsid w:val="00C82844"/>
    <w:rsid w:val="00C84760"/>
    <w:rsid w:val="00C848B8"/>
    <w:rsid w:val="00C84A8C"/>
    <w:rsid w:val="00C863DC"/>
    <w:rsid w:val="00C87164"/>
    <w:rsid w:val="00C90378"/>
    <w:rsid w:val="00C92AA6"/>
    <w:rsid w:val="00C92D1E"/>
    <w:rsid w:val="00C93BF5"/>
    <w:rsid w:val="00C93EF2"/>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6C24"/>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47DC"/>
    <w:rsid w:val="00D45256"/>
    <w:rsid w:val="00D459A7"/>
    <w:rsid w:val="00D46672"/>
    <w:rsid w:val="00D46F64"/>
    <w:rsid w:val="00D52BAE"/>
    <w:rsid w:val="00D53347"/>
    <w:rsid w:val="00D53E42"/>
    <w:rsid w:val="00D5597D"/>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2C63"/>
    <w:rsid w:val="00D93BFB"/>
    <w:rsid w:val="00D93FC4"/>
    <w:rsid w:val="00D94D6D"/>
    <w:rsid w:val="00D94E28"/>
    <w:rsid w:val="00D94EC4"/>
    <w:rsid w:val="00D95000"/>
    <w:rsid w:val="00D95D9A"/>
    <w:rsid w:val="00D95E91"/>
    <w:rsid w:val="00D96B09"/>
    <w:rsid w:val="00D97047"/>
    <w:rsid w:val="00D970E3"/>
    <w:rsid w:val="00D97847"/>
    <w:rsid w:val="00DA1B2A"/>
    <w:rsid w:val="00DA5215"/>
    <w:rsid w:val="00DA5380"/>
    <w:rsid w:val="00DA5420"/>
    <w:rsid w:val="00DB037C"/>
    <w:rsid w:val="00DB0B48"/>
    <w:rsid w:val="00DB0C22"/>
    <w:rsid w:val="00DB1515"/>
    <w:rsid w:val="00DB21E8"/>
    <w:rsid w:val="00DB352A"/>
    <w:rsid w:val="00DB55F2"/>
    <w:rsid w:val="00DB66D7"/>
    <w:rsid w:val="00DB69F8"/>
    <w:rsid w:val="00DB7827"/>
    <w:rsid w:val="00DC13C0"/>
    <w:rsid w:val="00DC16B0"/>
    <w:rsid w:val="00DC1AC7"/>
    <w:rsid w:val="00DC4919"/>
    <w:rsid w:val="00DC685C"/>
    <w:rsid w:val="00DC7476"/>
    <w:rsid w:val="00DC777D"/>
    <w:rsid w:val="00DD02C2"/>
    <w:rsid w:val="00DD03BC"/>
    <w:rsid w:val="00DD0DD9"/>
    <w:rsid w:val="00DD1240"/>
    <w:rsid w:val="00DD1350"/>
    <w:rsid w:val="00DD1440"/>
    <w:rsid w:val="00DD1C3F"/>
    <w:rsid w:val="00DD3901"/>
    <w:rsid w:val="00DD51C9"/>
    <w:rsid w:val="00DD7328"/>
    <w:rsid w:val="00DE0BAB"/>
    <w:rsid w:val="00DE0BCE"/>
    <w:rsid w:val="00DE112E"/>
    <w:rsid w:val="00DE11ED"/>
    <w:rsid w:val="00DE1EC0"/>
    <w:rsid w:val="00DE2309"/>
    <w:rsid w:val="00DE4DF2"/>
    <w:rsid w:val="00DE5522"/>
    <w:rsid w:val="00DE63AD"/>
    <w:rsid w:val="00DE6B98"/>
    <w:rsid w:val="00DF0249"/>
    <w:rsid w:val="00DF0480"/>
    <w:rsid w:val="00DF05C2"/>
    <w:rsid w:val="00DF05EF"/>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1AE6"/>
    <w:rsid w:val="00E02B7D"/>
    <w:rsid w:val="00E0613B"/>
    <w:rsid w:val="00E06232"/>
    <w:rsid w:val="00E062DE"/>
    <w:rsid w:val="00E070B5"/>
    <w:rsid w:val="00E079A6"/>
    <w:rsid w:val="00E10711"/>
    <w:rsid w:val="00E10933"/>
    <w:rsid w:val="00E11D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3AB"/>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5EDA"/>
    <w:rsid w:val="00E6613B"/>
    <w:rsid w:val="00E66159"/>
    <w:rsid w:val="00E66741"/>
    <w:rsid w:val="00E6691D"/>
    <w:rsid w:val="00E669CD"/>
    <w:rsid w:val="00E66F36"/>
    <w:rsid w:val="00E70580"/>
    <w:rsid w:val="00E70F7F"/>
    <w:rsid w:val="00E72EA5"/>
    <w:rsid w:val="00E73746"/>
    <w:rsid w:val="00E7580D"/>
    <w:rsid w:val="00E75DA4"/>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B2066"/>
    <w:rsid w:val="00EB2314"/>
    <w:rsid w:val="00EB2658"/>
    <w:rsid w:val="00EB333A"/>
    <w:rsid w:val="00EB388B"/>
    <w:rsid w:val="00EB6BCC"/>
    <w:rsid w:val="00EB799E"/>
    <w:rsid w:val="00EC194B"/>
    <w:rsid w:val="00EC1EBA"/>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51FE"/>
    <w:rsid w:val="00EE679E"/>
    <w:rsid w:val="00EE717E"/>
    <w:rsid w:val="00EF1AB2"/>
    <w:rsid w:val="00EF1C65"/>
    <w:rsid w:val="00EF20B1"/>
    <w:rsid w:val="00EF35C1"/>
    <w:rsid w:val="00EF51E2"/>
    <w:rsid w:val="00F01557"/>
    <w:rsid w:val="00F07F5E"/>
    <w:rsid w:val="00F10882"/>
    <w:rsid w:val="00F11C7B"/>
    <w:rsid w:val="00F11D21"/>
    <w:rsid w:val="00F1274D"/>
    <w:rsid w:val="00F12860"/>
    <w:rsid w:val="00F16988"/>
    <w:rsid w:val="00F1714D"/>
    <w:rsid w:val="00F220AD"/>
    <w:rsid w:val="00F234C4"/>
    <w:rsid w:val="00F239EA"/>
    <w:rsid w:val="00F23D23"/>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40A62"/>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8F8"/>
    <w:rsid w:val="00F76370"/>
    <w:rsid w:val="00F80C1B"/>
    <w:rsid w:val="00F81C2A"/>
    <w:rsid w:val="00F82AAF"/>
    <w:rsid w:val="00F850AC"/>
    <w:rsid w:val="00F86BFF"/>
    <w:rsid w:val="00F943D7"/>
    <w:rsid w:val="00FA0FCB"/>
    <w:rsid w:val="00FA1D62"/>
    <w:rsid w:val="00FA2BBB"/>
    <w:rsid w:val="00FA4042"/>
    <w:rsid w:val="00FA4AA7"/>
    <w:rsid w:val="00FA4C63"/>
    <w:rsid w:val="00FA5B2C"/>
    <w:rsid w:val="00FA61B1"/>
    <w:rsid w:val="00FA770D"/>
    <w:rsid w:val="00FB0137"/>
    <w:rsid w:val="00FB0371"/>
    <w:rsid w:val="00FB0390"/>
    <w:rsid w:val="00FB149A"/>
    <w:rsid w:val="00FB1C09"/>
    <w:rsid w:val="00FB2A00"/>
    <w:rsid w:val="00FB2DAD"/>
    <w:rsid w:val="00FB33C6"/>
    <w:rsid w:val="00FB5C6B"/>
    <w:rsid w:val="00FB5CC5"/>
    <w:rsid w:val="00FB5FA0"/>
    <w:rsid w:val="00FB6A83"/>
    <w:rsid w:val="00FB76DB"/>
    <w:rsid w:val="00FC39FB"/>
    <w:rsid w:val="00FC3E22"/>
    <w:rsid w:val="00FC5273"/>
    <w:rsid w:val="00FC550C"/>
    <w:rsid w:val="00FC5739"/>
    <w:rsid w:val="00FD02A7"/>
    <w:rsid w:val="00FD1109"/>
    <w:rsid w:val="00FD1420"/>
    <w:rsid w:val="00FD15B8"/>
    <w:rsid w:val="00FD2B3F"/>
    <w:rsid w:val="00FD495D"/>
    <w:rsid w:val="00FD559E"/>
    <w:rsid w:val="00FD6100"/>
    <w:rsid w:val="00FD6311"/>
    <w:rsid w:val="00FD690F"/>
    <w:rsid w:val="00FE1EA3"/>
    <w:rsid w:val="00FE2605"/>
    <w:rsid w:val="00FE37FF"/>
    <w:rsid w:val="00FE44D5"/>
    <w:rsid w:val="00FE50A7"/>
    <w:rsid w:val="00FF0B7F"/>
    <w:rsid w:val="00FF1A14"/>
    <w:rsid w:val="00FF470C"/>
    <w:rsid w:val="00FF524C"/>
    <w:rsid w:val="00FF5295"/>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limatechange@commonwealth.int" TargetMode="External"/><Relationship Id="rId18" Type="http://schemas.openxmlformats.org/officeDocument/2006/relationships/footer" Target="footer1.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thecommonwealth.org/terms-and-conditions" TargetMode="Externa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hecommonwealth.org/terms-and-conditions" TargetMode="Externa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hyperlink" Target="https://thecommonwealth.org/corporate-policies"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limatechange@commonwealth.int" TargetMode="External"/><Relationship Id="rId22" Type="http://schemas.openxmlformats.org/officeDocument/2006/relationships/hyperlink" Target="https://thecommonwealth.org/corporate-policie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E65FE8E6CF70A47A8F035A015E9F1F7" ma:contentTypeVersion="18" ma:contentTypeDescription="Create a new document." ma:contentTypeScope="" ma:versionID="4b8e52e2b105a28aab7de14a74fb7d20">
  <xsd:schema xmlns:xsd="http://www.w3.org/2001/XMLSchema" xmlns:xs="http://www.w3.org/2001/XMLSchema" xmlns:p="http://schemas.microsoft.com/office/2006/metadata/properties" xmlns:ns2="f8214e2d-33b2-4eeb-b42c-74f4a521dc72" xmlns:ns3="5e6c0ddd-80da-4eb2-a8fb-ab0a41ffb427" xmlns:ns4="5a7065bc-64eb-4c10-937d-809cc42d23d7" targetNamespace="http://schemas.microsoft.com/office/2006/metadata/properties" ma:root="true" ma:fieldsID="89165930b54d50ba93f0d12b27338288" ns2:_="" ns3:_="" ns4:_="">
    <xsd:import namespace="f8214e2d-33b2-4eeb-b42c-74f4a521dc72"/>
    <xsd:import namespace="5e6c0ddd-80da-4eb2-a8fb-ab0a41ffb427"/>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214e2d-33b2-4eeb-b42c-74f4a521dc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6c0ddd-80da-4eb2-a8fb-ab0a41ffb42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d3712e6e-65f9-43a0-a60c-9db98ab0b0ae}" ma:internalName="TaxCatchAll" ma:showField="CatchAllData" ma:web="5e6c0ddd-80da-4eb2-a8fb-ab0a41ffb4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lcf76f155ced4ddcb4097134ff3c332f xmlns="f8214e2d-33b2-4eeb-b42c-74f4a521dc72">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2.xml><?xml version="1.0" encoding="utf-8"?>
<ds:datastoreItem xmlns:ds="http://schemas.openxmlformats.org/officeDocument/2006/customXml" ds:itemID="{87B66BC1-689B-4348-AED7-4F48F7EC6D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214e2d-33b2-4eeb-b42c-74f4a521dc72"/>
    <ds:schemaRef ds:uri="5e6c0ddd-80da-4eb2-a8fb-ab0a41ffb427"/>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f8214e2d-33b2-4eeb-b42c-74f4a521dc72"/>
  </ds:schemaRefs>
</ds:datastoreItem>
</file>

<file path=customXml/itemProps4.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6088</Words>
  <Characters>37589</Characters>
  <Application>Microsoft Office Word</Application>
  <DocSecurity>0</DocSecurity>
  <Lines>313</Lines>
  <Paragraphs>87</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43590</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2006-03-03T16:03:00Z</cp:lastPrinted>
  <dcterms:created xsi:type="dcterms:W3CDTF">2024-07-01T11:54:00Z</dcterms:created>
  <dcterms:modified xsi:type="dcterms:W3CDTF">2024-07-01T12:10:00Z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0x0101006E65FE8E6CF70A47A8F035A015E9F1F7</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ies>
</file>