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0A0E7DC9" w:rsidR="00B92986" w:rsidRPr="00705570" w:rsidRDefault="007022E4" w:rsidP="00006520">
      <w:pPr>
        <w:rPr>
          <w:color w:val="FF0000"/>
          <w:sz w:val="36"/>
          <w:szCs w:val="36"/>
        </w:rPr>
      </w:pPr>
      <w:r>
        <w:rPr>
          <w:noProof/>
          <w:lang w:eastAsia="en-GB"/>
        </w:rPr>
        <w:drawing>
          <wp:anchor distT="0" distB="0" distL="114300" distR="114300" simplePos="0" relativeHeight="251657215" behindDoc="0" locked="0" layoutInCell="1" allowOverlap="1" wp14:anchorId="278F4EC0" wp14:editId="4684EFB9">
            <wp:simplePos x="0" y="0"/>
            <wp:positionH relativeFrom="page">
              <wp:align>left</wp:align>
            </wp:positionH>
            <wp:positionV relativeFrom="paragraph">
              <wp:posOffset>-921982</wp:posOffset>
            </wp:positionV>
            <wp:extent cx="7616190" cy="10774045"/>
            <wp:effectExtent l="0" t="0" r="3810" b="8255"/>
            <wp:wrapNone/>
            <wp:docPr id="1820806944" name="Picture 1820806944" descr="A blue squar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806944" name="Picture 1820806944" descr="A blue square with white text&#10;&#10;AI-generated content may be incorrect."/>
                    <pic:cNvPicPr/>
                  </pic:nvPicPr>
                  <pic:blipFill>
                    <a:blip r:embed="rId11">
                      <a:alphaModFix/>
                      <a:extLst>
                        <a:ext uri="{28A0092B-C50C-407E-A947-70E740481C1C}">
                          <a14:useLocalDpi xmlns:a14="http://schemas.microsoft.com/office/drawing/2010/main" val="0"/>
                        </a:ext>
                      </a:extLst>
                    </a:blip>
                    <a:stretch>
                      <a:fillRect/>
                    </a:stretch>
                  </pic:blipFill>
                  <pic:spPr>
                    <a:xfrm>
                      <a:off x="0" y="0"/>
                      <a:ext cx="7616190" cy="10774045"/>
                    </a:xfrm>
                    <a:prstGeom prst="rect">
                      <a:avLst/>
                    </a:prstGeom>
                  </pic:spPr>
                </pic:pic>
              </a:graphicData>
            </a:graphic>
            <wp14:sizeRelH relativeFrom="margin">
              <wp14:pctWidth>0</wp14:pctWidth>
            </wp14:sizeRelH>
            <wp14:sizeRelV relativeFrom="margin">
              <wp14:pctHeight>0</wp14:pctHeight>
            </wp14:sizeRelV>
          </wp:anchor>
        </w:drawing>
      </w:r>
      <w:r w:rsidR="00FA1292" w:rsidRPr="004073CA">
        <w:rPr>
          <w:noProof/>
          <w:lang w:eastAsia="en-GB"/>
        </w:rPr>
        <mc:AlternateContent>
          <mc:Choice Requires="wps">
            <w:drawing>
              <wp:anchor distT="45720" distB="45720" distL="114300" distR="114300" simplePos="0" relativeHeight="251658241" behindDoc="0" locked="0" layoutInCell="1" allowOverlap="1" wp14:anchorId="4E995356" wp14:editId="40698396">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26383A1C" w14:textId="69E4489E" w:rsidR="008454CD" w:rsidRPr="007022E4" w:rsidRDefault="00CC2BD7" w:rsidP="00CC2BD7">
                            <w:pPr>
                              <w:rPr>
                                <w:rFonts w:eastAsia="MS Gothic"/>
                                <w:color w:val="FFFFFF" w:themeColor="background1"/>
                                <w:sz w:val="52"/>
                                <w:szCs w:val="52"/>
                                <w:lang w:eastAsia="zh-CN"/>
                              </w:rPr>
                            </w:pPr>
                            <w:r w:rsidRPr="008454CD">
                              <w:rPr>
                                <w:rFonts w:eastAsia="MS Gothic"/>
                                <w:color w:val="FFFFFF" w:themeColor="background1"/>
                                <w:sz w:val="52"/>
                                <w:szCs w:val="52"/>
                                <w:lang w:eastAsia="zh-CN"/>
                              </w:rPr>
                              <w:t xml:space="preserve">Exploration and Production Public Petroleum Rights Licence </w:t>
                            </w:r>
                            <w:r w:rsidR="007022E4">
                              <w:rPr>
                                <w:rFonts w:eastAsia="MS Gothic"/>
                                <w:color w:val="FFFFFF" w:themeColor="background1"/>
                                <w:sz w:val="52"/>
                                <w:szCs w:val="52"/>
                                <w:lang w:eastAsia="zh-CN"/>
                              </w:rPr>
                              <w:t>–</w:t>
                            </w:r>
                            <w:r w:rsidRPr="008454CD">
                              <w:rPr>
                                <w:rFonts w:eastAsia="MS Gothic"/>
                                <w:color w:val="FFFFFF" w:themeColor="background1"/>
                                <w:sz w:val="52"/>
                                <w:szCs w:val="52"/>
                                <w:lang w:eastAsia="zh-CN"/>
                              </w:rPr>
                              <w:t xml:space="preserve"> Offshore</w:t>
                            </w:r>
                          </w:p>
                          <w:p w14:paraId="2581BD57" w14:textId="60592B1C" w:rsidR="00597CD6" w:rsidRPr="008454CD" w:rsidRDefault="002475F3" w:rsidP="00EE02A8">
                            <w:pPr>
                              <w:pStyle w:val="DocumentSub-title"/>
                              <w:rPr>
                                <w:b w:val="0"/>
                                <w:bCs/>
                              </w:rPr>
                            </w:pPr>
                            <w:r w:rsidRPr="008454CD">
                              <w:rPr>
                                <w:rFonts w:eastAsia="MS Gothic"/>
                                <w:b w:val="0"/>
                                <w:bCs/>
                                <w:lang w:eastAsia="zh-CN"/>
                              </w:rPr>
                              <w:t>Contract 11A</w:t>
                            </w:r>
                            <w:r w:rsidR="008454CD" w:rsidRPr="008454CD">
                              <w:rPr>
                                <w:rFonts w:eastAsia="MS Gothic"/>
                                <w:b w:val="0"/>
                                <w:bCs/>
                                <w:lang w:eastAsia="zh-CN"/>
                              </w:rPr>
                              <w:t xml:space="preserve"> in the Commonwealth Model Contract Series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26383A1C" w14:textId="69E4489E" w:rsidR="008454CD" w:rsidRPr="007022E4" w:rsidRDefault="00CC2BD7" w:rsidP="00CC2BD7">
                      <w:pPr>
                        <w:rPr>
                          <w:rFonts w:eastAsia="MS Gothic"/>
                          <w:color w:val="FFFFFF" w:themeColor="background1"/>
                          <w:sz w:val="52"/>
                          <w:szCs w:val="52"/>
                          <w:lang w:eastAsia="zh-CN"/>
                        </w:rPr>
                      </w:pPr>
                      <w:r w:rsidRPr="008454CD">
                        <w:rPr>
                          <w:rFonts w:eastAsia="MS Gothic"/>
                          <w:color w:val="FFFFFF" w:themeColor="background1"/>
                          <w:sz w:val="52"/>
                          <w:szCs w:val="52"/>
                          <w:lang w:eastAsia="zh-CN"/>
                        </w:rPr>
                        <w:t xml:space="preserve">Exploration and Production Public Petroleum Rights Licence </w:t>
                      </w:r>
                      <w:r w:rsidR="007022E4">
                        <w:rPr>
                          <w:rFonts w:eastAsia="MS Gothic"/>
                          <w:color w:val="FFFFFF" w:themeColor="background1"/>
                          <w:sz w:val="52"/>
                          <w:szCs w:val="52"/>
                          <w:lang w:eastAsia="zh-CN"/>
                        </w:rPr>
                        <w:t>–</w:t>
                      </w:r>
                      <w:r w:rsidRPr="008454CD">
                        <w:rPr>
                          <w:rFonts w:eastAsia="MS Gothic"/>
                          <w:color w:val="FFFFFF" w:themeColor="background1"/>
                          <w:sz w:val="52"/>
                          <w:szCs w:val="52"/>
                          <w:lang w:eastAsia="zh-CN"/>
                        </w:rPr>
                        <w:t xml:space="preserve"> Offshore</w:t>
                      </w:r>
                    </w:p>
                    <w:p w14:paraId="2581BD57" w14:textId="60592B1C" w:rsidR="00597CD6" w:rsidRPr="008454CD" w:rsidRDefault="002475F3" w:rsidP="00EE02A8">
                      <w:pPr>
                        <w:pStyle w:val="DocumentSub-title"/>
                        <w:rPr>
                          <w:b w:val="0"/>
                          <w:bCs/>
                        </w:rPr>
                      </w:pPr>
                      <w:r w:rsidRPr="008454CD">
                        <w:rPr>
                          <w:rFonts w:eastAsia="MS Gothic"/>
                          <w:b w:val="0"/>
                          <w:bCs/>
                          <w:lang w:eastAsia="zh-CN"/>
                        </w:rPr>
                        <w:t>Contract 11A</w:t>
                      </w:r>
                      <w:r w:rsidR="008454CD" w:rsidRPr="008454CD">
                        <w:rPr>
                          <w:rFonts w:eastAsia="MS Gothic"/>
                          <w:b w:val="0"/>
                          <w:bCs/>
                          <w:lang w:eastAsia="zh-CN"/>
                        </w:rPr>
                        <w:t xml:space="preserve"> in the Commonwealth Model Contract Series</w:t>
                      </w:r>
                    </w:p>
                  </w:txbxContent>
                </v:textbox>
              </v:shape>
            </w:pict>
          </mc:Fallback>
        </mc:AlternateContent>
      </w:r>
    </w:p>
    <w:p w14:paraId="4942922D" w14:textId="6D91B660" w:rsidR="007022E4" w:rsidRDefault="007022E4" w:rsidP="007022E4">
      <w:pPr>
        <w:pStyle w:val="Header"/>
      </w:pPr>
    </w:p>
    <w:p w14:paraId="5745B075" w14:textId="2C15D2FF" w:rsidR="007022E4" w:rsidRDefault="007022E4" w:rsidP="007022E4">
      <w:pPr>
        <w:pStyle w:val="Header"/>
      </w:pPr>
    </w:p>
    <w:p w14:paraId="672A6659" w14:textId="77777777" w:rsidR="00705570" w:rsidRPr="00FA54A7" w:rsidRDefault="00705570" w:rsidP="00911A5A">
      <w:pPr>
        <w:rPr>
          <w:rStyle w:val="BookTitle"/>
        </w:rPr>
        <w:sectPr w:rsidR="00705570" w:rsidRPr="00FA54A7">
          <w:headerReference w:type="default" r:id="rId12"/>
          <w:pgSz w:w="11906" w:h="16838"/>
          <w:pgMar w:top="1440" w:right="1440" w:bottom="1440" w:left="1440" w:header="708" w:footer="708" w:gutter="0"/>
          <w:cols w:space="708"/>
          <w:docGrid w:linePitch="360"/>
        </w:sectPr>
      </w:pPr>
    </w:p>
    <w:p w14:paraId="492CFE86" w14:textId="77777777" w:rsidR="00A65AB0" w:rsidRPr="00A5192E" w:rsidRDefault="00A65AB0" w:rsidP="00A65AB0">
      <w:pPr>
        <w:rPr>
          <w:b/>
          <w:bCs/>
        </w:rPr>
      </w:pPr>
      <w:r w:rsidRPr="00A5192E">
        <w:rPr>
          <w:b/>
          <w:bCs/>
        </w:rPr>
        <w:lastRenderedPageBreak/>
        <w:t>Model Contracts for Infrastructure, Extractives and Energy Industries in Commonwealth Countries</w:t>
      </w:r>
    </w:p>
    <w:p w14:paraId="5E2D30EC" w14:textId="77777777" w:rsidR="00A65AB0" w:rsidRDefault="00A65AB0" w:rsidP="00A65AB0">
      <w:r>
        <w:t xml:space="preserve">The Commonwealth Secretariat recognises the need for standardised contracts within the infrastructure, extractives and energy industries across its member countries. </w:t>
      </w:r>
    </w:p>
    <w:p w14:paraId="06BAAA33" w14:textId="77777777" w:rsidR="00A65AB0" w:rsidRDefault="00A65AB0" w:rsidP="00A65AB0">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42201F8C" w14:textId="77777777" w:rsidR="00A65AB0" w:rsidRDefault="00A65AB0" w:rsidP="00A65AB0">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65672077" w14:textId="77777777" w:rsidR="00A65AB0" w:rsidRDefault="00A65AB0" w:rsidP="00A65AB0">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40555092" w14:textId="77777777" w:rsidR="00A65AB0" w:rsidRDefault="00A65AB0" w:rsidP="00A65AB0">
      <w:r>
        <w:t>Moreover, the establishment of this central repository underlines the commitment of Commonwealth member countries to fostering a conducive environment for sustainable investments.</w:t>
      </w:r>
    </w:p>
    <w:p w14:paraId="2400B4A0" w14:textId="77777777" w:rsidR="00A65AB0" w:rsidRPr="004073CA" w:rsidRDefault="00A65AB0" w:rsidP="00A65AB0">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410F4EFF" w14:textId="77777777" w:rsidR="009C393A" w:rsidRDefault="009C393A">
      <w:pPr>
        <w:rPr>
          <w:rFonts w:eastAsia="MS Gothic"/>
          <w:sz w:val="52"/>
          <w:szCs w:val="52"/>
          <w:lang w:eastAsia="zh-CN"/>
        </w:rPr>
      </w:pPr>
      <w:r>
        <w:rPr>
          <w:rFonts w:eastAsia="MS Gothic"/>
          <w:sz w:val="52"/>
          <w:szCs w:val="52"/>
          <w:lang w:eastAsia="zh-CN"/>
        </w:rPr>
        <w:br w:type="page"/>
      </w:r>
    </w:p>
    <w:p w14:paraId="6352A3F8" w14:textId="77777777" w:rsidR="004119ED" w:rsidRDefault="004119ED" w:rsidP="00CB574C">
      <w:pPr>
        <w:jc w:val="center"/>
        <w:rPr>
          <w:rFonts w:eastAsia="MS Gothic"/>
          <w:color w:val="37377D" w:themeColor="text2"/>
          <w:sz w:val="36"/>
          <w:szCs w:val="36"/>
          <w:lang w:eastAsia="zh-CN"/>
        </w:rPr>
      </w:pPr>
    </w:p>
    <w:p w14:paraId="5C717272" w14:textId="77777777" w:rsidR="007E60C2" w:rsidRDefault="007E60C2" w:rsidP="00CB574C">
      <w:pPr>
        <w:jc w:val="center"/>
        <w:rPr>
          <w:rFonts w:eastAsia="MS Gothic"/>
          <w:color w:val="37377D" w:themeColor="text2"/>
          <w:sz w:val="36"/>
          <w:szCs w:val="36"/>
          <w:lang w:eastAsia="zh-CN"/>
        </w:rPr>
      </w:pPr>
    </w:p>
    <w:p w14:paraId="4E61799B" w14:textId="77777777" w:rsidR="007E60C2" w:rsidRDefault="007E60C2" w:rsidP="00CB574C">
      <w:pPr>
        <w:jc w:val="center"/>
        <w:rPr>
          <w:rFonts w:eastAsia="MS Gothic"/>
          <w:color w:val="37377D" w:themeColor="text2"/>
          <w:sz w:val="36"/>
          <w:szCs w:val="36"/>
          <w:lang w:eastAsia="zh-CN"/>
        </w:rPr>
      </w:pPr>
    </w:p>
    <w:p w14:paraId="1D1C24C9" w14:textId="77777777" w:rsidR="007E60C2" w:rsidRDefault="007E60C2" w:rsidP="00CB574C">
      <w:pPr>
        <w:jc w:val="center"/>
        <w:rPr>
          <w:rFonts w:eastAsia="MS Gothic"/>
          <w:color w:val="37377D" w:themeColor="text2"/>
          <w:sz w:val="36"/>
          <w:szCs w:val="36"/>
          <w:lang w:eastAsia="zh-CN"/>
        </w:rPr>
      </w:pPr>
    </w:p>
    <w:p w14:paraId="06961703" w14:textId="77777777" w:rsidR="004119ED" w:rsidRDefault="004119ED" w:rsidP="00CB574C">
      <w:pPr>
        <w:jc w:val="center"/>
        <w:rPr>
          <w:rFonts w:eastAsia="MS Gothic"/>
          <w:color w:val="37377D" w:themeColor="text2"/>
          <w:sz w:val="36"/>
          <w:szCs w:val="36"/>
          <w:lang w:eastAsia="zh-CN"/>
        </w:rPr>
      </w:pPr>
    </w:p>
    <w:p w14:paraId="0940483E" w14:textId="77777777" w:rsidR="004119ED" w:rsidRDefault="004119ED" w:rsidP="00CB574C">
      <w:pPr>
        <w:jc w:val="center"/>
        <w:rPr>
          <w:rFonts w:eastAsia="MS Gothic"/>
          <w:color w:val="37377D" w:themeColor="text2"/>
          <w:sz w:val="36"/>
          <w:szCs w:val="36"/>
          <w:lang w:eastAsia="zh-CN"/>
        </w:rPr>
      </w:pPr>
    </w:p>
    <w:p w14:paraId="4EDCE942" w14:textId="46FD94BF" w:rsidR="00CF17EC" w:rsidRPr="004119ED" w:rsidRDefault="00CF17EC" w:rsidP="00CB574C">
      <w:pPr>
        <w:jc w:val="center"/>
        <w:rPr>
          <w:rFonts w:eastAsia="MS Gothic"/>
          <w:color w:val="37377D" w:themeColor="text2"/>
          <w:sz w:val="36"/>
          <w:szCs w:val="36"/>
          <w:lang w:eastAsia="zh-CN"/>
        </w:rPr>
      </w:pPr>
      <w:r w:rsidRPr="004119ED">
        <w:rPr>
          <w:rFonts w:eastAsia="MS Gothic"/>
          <w:color w:val="37377D" w:themeColor="text2"/>
          <w:sz w:val="36"/>
          <w:szCs w:val="36"/>
          <w:lang w:eastAsia="zh-CN"/>
        </w:rPr>
        <w:t>Exploration and Production Public Petroleum Rights Licence – Offshore</w:t>
      </w:r>
    </w:p>
    <w:p w14:paraId="0BED58DB" w14:textId="3F4E75DC" w:rsidR="00CF17EC" w:rsidRPr="00CF17EC" w:rsidRDefault="00CF17EC" w:rsidP="00CB574C">
      <w:pPr>
        <w:jc w:val="center"/>
        <w:rPr>
          <w:rFonts w:eastAsia="MS Gothic"/>
          <w:sz w:val="44"/>
          <w:szCs w:val="44"/>
          <w:lang w:eastAsia="zh-CN"/>
        </w:rPr>
      </w:pPr>
    </w:p>
    <w:p w14:paraId="2B766ECD" w14:textId="77777777" w:rsidR="00CF17EC" w:rsidRPr="004119ED" w:rsidRDefault="00CF17EC" w:rsidP="00CB574C">
      <w:pPr>
        <w:pStyle w:val="DocumentSub-title"/>
        <w:jc w:val="center"/>
        <w:rPr>
          <w:b w:val="0"/>
          <w:bCs/>
          <w:color w:val="auto"/>
          <w:sz w:val="26"/>
          <w:szCs w:val="26"/>
        </w:rPr>
      </w:pPr>
      <w:r w:rsidRPr="004119ED">
        <w:rPr>
          <w:rFonts w:eastAsia="MS Gothic"/>
          <w:b w:val="0"/>
          <w:bCs/>
          <w:color w:val="auto"/>
          <w:sz w:val="26"/>
          <w:szCs w:val="26"/>
          <w:lang w:eastAsia="zh-CN"/>
        </w:rPr>
        <w:t>Contract 11A in the Commonwealth Model Contract Series</w:t>
      </w:r>
    </w:p>
    <w:p w14:paraId="07547A01" w14:textId="77777777" w:rsidR="004A061F" w:rsidRPr="00CF17EC" w:rsidRDefault="004A061F" w:rsidP="00CB574C">
      <w:pPr>
        <w:jc w:val="center"/>
      </w:pPr>
    </w:p>
    <w:p w14:paraId="5043CB0F" w14:textId="404162BC" w:rsidR="004A061F" w:rsidRDefault="004A061F" w:rsidP="00CB574C">
      <w:pPr>
        <w:jc w:val="center"/>
      </w:pPr>
    </w:p>
    <w:p w14:paraId="07459315" w14:textId="5E0B4655" w:rsidR="004A061F" w:rsidRDefault="004A061F" w:rsidP="004A061F"/>
    <w:p w14:paraId="246DAAF0" w14:textId="77777777" w:rsidR="007F20EC" w:rsidRDefault="007F20EC" w:rsidP="004A061F"/>
    <w:p w14:paraId="7EE410CE" w14:textId="77777777" w:rsidR="007F20EC" w:rsidRDefault="007F20EC" w:rsidP="004A061F"/>
    <w:p w14:paraId="105DA97F" w14:textId="53AC9963" w:rsidR="007F20EC" w:rsidRDefault="007F20EC" w:rsidP="004A061F">
      <w:r>
        <w:br/>
      </w:r>
    </w:p>
    <w:p w14:paraId="079FC94D" w14:textId="77777777" w:rsidR="007E60C2" w:rsidRDefault="007E60C2" w:rsidP="004A061F"/>
    <w:p w14:paraId="673A5BEE" w14:textId="77777777" w:rsidR="007E60C2" w:rsidRDefault="007E60C2" w:rsidP="004A061F"/>
    <w:p w14:paraId="6537F28F" w14:textId="16B887E0" w:rsidR="004A061F" w:rsidRDefault="00EF1692" w:rsidP="004A061F">
      <w:pPr>
        <w:jc w:val="center"/>
      </w:pPr>
      <w:r>
        <w:rPr>
          <w:noProof/>
          <w:color w:val="272A67"/>
          <w:lang w:eastAsia="en-GB"/>
        </w:rPr>
        <w:drawing>
          <wp:anchor distT="0" distB="0" distL="114300" distR="114300" simplePos="0" relativeHeight="251658240" behindDoc="0" locked="0" layoutInCell="1" allowOverlap="1" wp14:anchorId="6109AA90" wp14:editId="64066D7C">
            <wp:simplePos x="0" y="0"/>
            <wp:positionH relativeFrom="column">
              <wp:posOffset>1579880</wp:posOffset>
            </wp:positionH>
            <wp:positionV relativeFrom="paragraph">
              <wp:posOffset>24130</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6DFB9E20" w14:textId="77777777" w:rsidR="004A061F" w:rsidRDefault="004A061F" w:rsidP="004A061F">
      <w:pPr>
        <w:jc w:val="center"/>
      </w:pPr>
    </w:p>
    <w:p w14:paraId="70DF9E56" w14:textId="6D8831BF" w:rsidR="004A061F" w:rsidRDefault="004A061F" w:rsidP="004A061F">
      <w:pPr>
        <w:jc w:val="center"/>
      </w:pPr>
    </w:p>
    <w:p w14:paraId="44E871BC" w14:textId="77777777" w:rsidR="004A061F" w:rsidRDefault="004A061F" w:rsidP="004A061F">
      <w:pPr>
        <w:jc w:val="center"/>
      </w:pPr>
    </w:p>
    <w:p w14:paraId="144A5D23" w14:textId="4CCEBD97" w:rsidR="004A061F" w:rsidRDefault="004A061F" w:rsidP="004A061F">
      <w:pPr>
        <w:jc w:val="center"/>
      </w:pPr>
    </w:p>
    <w:p w14:paraId="738610EB" w14:textId="77777777" w:rsidR="004A061F" w:rsidRDefault="004A061F" w:rsidP="004A061F">
      <w:pPr>
        <w:jc w:val="center"/>
      </w:pPr>
    </w:p>
    <w:p w14:paraId="4374D065" w14:textId="4422E9CA" w:rsidR="004A061F" w:rsidRPr="004A061F" w:rsidRDefault="004A061F" w:rsidP="004A061F">
      <w:pPr>
        <w:jc w:val="center"/>
      </w:pPr>
    </w:p>
    <w:p w14:paraId="637805D2" w14:textId="77777777" w:rsidR="00006520" w:rsidRDefault="00006520" w:rsidP="002F55A6">
      <w:r w:rsidRPr="004073CA">
        <w:br w:type="page"/>
      </w:r>
    </w:p>
    <w:p w14:paraId="7F398049" w14:textId="77777777" w:rsidR="009C393A" w:rsidRDefault="009C393A" w:rsidP="009C393A"/>
    <w:p w14:paraId="56F54867" w14:textId="77777777" w:rsidR="009C393A" w:rsidRDefault="009C393A" w:rsidP="009C393A"/>
    <w:p w14:paraId="3DE7CC04" w14:textId="77777777" w:rsidR="009C393A" w:rsidRDefault="009C393A" w:rsidP="009C393A"/>
    <w:p w14:paraId="5FBED55F" w14:textId="77777777" w:rsidR="009C393A" w:rsidRDefault="009C393A" w:rsidP="009C393A"/>
    <w:p w14:paraId="77900F32" w14:textId="77777777" w:rsidR="009C393A" w:rsidRDefault="009C393A" w:rsidP="009C393A"/>
    <w:p w14:paraId="65AC54B5" w14:textId="77777777" w:rsidR="009C393A" w:rsidRDefault="009C393A" w:rsidP="009C393A"/>
    <w:p w14:paraId="25609A52" w14:textId="77777777" w:rsidR="009C393A" w:rsidRDefault="009C393A" w:rsidP="009C393A"/>
    <w:p w14:paraId="39F04D9E" w14:textId="77777777" w:rsidR="009C393A" w:rsidRDefault="009C393A" w:rsidP="009C393A"/>
    <w:p w14:paraId="3A49D418" w14:textId="77777777" w:rsidR="009C393A" w:rsidRDefault="009C393A" w:rsidP="009C393A"/>
    <w:p w14:paraId="533B1558" w14:textId="77777777" w:rsidR="009C393A" w:rsidRDefault="009C393A" w:rsidP="009C393A"/>
    <w:p w14:paraId="7482515E" w14:textId="77777777" w:rsidR="009C393A" w:rsidRDefault="009C393A" w:rsidP="009C393A"/>
    <w:p w14:paraId="16EF757B" w14:textId="77777777" w:rsidR="009C393A" w:rsidRDefault="009C393A" w:rsidP="009C393A"/>
    <w:p w14:paraId="2DA3AD1B" w14:textId="77777777" w:rsidR="009C393A" w:rsidRDefault="009C393A" w:rsidP="009C393A"/>
    <w:p w14:paraId="31AAF62B" w14:textId="77777777" w:rsidR="009C393A" w:rsidRDefault="009C393A" w:rsidP="009C393A"/>
    <w:p w14:paraId="0C2507AF" w14:textId="77777777" w:rsidR="009C393A" w:rsidRDefault="009C393A" w:rsidP="009C393A"/>
    <w:p w14:paraId="599E0560" w14:textId="77777777" w:rsidR="009C393A" w:rsidRDefault="009C393A" w:rsidP="009C393A"/>
    <w:p w14:paraId="3FF47FF2" w14:textId="77777777" w:rsidR="009C393A" w:rsidRDefault="009C393A" w:rsidP="009C393A"/>
    <w:p w14:paraId="035653E6" w14:textId="1E41089F" w:rsidR="009C393A" w:rsidRDefault="009C393A" w:rsidP="009C393A">
      <w:r>
        <w:t xml:space="preserve">This agreement has been drafted using publicly available </w:t>
      </w:r>
      <w:r w:rsidRPr="00D45823">
        <w:t>approaches adopted to</w:t>
      </w:r>
      <w:r>
        <w:t xml:space="preserve"> </w:t>
      </w:r>
      <w:r w:rsidRPr="00D45823">
        <w:t xml:space="preserve">contracting in this area </w:t>
      </w:r>
      <w:r>
        <w:t xml:space="preserve">by the </w:t>
      </w:r>
      <w:r w:rsidRPr="00D45823">
        <w:t>Government of the Republic of Trinidad and</w:t>
      </w:r>
      <w:r>
        <w:t xml:space="preserve"> </w:t>
      </w:r>
      <w:r w:rsidRPr="00D45823">
        <w:t>Tobago</w:t>
      </w:r>
      <w:r>
        <w:t xml:space="preserve">, </w:t>
      </w:r>
      <w:r w:rsidRPr="00D45823">
        <w:t xml:space="preserve">building on the expertise developed within </w:t>
      </w:r>
      <w:r>
        <w:t xml:space="preserve">its </w:t>
      </w:r>
      <w:r w:rsidRPr="00D45823">
        <w:t>Ministry of Energy and</w:t>
      </w:r>
      <w:r>
        <w:t xml:space="preserve"> </w:t>
      </w:r>
      <w:r w:rsidRPr="00D45823">
        <w:t>Energy Industries.</w:t>
      </w:r>
      <w:r>
        <w:t xml:space="preserve"> The main source it draws from is the following.</w:t>
      </w:r>
    </w:p>
    <w:p w14:paraId="21DD4811" w14:textId="77777777" w:rsidR="009C393A" w:rsidRDefault="009C393A" w:rsidP="009C393A">
      <w:pPr>
        <w:ind w:left="720"/>
      </w:pPr>
      <w:r w:rsidRPr="004D3A5E">
        <w:t xml:space="preserve">Republic </w:t>
      </w:r>
      <w:r>
        <w:t>o</w:t>
      </w:r>
      <w:r w:rsidRPr="004D3A5E">
        <w:t xml:space="preserve">f Trinidad </w:t>
      </w:r>
      <w:r>
        <w:t>a</w:t>
      </w:r>
      <w:r w:rsidRPr="004D3A5E">
        <w:t xml:space="preserve">nd Tobago (no date) </w:t>
      </w:r>
      <w:r w:rsidRPr="005F25D5">
        <w:t>'EXPLORATION AND PRODUCTION (PUBLIC PETROLEUM RIGHTS) LICENCE' (offshore). https://www.energy.gov.tt/wp-content/uploads/2018/08/Exploration-and-Production-Public-Petroleum-Rights-Licence-Offshore.pdf</w:t>
      </w:r>
    </w:p>
    <w:p w14:paraId="41227FC7" w14:textId="77777777" w:rsidR="009C393A" w:rsidRDefault="009C393A" w:rsidP="009C393A">
      <w:pPr>
        <w:rPr>
          <w:bCs/>
        </w:rPr>
      </w:pPr>
      <w:r w:rsidRPr="00994C0D">
        <w:rPr>
          <w:bCs/>
        </w:rPr>
        <w:t>© Commonwealth Secretariat 202</w:t>
      </w:r>
      <w:r>
        <w:rPr>
          <w:bCs/>
        </w:rPr>
        <w:t>5</w:t>
      </w:r>
    </w:p>
    <w:p w14:paraId="638CD9B2" w14:textId="77777777" w:rsidR="009C393A" w:rsidRDefault="009C393A" w:rsidP="009C393A">
      <w:pPr>
        <w:rPr>
          <w:bCs/>
        </w:rPr>
      </w:pPr>
      <w:r w:rsidRPr="002717B0">
        <w:rPr>
          <w:bCs/>
        </w:rPr>
        <w:t>This work is licensed under Creative Commons Attribution 4.0 International</w:t>
      </w:r>
      <w:r>
        <w:rPr>
          <w:bCs/>
        </w:rPr>
        <w:t>.</w:t>
      </w:r>
    </w:p>
    <w:p w14:paraId="2D886ACA" w14:textId="77777777" w:rsidR="009C393A" w:rsidRPr="0025214E" w:rsidRDefault="009C393A" w:rsidP="009C393A">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65759B27" w14:textId="77777777" w:rsidR="009C393A" w:rsidRPr="00296453" w:rsidRDefault="009C393A" w:rsidP="009C393A">
      <w:pPr>
        <w:rPr>
          <w:bCs/>
        </w:rPr>
      </w:pPr>
      <w:r w:rsidRPr="0025214E">
        <w:rPr>
          <w:bCs/>
        </w:rPr>
        <w:t>Views and opinions expressed in this publication should in no way be attributed to the institutions to which they are affiliated or to the Commonwealth Secretariat.</w:t>
      </w:r>
    </w:p>
    <w:p w14:paraId="6BCE03DA" w14:textId="77777777" w:rsidR="009C393A" w:rsidRPr="00296453" w:rsidRDefault="009C393A" w:rsidP="009C393A">
      <w:pPr>
        <w:rPr>
          <w:bCs/>
        </w:rPr>
      </w:pPr>
      <w:r w:rsidRPr="00296453">
        <w:rPr>
          <w:bCs/>
        </w:rPr>
        <w:t xml:space="preserve">Wherever possible, the Commonwealth Secretariat uses paper sourced from responsible forests or from sources that minimise a destructive impact on the environment. </w:t>
      </w:r>
    </w:p>
    <w:p w14:paraId="61829076" w14:textId="2A566D67" w:rsidR="00006520" w:rsidRPr="004073CA" w:rsidRDefault="009C393A" w:rsidP="009C393A">
      <w:r w:rsidRPr="00296453">
        <w:rPr>
          <w:bCs/>
        </w:rPr>
        <w:t>Published by the Commonwealth Secretariat.</w:t>
      </w:r>
    </w:p>
    <w:p w14:paraId="1F3B1409" w14:textId="7252DBC3" w:rsidR="00A93D8C" w:rsidRDefault="00A93D8C" w:rsidP="00A220DE">
      <w:pPr>
        <w:sectPr w:rsidR="00A93D8C" w:rsidSect="009A0312">
          <w:headerReference w:type="default" r:id="rId14"/>
          <w:footerReference w:type="default" r:id="rId15"/>
          <w:pgSz w:w="11906" w:h="16838"/>
          <w:pgMar w:top="1440" w:right="1440" w:bottom="1440" w:left="1440" w:header="708" w:footer="708" w:gutter="0"/>
          <w:pgNumType w:start="1"/>
          <w:cols w:space="708"/>
          <w:docGrid w:linePitch="360"/>
        </w:sectPr>
      </w:pPr>
    </w:p>
    <w:p w14:paraId="1FA2D645" w14:textId="7F6161FC" w:rsidR="009E60D8" w:rsidRPr="009E60D8" w:rsidRDefault="009E60D8" w:rsidP="009E60D8">
      <w:pPr>
        <w:pStyle w:val="Heading1"/>
      </w:pPr>
      <w:bookmarkStart w:id="0" w:name="_Toc193721970"/>
      <w:r w:rsidRPr="009E60D8">
        <w:lastRenderedPageBreak/>
        <w:t>Exploration and Production Public Petroleum Rights Licence – Offshore</w:t>
      </w:r>
      <w:bookmarkEnd w:id="0"/>
    </w:p>
    <w:p w14:paraId="4D6DDB7F" w14:textId="77777777" w:rsidR="00D63B40" w:rsidRDefault="009E60D8" w:rsidP="00D63B40">
      <w:pPr>
        <w:tabs>
          <w:tab w:val="left" w:pos="2733"/>
        </w:tabs>
        <w:spacing w:line="240" w:lineRule="auto"/>
        <w:rPr>
          <w:rFonts w:cs="Arial"/>
        </w:rPr>
      </w:pPr>
      <w:r w:rsidRPr="009E60D8">
        <w:rPr>
          <w:rFonts w:cs="Arial"/>
        </w:rPr>
        <w:t xml:space="preserve">This agreement sets out contractual terms on which a government grants exclusive exploration and production rights for petroleum resources in an offshore area to a Licensee. It establishes the legal framework under which the Licensee can search for, bore for and extract petroleum within the Licensed Area. This model draws upon publicly available approaches adopted to contracting in this area within an Island State Commonwealth Member in the Caribbean (Trinidad and Tobago), building on the expertise developed within the Ministry of Energy and Energy Industries. </w:t>
      </w:r>
    </w:p>
    <w:p w14:paraId="6A536687" w14:textId="4885BB43" w:rsidR="00EF1692" w:rsidRPr="009E60D8" w:rsidRDefault="009E60D8" w:rsidP="00D63B40">
      <w:pPr>
        <w:tabs>
          <w:tab w:val="left" w:pos="2733"/>
        </w:tabs>
        <w:spacing w:line="240" w:lineRule="auto"/>
        <w:rPr>
          <w:rFonts w:cs="Arial"/>
        </w:rPr>
      </w:pPr>
      <w:r w:rsidRPr="009E60D8">
        <w:rPr>
          <w:rFonts w:cs="Arial"/>
        </w:rPr>
        <w:t>It is applicable to both Oil and Gas exploration contexts, with ‘Natural Gas’ defined therein as being ‘Petroleum in a gaseous state at 60 degrees Fahrenheit and at 14.7 pounds per square inch absolute pressure’ and Petroleum defined as being ‘all natural organic substances composed of carbon and hydrogen; and includes Crude Oil and Natural Gas and all other mineral substances, products, byproducts and derivatives that are found in conjunction with such substances’. This negates the need to have duplicate contracts for Oil and Gas exploration, while remaining suitable for both instances.</w:t>
      </w:r>
    </w:p>
    <w:p w14:paraId="538D48D8" w14:textId="77777777" w:rsidR="009E60D8" w:rsidRDefault="009E60D8">
      <w:pPr>
        <w:rPr>
          <w:rFonts w:cs="Arial"/>
          <w:b/>
          <w:bCs/>
        </w:rPr>
      </w:pPr>
      <w:r>
        <w:rPr>
          <w:rFonts w:cs="Arial"/>
          <w:b/>
          <w:bCs/>
        </w:rPr>
        <w:br w:type="page"/>
      </w:r>
    </w:p>
    <w:p w14:paraId="3AB2A25A" w14:textId="77777777" w:rsidR="0067545B" w:rsidRDefault="0067545B" w:rsidP="00EF1692">
      <w:pPr>
        <w:tabs>
          <w:tab w:val="left" w:pos="2733"/>
        </w:tabs>
        <w:spacing w:after="0" w:line="240" w:lineRule="auto"/>
        <w:jc w:val="center"/>
        <w:rPr>
          <w:rFonts w:cs="Arial"/>
          <w:b/>
          <w:bCs/>
        </w:rPr>
        <w:sectPr w:rsidR="0067545B" w:rsidSect="00EF1692">
          <w:footerReference w:type="even" r:id="rId16"/>
          <w:footerReference w:type="default" r:id="rId17"/>
          <w:footerReference w:type="first" r:id="rId18"/>
          <w:pgSz w:w="12240" w:h="15840"/>
          <w:pgMar w:top="1440" w:right="1440" w:bottom="1440" w:left="1440" w:header="720" w:footer="720" w:gutter="0"/>
          <w:cols w:space="720"/>
          <w:titlePg/>
          <w:docGrid w:linePitch="326"/>
        </w:sectPr>
      </w:pPr>
    </w:p>
    <w:p w14:paraId="1C914833" w14:textId="4E7AAEB6" w:rsidR="00EF1692" w:rsidRPr="007A204C" w:rsidRDefault="00EF1692" w:rsidP="00EF1692">
      <w:pPr>
        <w:tabs>
          <w:tab w:val="left" w:pos="2733"/>
        </w:tabs>
        <w:spacing w:after="0" w:line="240" w:lineRule="auto"/>
        <w:jc w:val="center"/>
        <w:rPr>
          <w:rFonts w:cs="Arial"/>
          <w:b/>
          <w:bCs/>
        </w:rPr>
      </w:pPr>
      <w:r w:rsidRPr="007A204C">
        <w:rPr>
          <w:rFonts w:cs="Arial"/>
          <w:b/>
          <w:bCs/>
        </w:rPr>
        <w:lastRenderedPageBreak/>
        <w:t>EXPLORATION AND PRODUCTION PUBLIC PETROLEUM RIGHTS LICENCE – OFFSHORE</w:t>
      </w:r>
    </w:p>
    <w:p w14:paraId="0C8B895F" w14:textId="77777777" w:rsidR="00EF1692" w:rsidRPr="007A204C" w:rsidRDefault="00EF1692" w:rsidP="00EF1692">
      <w:pPr>
        <w:pStyle w:val="Title"/>
        <w:rPr>
          <w:sz w:val="22"/>
          <w:szCs w:val="22"/>
        </w:rPr>
      </w:pPr>
    </w:p>
    <w:p w14:paraId="6021C7DE" w14:textId="24A5893A" w:rsidR="00EF1692" w:rsidRPr="007A204C" w:rsidRDefault="00EF1692" w:rsidP="00EF1692">
      <w:pPr>
        <w:pStyle w:val="BodyText"/>
        <w:spacing w:after="0"/>
        <w:jc w:val="center"/>
        <w:rPr>
          <w:rFonts w:ascii="Trebuchet MS" w:hAnsi="Trebuchet MS"/>
          <w:b/>
          <w:bCs/>
          <w:u w:val="single"/>
        </w:rPr>
      </w:pPr>
      <w:r w:rsidRPr="007A204C">
        <w:rPr>
          <w:rFonts w:ascii="Trebuchet MS" w:hAnsi="Trebuchet MS"/>
          <w:b/>
          <w:bCs/>
          <w:u w:val="single"/>
        </w:rPr>
        <w:t>Dated</w:t>
      </w:r>
      <w:r w:rsidRPr="007A204C">
        <w:rPr>
          <w:rFonts w:ascii="Trebuchet MS" w:hAnsi="Trebuchet MS"/>
          <w:b/>
          <w:bCs/>
          <w:u w:val="single"/>
        </w:rPr>
        <w:tab/>
      </w:r>
      <w:r w:rsidR="00553709">
        <w:rPr>
          <w:rFonts w:ascii="Trebuchet MS" w:hAnsi="Trebuchet MS"/>
          <w:b/>
          <w:bCs/>
          <w:u w:val="single"/>
        </w:rPr>
        <w:t>[## Insert date]</w:t>
      </w:r>
    </w:p>
    <w:p w14:paraId="0AFD7EFF" w14:textId="77777777" w:rsidR="00EF1692" w:rsidRPr="007A204C" w:rsidRDefault="00EF1692" w:rsidP="00EF1692">
      <w:pPr>
        <w:spacing w:after="0" w:line="240" w:lineRule="auto"/>
        <w:rPr>
          <w:b/>
          <w:bCs/>
        </w:rPr>
      </w:pPr>
    </w:p>
    <w:p w14:paraId="39FDACF7" w14:textId="77777777" w:rsidR="00EF1692" w:rsidRPr="007A204C" w:rsidRDefault="00EF1692" w:rsidP="00EF1692">
      <w:pPr>
        <w:spacing w:after="0" w:line="240" w:lineRule="auto"/>
        <w:jc w:val="center"/>
        <w:rPr>
          <w:b/>
          <w:bCs/>
        </w:rPr>
      </w:pPr>
    </w:p>
    <w:p w14:paraId="53E15FA3" w14:textId="54A46CFD" w:rsidR="00EF1692" w:rsidRPr="007A204C" w:rsidRDefault="00553709" w:rsidP="00EF1692">
      <w:pPr>
        <w:spacing w:after="0" w:line="240" w:lineRule="auto"/>
        <w:jc w:val="center"/>
        <w:rPr>
          <w:b/>
          <w:bCs/>
        </w:rPr>
      </w:pPr>
      <w:r>
        <w:rPr>
          <w:b/>
          <w:bCs/>
        </w:rPr>
        <w:t>[## Insert]</w:t>
      </w:r>
      <w:r w:rsidR="00EF1692" w:rsidRPr="007A204C">
        <w:rPr>
          <w:b/>
          <w:bCs/>
        </w:rPr>
        <w:br/>
        <w:t>PURCHASER</w:t>
      </w:r>
    </w:p>
    <w:p w14:paraId="081EDD3D" w14:textId="77777777" w:rsidR="00EF1692" w:rsidRPr="007A204C" w:rsidRDefault="00EF1692" w:rsidP="00EF1692">
      <w:pPr>
        <w:spacing w:after="0" w:line="240" w:lineRule="auto"/>
        <w:jc w:val="center"/>
        <w:rPr>
          <w:b/>
          <w:bCs/>
        </w:rPr>
      </w:pPr>
    </w:p>
    <w:p w14:paraId="231A2BA7" w14:textId="77777777" w:rsidR="00EF1692" w:rsidRPr="007A204C" w:rsidRDefault="00EF1692" w:rsidP="00EF1692">
      <w:pPr>
        <w:spacing w:after="0" w:line="240" w:lineRule="auto"/>
        <w:jc w:val="center"/>
        <w:rPr>
          <w:b/>
          <w:bCs/>
        </w:rPr>
      </w:pPr>
    </w:p>
    <w:p w14:paraId="3E096BE0" w14:textId="77777777" w:rsidR="00EF1692" w:rsidRPr="007A204C" w:rsidRDefault="00EF1692" w:rsidP="00EF1692">
      <w:pPr>
        <w:spacing w:after="0" w:line="240" w:lineRule="auto"/>
        <w:jc w:val="center"/>
        <w:rPr>
          <w:b/>
          <w:bCs/>
        </w:rPr>
      </w:pPr>
      <w:r w:rsidRPr="007A204C">
        <w:rPr>
          <w:b/>
          <w:bCs/>
        </w:rPr>
        <w:t>- and -</w:t>
      </w:r>
    </w:p>
    <w:p w14:paraId="0A7C51C9" w14:textId="77777777" w:rsidR="00EF1692" w:rsidRPr="007A204C" w:rsidRDefault="00EF1692" w:rsidP="00EF1692">
      <w:pPr>
        <w:spacing w:after="0" w:line="240" w:lineRule="auto"/>
        <w:jc w:val="center"/>
        <w:rPr>
          <w:b/>
          <w:bCs/>
        </w:rPr>
      </w:pPr>
    </w:p>
    <w:p w14:paraId="5E5A4497" w14:textId="14E4AEF4" w:rsidR="00EF1692" w:rsidRPr="007A204C" w:rsidRDefault="00553709" w:rsidP="00EF1692">
      <w:pPr>
        <w:spacing w:after="0" w:line="240" w:lineRule="auto"/>
        <w:jc w:val="center"/>
        <w:rPr>
          <w:b/>
          <w:bCs/>
        </w:rPr>
      </w:pPr>
      <w:r>
        <w:rPr>
          <w:b/>
          <w:bCs/>
        </w:rPr>
        <w:t>[## Insert]</w:t>
      </w:r>
    </w:p>
    <w:p w14:paraId="48063404" w14:textId="77777777" w:rsidR="00EF1692" w:rsidRPr="007A204C" w:rsidRDefault="00EF1692" w:rsidP="00EF1692">
      <w:pPr>
        <w:spacing w:after="0" w:line="240" w:lineRule="auto"/>
        <w:jc w:val="center"/>
        <w:rPr>
          <w:b/>
          <w:bCs/>
        </w:rPr>
      </w:pPr>
      <w:r w:rsidRPr="007A204C">
        <w:rPr>
          <w:b/>
          <w:bCs/>
        </w:rPr>
        <w:t>SELLER</w:t>
      </w:r>
    </w:p>
    <w:p w14:paraId="31064B28" w14:textId="77777777" w:rsidR="00EF1692" w:rsidRPr="007A204C" w:rsidRDefault="00EF1692" w:rsidP="00EF1692">
      <w:pPr>
        <w:spacing w:after="0" w:line="240" w:lineRule="auto"/>
        <w:ind w:right="-959"/>
      </w:pPr>
      <w:r w:rsidRPr="007A204C">
        <w:rPr>
          <w:b/>
          <w:bCs/>
        </w:rPr>
        <w:br w:type="page"/>
      </w:r>
    </w:p>
    <w:p w14:paraId="597DFEDE" w14:textId="2B05AD07" w:rsidR="00EF1692" w:rsidRDefault="00EF1692" w:rsidP="00FA0305">
      <w:pPr>
        <w:spacing w:after="0" w:line="240" w:lineRule="auto"/>
        <w:ind w:right="1"/>
        <w:rPr>
          <w:b/>
        </w:rPr>
      </w:pPr>
      <w:r w:rsidRPr="007A204C">
        <w:rPr>
          <w:b/>
        </w:rPr>
        <w:lastRenderedPageBreak/>
        <w:t>C</w:t>
      </w:r>
      <w:r w:rsidR="00C04970">
        <w:rPr>
          <w:b/>
        </w:rPr>
        <w:t>ontents</w:t>
      </w:r>
    </w:p>
    <w:sdt>
      <w:sdtPr>
        <w:rPr>
          <w:rFonts w:eastAsia="Times New Roman"/>
          <w:b/>
          <w:color w:val="000000"/>
          <w:kern w:val="2"/>
          <w:lang w:bidi="en-US"/>
          <w14:ligatures w14:val="standardContextual"/>
        </w:rPr>
        <w:id w:val="-131952283"/>
        <w:docPartObj>
          <w:docPartGallery w:val="Table of Contents"/>
          <w:docPartUnique/>
        </w:docPartObj>
      </w:sdtPr>
      <w:sdtEndPr>
        <w:rPr>
          <w:rFonts w:eastAsiaTheme="minorHAnsi"/>
          <w:b w:val="0"/>
          <w:bCs/>
          <w:noProof/>
          <w:color w:val="000000" w:themeColor="text1"/>
          <w:kern w:val="0"/>
          <w:lang w:bidi="ar-SA"/>
          <w14:ligatures w14:val="none"/>
        </w:rPr>
      </w:sdtEndPr>
      <w:sdtContent>
        <w:p w14:paraId="51A77379" w14:textId="7E21E93B" w:rsidR="00EF1692" w:rsidRPr="00243A76" w:rsidRDefault="00EF1692" w:rsidP="00991A29">
          <w:pPr>
            <w:pStyle w:val="1Contentsstyle2"/>
            <w:rPr>
              <w:szCs w:val="22"/>
            </w:rPr>
          </w:pPr>
        </w:p>
        <w:p w14:paraId="259EAC6C" w14:textId="47FF0C3D" w:rsidR="001F69FC" w:rsidRPr="00243A76" w:rsidRDefault="00EF1692">
          <w:pPr>
            <w:pStyle w:val="TOC1"/>
            <w:rPr>
              <w:rFonts w:ascii="Trebuchet MS" w:eastAsiaTheme="minorEastAsia" w:hAnsi="Trebuchet MS" w:cstheme="minorBidi"/>
              <w:noProof/>
              <w:color w:val="auto"/>
              <w:sz w:val="22"/>
              <w:szCs w:val="22"/>
              <w:lang w:val="en-GB" w:eastAsia="en-GB" w:bidi="ar-SA"/>
            </w:rPr>
          </w:pPr>
          <w:r w:rsidRPr="00243A76">
            <w:rPr>
              <w:rFonts w:ascii="Trebuchet MS" w:hAnsi="Trebuchet MS"/>
              <w:sz w:val="22"/>
              <w:szCs w:val="22"/>
            </w:rPr>
            <w:fldChar w:fldCharType="begin"/>
          </w:r>
          <w:r w:rsidRPr="00243A76">
            <w:rPr>
              <w:rFonts w:ascii="Trebuchet MS" w:hAnsi="Trebuchet MS"/>
              <w:sz w:val="22"/>
              <w:szCs w:val="22"/>
            </w:rPr>
            <w:instrText xml:space="preserve"> TOC \o "1-3" \h \z \u </w:instrText>
          </w:r>
          <w:r w:rsidRPr="00243A76">
            <w:rPr>
              <w:rFonts w:ascii="Trebuchet MS" w:hAnsi="Trebuchet MS"/>
              <w:sz w:val="22"/>
              <w:szCs w:val="22"/>
            </w:rPr>
            <w:fldChar w:fldCharType="separate"/>
          </w:r>
          <w:hyperlink w:anchor="_Toc193721971" w:history="1">
            <w:r w:rsidR="001F69FC" w:rsidRPr="00243A76">
              <w:rPr>
                <w:rStyle w:val="Hyperlink"/>
                <w:rFonts w:ascii="Trebuchet MS" w:hAnsi="Trebuchet MS"/>
                <w:noProof/>
                <w:sz w:val="22"/>
                <w:szCs w:val="22"/>
              </w:rPr>
              <w:t>1. Regulations</w:t>
            </w:r>
            <w:r w:rsidR="001F69FC" w:rsidRPr="00243A76">
              <w:rPr>
                <w:rFonts w:ascii="Trebuchet MS" w:hAnsi="Trebuchet MS"/>
                <w:noProof/>
                <w:webHidden/>
                <w:sz w:val="22"/>
                <w:szCs w:val="22"/>
              </w:rPr>
              <w:tab/>
            </w:r>
            <w:r w:rsidR="001F69FC" w:rsidRPr="00243A76">
              <w:rPr>
                <w:rFonts w:ascii="Trebuchet MS" w:hAnsi="Trebuchet MS"/>
                <w:noProof/>
                <w:webHidden/>
                <w:sz w:val="22"/>
                <w:szCs w:val="22"/>
              </w:rPr>
              <w:fldChar w:fldCharType="begin"/>
            </w:r>
            <w:r w:rsidR="001F69FC" w:rsidRPr="00243A76">
              <w:rPr>
                <w:rFonts w:ascii="Trebuchet MS" w:hAnsi="Trebuchet MS"/>
                <w:noProof/>
                <w:webHidden/>
                <w:sz w:val="22"/>
                <w:szCs w:val="22"/>
              </w:rPr>
              <w:instrText xml:space="preserve"> PAGEREF _Toc193721971 \h </w:instrText>
            </w:r>
            <w:r w:rsidR="001F69FC" w:rsidRPr="00243A76">
              <w:rPr>
                <w:rFonts w:ascii="Trebuchet MS" w:hAnsi="Trebuchet MS"/>
                <w:noProof/>
                <w:webHidden/>
                <w:sz w:val="22"/>
                <w:szCs w:val="22"/>
              </w:rPr>
            </w:r>
            <w:r w:rsidR="001F69FC" w:rsidRPr="00243A76">
              <w:rPr>
                <w:rFonts w:ascii="Trebuchet MS" w:hAnsi="Trebuchet MS"/>
                <w:noProof/>
                <w:webHidden/>
                <w:sz w:val="22"/>
                <w:szCs w:val="22"/>
              </w:rPr>
              <w:fldChar w:fldCharType="separate"/>
            </w:r>
            <w:r w:rsidR="0067545B">
              <w:rPr>
                <w:rFonts w:ascii="Trebuchet MS" w:hAnsi="Trebuchet MS"/>
                <w:noProof/>
                <w:webHidden/>
                <w:sz w:val="22"/>
                <w:szCs w:val="22"/>
              </w:rPr>
              <w:t>1</w:t>
            </w:r>
            <w:r w:rsidR="001F69FC" w:rsidRPr="00243A76">
              <w:rPr>
                <w:rFonts w:ascii="Trebuchet MS" w:hAnsi="Trebuchet MS"/>
                <w:noProof/>
                <w:webHidden/>
                <w:sz w:val="22"/>
                <w:szCs w:val="22"/>
              </w:rPr>
              <w:fldChar w:fldCharType="end"/>
            </w:r>
          </w:hyperlink>
        </w:p>
        <w:p w14:paraId="5349727E" w14:textId="1E2C0AA8"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72" w:history="1">
            <w:r w:rsidRPr="00243A76">
              <w:rPr>
                <w:rStyle w:val="Hyperlink"/>
                <w:rFonts w:ascii="Trebuchet MS" w:hAnsi="Trebuchet MS"/>
                <w:noProof/>
                <w:sz w:val="22"/>
                <w:szCs w:val="22"/>
              </w:rPr>
              <w:t>2. Definitions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_Toc193721972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w:t>
            </w:r>
            <w:r w:rsidRPr="00243A76">
              <w:rPr>
                <w:rFonts w:ascii="Trebuchet MS" w:hAnsi="Trebuchet MS"/>
                <w:noProof/>
                <w:webHidden/>
                <w:sz w:val="22"/>
                <w:szCs w:val="22"/>
              </w:rPr>
              <w:fldChar w:fldCharType="end"/>
            </w:r>
          </w:hyperlink>
        </w:p>
        <w:p w14:paraId="43BA1BA6" w14:textId="4F7EF20E"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73" w:history="1">
            <w:r w:rsidRPr="00243A76">
              <w:rPr>
                <w:rStyle w:val="Hyperlink"/>
                <w:rFonts w:ascii="Trebuchet MS" w:hAnsi="Trebuchet MS"/>
                <w:noProof/>
                <w:sz w:val="22"/>
                <w:szCs w:val="22"/>
              </w:rPr>
              <w:t>3. Term</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_Toc193721973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3</w:t>
            </w:r>
            <w:r w:rsidRPr="00243A76">
              <w:rPr>
                <w:rFonts w:ascii="Trebuchet MS" w:hAnsi="Trebuchet MS"/>
                <w:noProof/>
                <w:webHidden/>
                <w:sz w:val="22"/>
                <w:szCs w:val="22"/>
              </w:rPr>
              <w:fldChar w:fldCharType="end"/>
            </w:r>
          </w:hyperlink>
        </w:p>
        <w:p w14:paraId="55C37AE8" w14:textId="2E385CC9"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74" w:history="1">
            <w:r w:rsidRPr="00243A76">
              <w:rPr>
                <w:rStyle w:val="Hyperlink"/>
                <w:rFonts w:ascii="Trebuchet MS" w:hAnsi="Trebuchet MS"/>
                <w:noProof/>
                <w:sz w:val="22"/>
                <w:szCs w:val="22"/>
              </w:rPr>
              <w:t>4. Minimum Work Programme</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_Toc193721974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4</w:t>
            </w:r>
            <w:r w:rsidRPr="00243A76">
              <w:rPr>
                <w:rFonts w:ascii="Trebuchet MS" w:hAnsi="Trebuchet MS"/>
                <w:noProof/>
                <w:webHidden/>
                <w:sz w:val="22"/>
                <w:szCs w:val="22"/>
              </w:rPr>
              <w:fldChar w:fldCharType="end"/>
            </w:r>
          </w:hyperlink>
        </w:p>
        <w:p w14:paraId="474EFAAF" w14:textId="7BE68877"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75" w:history="1">
            <w:r w:rsidRPr="00243A76">
              <w:rPr>
                <w:rStyle w:val="Hyperlink"/>
                <w:rFonts w:ascii="Trebuchet MS" w:hAnsi="Trebuchet MS"/>
                <w:noProof/>
                <w:sz w:val="22"/>
                <w:szCs w:val="22"/>
              </w:rPr>
              <w:t>5. Performance Guarantee</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_Toc193721975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4</w:t>
            </w:r>
            <w:r w:rsidRPr="00243A76">
              <w:rPr>
                <w:rFonts w:ascii="Trebuchet MS" w:hAnsi="Trebuchet MS"/>
                <w:noProof/>
                <w:webHidden/>
                <w:sz w:val="22"/>
                <w:szCs w:val="22"/>
              </w:rPr>
              <w:fldChar w:fldCharType="end"/>
            </w:r>
          </w:hyperlink>
        </w:p>
        <w:p w14:paraId="3BF3F4B3" w14:textId="77D37A19"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76" w:history="1">
            <w:r w:rsidRPr="00243A76">
              <w:rPr>
                <w:rStyle w:val="Hyperlink"/>
                <w:rFonts w:ascii="Trebuchet MS" w:hAnsi="Trebuchet MS"/>
                <w:noProof/>
                <w:sz w:val="22"/>
                <w:szCs w:val="22"/>
              </w:rPr>
              <w:t>6. Surrender Provisions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_Toc193721976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4</w:t>
            </w:r>
            <w:r w:rsidRPr="00243A76">
              <w:rPr>
                <w:rFonts w:ascii="Trebuchet MS" w:hAnsi="Trebuchet MS"/>
                <w:noProof/>
                <w:webHidden/>
                <w:sz w:val="22"/>
                <w:szCs w:val="22"/>
              </w:rPr>
              <w:fldChar w:fldCharType="end"/>
            </w:r>
          </w:hyperlink>
        </w:p>
        <w:p w14:paraId="18FF4ACD" w14:textId="5A9813CC"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77" w:history="1">
            <w:r w:rsidRPr="00243A76">
              <w:rPr>
                <w:rStyle w:val="Hyperlink"/>
                <w:rFonts w:ascii="Trebuchet MS" w:hAnsi="Trebuchet MS"/>
                <w:noProof/>
                <w:sz w:val="22"/>
                <w:szCs w:val="22"/>
              </w:rPr>
              <w:t>7. Commercialisation of Natural Gas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_Toc193721977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5</w:t>
            </w:r>
            <w:r w:rsidRPr="00243A76">
              <w:rPr>
                <w:rFonts w:ascii="Trebuchet MS" w:hAnsi="Trebuchet MS"/>
                <w:noProof/>
                <w:webHidden/>
                <w:sz w:val="22"/>
                <w:szCs w:val="22"/>
              </w:rPr>
              <w:fldChar w:fldCharType="end"/>
            </w:r>
          </w:hyperlink>
        </w:p>
        <w:p w14:paraId="14E550CC" w14:textId="3BE362FA"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78" w:history="1">
            <w:r w:rsidRPr="00243A76">
              <w:rPr>
                <w:rStyle w:val="Hyperlink"/>
                <w:rFonts w:ascii="Trebuchet MS" w:hAnsi="Trebuchet MS"/>
                <w:noProof/>
                <w:sz w:val="22"/>
                <w:szCs w:val="22"/>
              </w:rPr>
              <w:t>8. Financial Obligations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_Toc193721978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5</w:t>
            </w:r>
            <w:r w:rsidRPr="00243A76">
              <w:rPr>
                <w:rFonts w:ascii="Trebuchet MS" w:hAnsi="Trebuchet MS"/>
                <w:noProof/>
                <w:webHidden/>
                <w:sz w:val="22"/>
                <w:szCs w:val="22"/>
              </w:rPr>
              <w:fldChar w:fldCharType="end"/>
            </w:r>
          </w:hyperlink>
        </w:p>
        <w:p w14:paraId="3C597009" w14:textId="4066A82E"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79" w:history="1">
            <w:r w:rsidRPr="00243A76">
              <w:rPr>
                <w:rStyle w:val="Hyperlink"/>
                <w:rFonts w:ascii="Trebuchet MS" w:hAnsi="Trebuchet MS"/>
                <w:noProof/>
                <w:sz w:val="22"/>
                <w:szCs w:val="22"/>
              </w:rPr>
              <w:t>8.1 Bonuses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_Toc193721979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5</w:t>
            </w:r>
            <w:r w:rsidRPr="00243A76">
              <w:rPr>
                <w:rFonts w:ascii="Trebuchet MS" w:hAnsi="Trebuchet MS"/>
                <w:noProof/>
                <w:webHidden/>
                <w:sz w:val="22"/>
                <w:szCs w:val="22"/>
              </w:rPr>
              <w:fldChar w:fldCharType="end"/>
            </w:r>
          </w:hyperlink>
        </w:p>
        <w:p w14:paraId="4E2BDF83" w14:textId="542B9CA1"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0" w:history="1">
            <w:r w:rsidRPr="00243A76">
              <w:rPr>
                <w:rStyle w:val="Hyperlink"/>
                <w:rFonts w:ascii="Trebuchet MS" w:hAnsi="Trebuchet MS"/>
                <w:noProof/>
                <w:sz w:val="22"/>
                <w:szCs w:val="22"/>
              </w:rPr>
              <w:t>8.2 Royalties and Other Payments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_Toc193721980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7</w:t>
            </w:r>
            <w:r w:rsidRPr="00243A76">
              <w:rPr>
                <w:rFonts w:ascii="Trebuchet MS" w:hAnsi="Trebuchet MS"/>
                <w:noProof/>
                <w:webHidden/>
                <w:sz w:val="22"/>
                <w:szCs w:val="22"/>
              </w:rPr>
              <w:fldChar w:fldCharType="end"/>
            </w:r>
          </w:hyperlink>
        </w:p>
        <w:p w14:paraId="042A810E" w14:textId="3E01F1F8"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1" w:history="1">
            <w:r w:rsidRPr="00243A76">
              <w:rPr>
                <w:rStyle w:val="Hyperlink"/>
                <w:rFonts w:ascii="Trebuchet MS" w:hAnsi="Trebuchet MS"/>
                <w:noProof/>
                <w:sz w:val="22"/>
                <w:szCs w:val="22"/>
              </w:rPr>
              <w:t>8.3 Minimum Payment</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_Toc193721981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7</w:t>
            </w:r>
            <w:r w:rsidRPr="00243A76">
              <w:rPr>
                <w:rFonts w:ascii="Trebuchet MS" w:hAnsi="Trebuchet MS"/>
                <w:noProof/>
                <w:webHidden/>
                <w:sz w:val="22"/>
                <w:szCs w:val="22"/>
              </w:rPr>
              <w:fldChar w:fldCharType="end"/>
            </w:r>
          </w:hyperlink>
        </w:p>
        <w:p w14:paraId="6DA5AF1B" w14:textId="1649D28E"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2" w:history="1">
            <w:r w:rsidRPr="00243A76">
              <w:rPr>
                <w:rStyle w:val="Hyperlink"/>
                <w:rFonts w:ascii="Trebuchet MS" w:hAnsi="Trebuchet MS"/>
                <w:noProof/>
                <w:sz w:val="22"/>
                <w:szCs w:val="22"/>
              </w:rPr>
              <w:t>8.4 Escrow Account</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_Toc193721982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7</w:t>
            </w:r>
            <w:r w:rsidRPr="00243A76">
              <w:rPr>
                <w:rFonts w:ascii="Trebuchet MS" w:hAnsi="Trebuchet MS"/>
                <w:noProof/>
                <w:webHidden/>
                <w:sz w:val="22"/>
                <w:szCs w:val="22"/>
              </w:rPr>
              <w:fldChar w:fldCharType="end"/>
            </w:r>
          </w:hyperlink>
        </w:p>
        <w:p w14:paraId="083B816B" w14:textId="04E6183C"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3" w:history="1">
            <w:r w:rsidRPr="00243A76">
              <w:rPr>
                <w:rStyle w:val="Hyperlink"/>
                <w:rFonts w:ascii="Trebuchet MS" w:hAnsi="Trebuchet MS"/>
                <w:noProof/>
                <w:sz w:val="22"/>
                <w:szCs w:val="22"/>
              </w:rPr>
              <w:t>8.5 Training</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_Toc193721983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8</w:t>
            </w:r>
            <w:r w:rsidRPr="00243A76">
              <w:rPr>
                <w:rFonts w:ascii="Trebuchet MS" w:hAnsi="Trebuchet MS"/>
                <w:noProof/>
                <w:webHidden/>
                <w:sz w:val="22"/>
                <w:szCs w:val="22"/>
              </w:rPr>
              <w:fldChar w:fldCharType="end"/>
            </w:r>
          </w:hyperlink>
        </w:p>
        <w:p w14:paraId="6DE09AD8" w14:textId="50250A30"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4" w:history="1">
            <w:r w:rsidRPr="00243A76">
              <w:rPr>
                <w:rStyle w:val="Hyperlink"/>
                <w:rFonts w:ascii="Trebuchet MS" w:hAnsi="Trebuchet MS"/>
                <w:noProof/>
                <w:sz w:val="22"/>
                <w:szCs w:val="22"/>
              </w:rPr>
              <w:t>8.6 Research and Development</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_Toc193721984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8</w:t>
            </w:r>
            <w:r w:rsidRPr="00243A76">
              <w:rPr>
                <w:rFonts w:ascii="Trebuchet MS" w:hAnsi="Trebuchet MS"/>
                <w:noProof/>
                <w:webHidden/>
                <w:sz w:val="22"/>
                <w:szCs w:val="22"/>
              </w:rPr>
              <w:fldChar w:fldCharType="end"/>
            </w:r>
          </w:hyperlink>
        </w:p>
        <w:p w14:paraId="5CA13A6A" w14:textId="23477400"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5" w:history="1">
            <w:r w:rsidRPr="00243A76">
              <w:rPr>
                <w:rStyle w:val="Hyperlink"/>
                <w:rFonts w:ascii="Trebuchet MS" w:hAnsi="Trebuchet MS"/>
                <w:noProof/>
                <w:sz w:val="22"/>
                <w:szCs w:val="22"/>
              </w:rPr>
              <w:t>8.7 Scholarships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_Toc193721985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9</w:t>
            </w:r>
            <w:r w:rsidRPr="00243A76">
              <w:rPr>
                <w:rFonts w:ascii="Trebuchet MS" w:hAnsi="Trebuchet MS"/>
                <w:noProof/>
                <w:webHidden/>
                <w:sz w:val="22"/>
                <w:szCs w:val="22"/>
              </w:rPr>
              <w:fldChar w:fldCharType="end"/>
            </w:r>
          </w:hyperlink>
        </w:p>
        <w:p w14:paraId="304AEEB8" w14:textId="4B5B45D9"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86" w:history="1">
            <w:r w:rsidRPr="00243A76">
              <w:rPr>
                <w:rStyle w:val="Hyperlink"/>
                <w:rFonts w:ascii="Trebuchet MS" w:hAnsi="Trebuchet MS"/>
                <w:noProof/>
                <w:sz w:val="22"/>
                <w:szCs w:val="22"/>
              </w:rPr>
              <w:t>9. Rights and Duties of Licensee</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_Toc193721986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9</w:t>
            </w:r>
            <w:r w:rsidRPr="00243A76">
              <w:rPr>
                <w:rFonts w:ascii="Trebuchet MS" w:hAnsi="Trebuchet MS"/>
                <w:noProof/>
                <w:webHidden/>
                <w:sz w:val="22"/>
                <w:szCs w:val="22"/>
              </w:rPr>
              <w:fldChar w:fldCharType="end"/>
            </w:r>
          </w:hyperlink>
        </w:p>
        <w:p w14:paraId="45B4C623" w14:textId="1BA5B692"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7" w:history="1">
            <w:r w:rsidRPr="00243A76">
              <w:rPr>
                <w:rStyle w:val="Hyperlink"/>
                <w:rFonts w:ascii="Trebuchet MS" w:hAnsi="Trebuchet MS"/>
                <w:noProof/>
                <w:sz w:val="22"/>
                <w:szCs w:val="22"/>
              </w:rPr>
              <w:t>9.1 Exclusive Rights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_Toc193721987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9</w:t>
            </w:r>
            <w:r w:rsidRPr="00243A76">
              <w:rPr>
                <w:rFonts w:ascii="Trebuchet MS" w:hAnsi="Trebuchet MS"/>
                <w:noProof/>
                <w:webHidden/>
                <w:sz w:val="22"/>
                <w:szCs w:val="22"/>
              </w:rPr>
              <w:fldChar w:fldCharType="end"/>
            </w:r>
          </w:hyperlink>
        </w:p>
        <w:p w14:paraId="4321F685" w14:textId="5BF705AC"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8" w:history="1">
            <w:r w:rsidRPr="00243A76">
              <w:rPr>
                <w:rStyle w:val="Hyperlink"/>
                <w:rFonts w:ascii="Trebuchet MS" w:hAnsi="Trebuchet MS"/>
                <w:noProof/>
                <w:sz w:val="22"/>
                <w:szCs w:val="22"/>
              </w:rPr>
              <w:t>9.2 Right of Licensee to Petroleum Won and Saved</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_Toc193721988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9</w:t>
            </w:r>
            <w:r w:rsidRPr="00243A76">
              <w:rPr>
                <w:rFonts w:ascii="Trebuchet MS" w:hAnsi="Trebuchet MS"/>
                <w:noProof/>
                <w:webHidden/>
                <w:sz w:val="22"/>
                <w:szCs w:val="22"/>
              </w:rPr>
              <w:fldChar w:fldCharType="end"/>
            </w:r>
          </w:hyperlink>
        </w:p>
        <w:p w14:paraId="08FB22F0" w14:textId="54BAB461"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89" w:history="1">
            <w:r w:rsidRPr="00243A76">
              <w:rPr>
                <w:rStyle w:val="Hyperlink"/>
                <w:rFonts w:ascii="Trebuchet MS" w:hAnsi="Trebuchet MS"/>
                <w:noProof/>
                <w:sz w:val="22"/>
                <w:szCs w:val="22"/>
              </w:rPr>
              <w:t>9.3 Ancillary Rights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_Toc193721989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9</w:t>
            </w:r>
            <w:r w:rsidRPr="00243A76">
              <w:rPr>
                <w:rFonts w:ascii="Trebuchet MS" w:hAnsi="Trebuchet MS"/>
                <w:noProof/>
                <w:webHidden/>
                <w:sz w:val="22"/>
                <w:szCs w:val="22"/>
              </w:rPr>
              <w:fldChar w:fldCharType="end"/>
            </w:r>
          </w:hyperlink>
        </w:p>
        <w:p w14:paraId="257803C4" w14:textId="468D394B"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90" w:history="1">
            <w:r w:rsidRPr="00243A76">
              <w:rPr>
                <w:rStyle w:val="Hyperlink"/>
                <w:rFonts w:ascii="Trebuchet MS" w:hAnsi="Trebuchet MS"/>
                <w:noProof/>
                <w:sz w:val="22"/>
                <w:szCs w:val="22"/>
              </w:rPr>
              <w:t>9.4 Operating Rights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_Toc193721990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9</w:t>
            </w:r>
            <w:r w:rsidRPr="00243A76">
              <w:rPr>
                <w:rFonts w:ascii="Trebuchet MS" w:hAnsi="Trebuchet MS"/>
                <w:noProof/>
                <w:webHidden/>
                <w:sz w:val="22"/>
                <w:szCs w:val="22"/>
              </w:rPr>
              <w:fldChar w:fldCharType="end"/>
            </w:r>
          </w:hyperlink>
        </w:p>
        <w:p w14:paraId="083540FC" w14:textId="4DCCB77A"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91" w:history="1">
            <w:r w:rsidRPr="00243A76">
              <w:rPr>
                <w:rStyle w:val="Hyperlink"/>
                <w:rFonts w:ascii="Trebuchet MS" w:hAnsi="Trebuchet MS"/>
                <w:noProof/>
                <w:sz w:val="22"/>
                <w:szCs w:val="22"/>
              </w:rPr>
              <w:t>9.5 Use of Water</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_Toc193721991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10</w:t>
            </w:r>
            <w:r w:rsidRPr="00243A76">
              <w:rPr>
                <w:rFonts w:ascii="Trebuchet MS" w:hAnsi="Trebuchet MS"/>
                <w:noProof/>
                <w:webHidden/>
                <w:sz w:val="22"/>
                <w:szCs w:val="22"/>
              </w:rPr>
              <w:fldChar w:fldCharType="end"/>
            </w:r>
          </w:hyperlink>
        </w:p>
        <w:p w14:paraId="7E0AC1A9" w14:textId="0746C538"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92" w:history="1">
            <w:r w:rsidRPr="00243A76">
              <w:rPr>
                <w:rStyle w:val="Hyperlink"/>
                <w:rFonts w:ascii="Trebuchet MS" w:hAnsi="Trebuchet MS"/>
                <w:noProof/>
                <w:sz w:val="22"/>
                <w:szCs w:val="22"/>
              </w:rPr>
              <w:t>9.6 Right to Use Natural Gas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_Toc193721992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10</w:t>
            </w:r>
            <w:r w:rsidRPr="00243A76">
              <w:rPr>
                <w:rFonts w:ascii="Trebuchet MS" w:hAnsi="Trebuchet MS"/>
                <w:noProof/>
                <w:webHidden/>
                <w:sz w:val="22"/>
                <w:szCs w:val="22"/>
              </w:rPr>
              <w:fldChar w:fldCharType="end"/>
            </w:r>
          </w:hyperlink>
        </w:p>
        <w:p w14:paraId="7DB4607C" w14:textId="7A7668C5"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93" w:history="1">
            <w:r w:rsidRPr="00243A76">
              <w:rPr>
                <w:rStyle w:val="Hyperlink"/>
                <w:rFonts w:ascii="Trebuchet MS" w:hAnsi="Trebuchet MS"/>
                <w:noProof/>
                <w:sz w:val="22"/>
                <w:szCs w:val="22"/>
              </w:rPr>
              <w:t>9.7 Duty to Produce Petroleum and Other Duties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_Toc193721993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11</w:t>
            </w:r>
            <w:r w:rsidRPr="00243A76">
              <w:rPr>
                <w:rFonts w:ascii="Trebuchet MS" w:hAnsi="Trebuchet MS"/>
                <w:noProof/>
                <w:webHidden/>
                <w:sz w:val="22"/>
                <w:szCs w:val="22"/>
              </w:rPr>
              <w:fldChar w:fldCharType="end"/>
            </w:r>
          </w:hyperlink>
        </w:p>
        <w:p w14:paraId="0BE66B10" w14:textId="49D6B5EA" w:rsidR="001F69FC" w:rsidRPr="00243A76" w:rsidRDefault="001F69FC">
          <w:pPr>
            <w:pStyle w:val="TOC2"/>
            <w:tabs>
              <w:tab w:val="right" w:leader="dot" w:pos="9350"/>
            </w:tabs>
            <w:rPr>
              <w:rFonts w:ascii="Trebuchet MS" w:eastAsiaTheme="minorEastAsia" w:hAnsi="Trebuchet MS" w:cstheme="minorBidi"/>
              <w:noProof/>
              <w:color w:val="auto"/>
              <w:sz w:val="22"/>
              <w:szCs w:val="22"/>
              <w:lang w:val="en-GB" w:eastAsia="en-GB" w:bidi="ar-SA"/>
            </w:rPr>
          </w:pPr>
          <w:hyperlink w:anchor="_Toc193721994" w:history="1">
            <w:r w:rsidRPr="00243A76">
              <w:rPr>
                <w:rStyle w:val="Hyperlink"/>
                <w:rFonts w:ascii="Trebuchet MS" w:hAnsi="Trebuchet MS"/>
                <w:noProof/>
                <w:sz w:val="22"/>
                <w:szCs w:val="22"/>
              </w:rPr>
              <w:t>9.8 Environmental Remediation</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_Toc193721994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11</w:t>
            </w:r>
            <w:r w:rsidRPr="00243A76">
              <w:rPr>
                <w:rFonts w:ascii="Trebuchet MS" w:hAnsi="Trebuchet MS"/>
                <w:noProof/>
                <w:webHidden/>
                <w:sz w:val="22"/>
                <w:szCs w:val="22"/>
              </w:rPr>
              <w:fldChar w:fldCharType="end"/>
            </w:r>
          </w:hyperlink>
        </w:p>
        <w:p w14:paraId="21A5FB96" w14:textId="558E1ED6"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95" w:history="1">
            <w:r w:rsidRPr="00243A76">
              <w:rPr>
                <w:rStyle w:val="Hyperlink"/>
                <w:rFonts w:ascii="Trebuchet MS" w:hAnsi="Trebuchet MS"/>
                <w:noProof/>
                <w:sz w:val="22"/>
                <w:szCs w:val="22"/>
              </w:rPr>
              <w:t>10. Assignment, Sublicence or Transfer</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_Toc193721995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11</w:t>
            </w:r>
            <w:r w:rsidRPr="00243A76">
              <w:rPr>
                <w:rFonts w:ascii="Trebuchet MS" w:hAnsi="Trebuchet MS"/>
                <w:noProof/>
                <w:webHidden/>
                <w:sz w:val="22"/>
                <w:szCs w:val="22"/>
              </w:rPr>
              <w:fldChar w:fldCharType="end"/>
            </w:r>
          </w:hyperlink>
        </w:p>
        <w:p w14:paraId="77B17ADC" w14:textId="11973D36"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96" w:history="1">
            <w:r w:rsidRPr="00243A76">
              <w:rPr>
                <w:rStyle w:val="Hyperlink"/>
                <w:rFonts w:ascii="Trebuchet MS" w:hAnsi="Trebuchet MS"/>
                <w:noProof/>
                <w:sz w:val="22"/>
                <w:szCs w:val="22"/>
              </w:rPr>
              <w:t>11. Local Content Obligation</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_Toc193721996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12</w:t>
            </w:r>
            <w:r w:rsidRPr="00243A76">
              <w:rPr>
                <w:rFonts w:ascii="Trebuchet MS" w:hAnsi="Trebuchet MS"/>
                <w:noProof/>
                <w:webHidden/>
                <w:sz w:val="22"/>
                <w:szCs w:val="22"/>
              </w:rPr>
              <w:fldChar w:fldCharType="end"/>
            </w:r>
          </w:hyperlink>
        </w:p>
        <w:p w14:paraId="6EC35429" w14:textId="5D9422DE"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97" w:history="1">
            <w:r w:rsidRPr="00243A76">
              <w:rPr>
                <w:rStyle w:val="Hyperlink"/>
                <w:rFonts w:ascii="Trebuchet MS" w:hAnsi="Trebuchet MS"/>
                <w:noProof/>
                <w:sz w:val="22"/>
                <w:szCs w:val="22"/>
              </w:rPr>
              <w:t>12. Minister’s Covenants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_Toc193721997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12</w:t>
            </w:r>
            <w:r w:rsidRPr="00243A76">
              <w:rPr>
                <w:rFonts w:ascii="Trebuchet MS" w:hAnsi="Trebuchet MS"/>
                <w:noProof/>
                <w:webHidden/>
                <w:sz w:val="22"/>
                <w:szCs w:val="22"/>
              </w:rPr>
              <w:fldChar w:fldCharType="end"/>
            </w:r>
          </w:hyperlink>
        </w:p>
        <w:p w14:paraId="5680AE0B" w14:textId="3C214F18"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98" w:history="1">
            <w:r w:rsidRPr="00243A76">
              <w:rPr>
                <w:rStyle w:val="Hyperlink"/>
                <w:rFonts w:ascii="Trebuchet MS" w:hAnsi="Trebuchet MS"/>
                <w:noProof/>
                <w:sz w:val="22"/>
                <w:szCs w:val="22"/>
              </w:rPr>
              <w:t>13. Labour and Immigration Authorisation</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_Toc193721998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12</w:t>
            </w:r>
            <w:r w:rsidRPr="00243A76">
              <w:rPr>
                <w:rFonts w:ascii="Trebuchet MS" w:hAnsi="Trebuchet MS"/>
                <w:noProof/>
                <w:webHidden/>
                <w:sz w:val="22"/>
                <w:szCs w:val="22"/>
              </w:rPr>
              <w:fldChar w:fldCharType="end"/>
            </w:r>
          </w:hyperlink>
        </w:p>
        <w:p w14:paraId="21A1AD4C" w14:textId="0775BD21"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1999" w:history="1">
            <w:r w:rsidRPr="00243A76">
              <w:rPr>
                <w:rStyle w:val="Hyperlink"/>
                <w:rFonts w:ascii="Trebuchet MS" w:hAnsi="Trebuchet MS"/>
                <w:noProof/>
                <w:sz w:val="22"/>
                <w:szCs w:val="22"/>
              </w:rPr>
              <w:t>14. Confidentiality</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_Toc193721999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12</w:t>
            </w:r>
            <w:r w:rsidRPr="00243A76">
              <w:rPr>
                <w:rFonts w:ascii="Trebuchet MS" w:hAnsi="Trebuchet MS"/>
                <w:noProof/>
                <w:webHidden/>
                <w:sz w:val="22"/>
                <w:szCs w:val="22"/>
              </w:rPr>
              <w:fldChar w:fldCharType="end"/>
            </w:r>
          </w:hyperlink>
        </w:p>
        <w:p w14:paraId="5281F328" w14:textId="489F2949"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0" w:history="1">
            <w:r w:rsidRPr="00243A76">
              <w:rPr>
                <w:rStyle w:val="Hyperlink"/>
                <w:rFonts w:ascii="Trebuchet MS" w:hAnsi="Trebuchet MS"/>
                <w:noProof/>
                <w:sz w:val="22"/>
                <w:szCs w:val="22"/>
              </w:rPr>
              <w:t>15. Penalties for Breach</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_Toc193722000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14</w:t>
            </w:r>
            <w:r w:rsidRPr="00243A76">
              <w:rPr>
                <w:rFonts w:ascii="Trebuchet MS" w:hAnsi="Trebuchet MS"/>
                <w:noProof/>
                <w:webHidden/>
                <w:sz w:val="22"/>
                <w:szCs w:val="22"/>
              </w:rPr>
              <w:fldChar w:fldCharType="end"/>
            </w:r>
          </w:hyperlink>
        </w:p>
        <w:p w14:paraId="5E5A285C" w14:textId="7B32588F"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1" w:history="1">
            <w:r w:rsidRPr="00243A76">
              <w:rPr>
                <w:rStyle w:val="Hyperlink"/>
                <w:rFonts w:ascii="Trebuchet MS" w:hAnsi="Trebuchet MS"/>
                <w:noProof/>
                <w:sz w:val="22"/>
                <w:szCs w:val="22"/>
              </w:rPr>
              <w:t>16. Distraint by the Minister</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_Toc193722001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14</w:t>
            </w:r>
            <w:r w:rsidRPr="00243A76">
              <w:rPr>
                <w:rFonts w:ascii="Trebuchet MS" w:hAnsi="Trebuchet MS"/>
                <w:noProof/>
                <w:webHidden/>
                <w:sz w:val="22"/>
                <w:szCs w:val="22"/>
              </w:rPr>
              <w:fldChar w:fldCharType="end"/>
            </w:r>
          </w:hyperlink>
        </w:p>
        <w:p w14:paraId="43CB41AA" w14:textId="5FF6BACE"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2" w:history="1">
            <w:r w:rsidRPr="00243A76">
              <w:rPr>
                <w:rStyle w:val="Hyperlink"/>
                <w:rFonts w:ascii="Trebuchet MS" w:hAnsi="Trebuchet MS"/>
                <w:noProof/>
                <w:sz w:val="22"/>
                <w:szCs w:val="22"/>
              </w:rPr>
              <w:t>17. Power of Revocation</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_Toc193722002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14</w:t>
            </w:r>
            <w:r w:rsidRPr="00243A76">
              <w:rPr>
                <w:rFonts w:ascii="Trebuchet MS" w:hAnsi="Trebuchet MS"/>
                <w:noProof/>
                <w:webHidden/>
                <w:sz w:val="22"/>
                <w:szCs w:val="22"/>
              </w:rPr>
              <w:fldChar w:fldCharType="end"/>
            </w:r>
          </w:hyperlink>
        </w:p>
        <w:p w14:paraId="67A2F457" w14:textId="47BCA125"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3" w:history="1">
            <w:r w:rsidRPr="00243A76">
              <w:rPr>
                <w:rStyle w:val="Hyperlink"/>
                <w:rFonts w:ascii="Trebuchet MS" w:hAnsi="Trebuchet MS"/>
                <w:noProof/>
                <w:sz w:val="22"/>
                <w:szCs w:val="22"/>
              </w:rPr>
              <w:t>18. Dispute Resolution</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_Toc193722003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16</w:t>
            </w:r>
            <w:r w:rsidRPr="00243A76">
              <w:rPr>
                <w:rFonts w:ascii="Trebuchet MS" w:hAnsi="Trebuchet MS"/>
                <w:noProof/>
                <w:webHidden/>
                <w:sz w:val="22"/>
                <w:szCs w:val="22"/>
              </w:rPr>
              <w:fldChar w:fldCharType="end"/>
            </w:r>
          </w:hyperlink>
        </w:p>
        <w:p w14:paraId="7184A8C9" w14:textId="0714CC4D"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4" w:history="1">
            <w:r w:rsidRPr="00243A76">
              <w:rPr>
                <w:rStyle w:val="Hyperlink"/>
                <w:rFonts w:ascii="Trebuchet MS" w:hAnsi="Trebuchet MS"/>
                <w:noProof/>
                <w:sz w:val="22"/>
                <w:szCs w:val="22"/>
              </w:rPr>
              <w:t>19. Amendment</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_Toc193722004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16</w:t>
            </w:r>
            <w:r w:rsidRPr="00243A76">
              <w:rPr>
                <w:rFonts w:ascii="Trebuchet MS" w:hAnsi="Trebuchet MS"/>
                <w:noProof/>
                <w:webHidden/>
                <w:sz w:val="22"/>
                <w:szCs w:val="22"/>
              </w:rPr>
              <w:fldChar w:fldCharType="end"/>
            </w:r>
          </w:hyperlink>
        </w:p>
        <w:p w14:paraId="094C188A" w14:textId="739AE23C"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5" w:history="1">
            <w:r w:rsidRPr="00243A76">
              <w:rPr>
                <w:rStyle w:val="Hyperlink"/>
                <w:rFonts w:ascii="Trebuchet MS" w:hAnsi="Trebuchet MS"/>
                <w:noProof/>
                <w:sz w:val="22"/>
                <w:szCs w:val="22"/>
              </w:rPr>
              <w:t>20. Governing Law</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_Toc193722005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16</w:t>
            </w:r>
            <w:r w:rsidRPr="00243A76">
              <w:rPr>
                <w:rFonts w:ascii="Trebuchet MS" w:hAnsi="Trebuchet MS"/>
                <w:noProof/>
                <w:webHidden/>
                <w:sz w:val="22"/>
                <w:szCs w:val="22"/>
              </w:rPr>
              <w:fldChar w:fldCharType="end"/>
            </w:r>
          </w:hyperlink>
        </w:p>
        <w:p w14:paraId="475620CD" w14:textId="3D68FA38"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6" w:history="1">
            <w:r w:rsidRPr="00243A76">
              <w:rPr>
                <w:rStyle w:val="Hyperlink"/>
                <w:rFonts w:ascii="Trebuchet MS" w:hAnsi="Trebuchet MS"/>
                <w:noProof/>
                <w:sz w:val="22"/>
                <w:szCs w:val="22"/>
              </w:rPr>
              <w:t>21. Miscellaneous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_Toc193722006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17</w:t>
            </w:r>
            <w:r w:rsidRPr="00243A76">
              <w:rPr>
                <w:rFonts w:ascii="Trebuchet MS" w:hAnsi="Trebuchet MS"/>
                <w:noProof/>
                <w:webHidden/>
                <w:sz w:val="22"/>
                <w:szCs w:val="22"/>
              </w:rPr>
              <w:fldChar w:fldCharType="end"/>
            </w:r>
          </w:hyperlink>
        </w:p>
        <w:p w14:paraId="4E353AEE" w14:textId="169BF4A2" w:rsidR="001F69FC" w:rsidRPr="00243A76" w:rsidRDefault="001F69FC">
          <w:pPr>
            <w:pStyle w:val="TOC1"/>
            <w:rPr>
              <w:rFonts w:ascii="Trebuchet MS" w:eastAsiaTheme="minorEastAsia" w:hAnsi="Trebuchet MS" w:cstheme="minorBidi"/>
              <w:noProof/>
              <w:color w:val="auto"/>
              <w:sz w:val="22"/>
              <w:szCs w:val="22"/>
              <w:lang w:val="en-GB" w:eastAsia="en-GB" w:bidi="ar-SA"/>
            </w:rPr>
          </w:pPr>
          <w:hyperlink w:anchor="_Toc193722007" w:history="1">
            <w:r w:rsidRPr="00243A76">
              <w:rPr>
                <w:rStyle w:val="Hyperlink"/>
                <w:rFonts w:ascii="Trebuchet MS" w:hAnsi="Trebuchet MS"/>
                <w:noProof/>
                <w:sz w:val="22"/>
                <w:szCs w:val="22"/>
              </w:rPr>
              <w:t>22. Notices</w:t>
            </w:r>
            <w:r w:rsidRPr="00243A76">
              <w:rPr>
                <w:rFonts w:ascii="Trebuchet MS" w:hAnsi="Trebuchet MS"/>
                <w:noProof/>
                <w:webHidden/>
                <w:sz w:val="22"/>
                <w:szCs w:val="22"/>
              </w:rPr>
              <w:tab/>
            </w:r>
            <w:r w:rsidRPr="00243A76">
              <w:rPr>
                <w:rFonts w:ascii="Trebuchet MS" w:hAnsi="Trebuchet MS"/>
                <w:noProof/>
                <w:webHidden/>
                <w:sz w:val="22"/>
                <w:szCs w:val="22"/>
              </w:rPr>
              <w:fldChar w:fldCharType="begin"/>
            </w:r>
            <w:r w:rsidRPr="00243A76">
              <w:rPr>
                <w:rFonts w:ascii="Trebuchet MS" w:hAnsi="Trebuchet MS"/>
                <w:noProof/>
                <w:webHidden/>
                <w:sz w:val="22"/>
                <w:szCs w:val="22"/>
              </w:rPr>
              <w:instrText xml:space="preserve"> PAGEREF _Toc193722007 \h </w:instrText>
            </w:r>
            <w:r w:rsidRPr="00243A76">
              <w:rPr>
                <w:rFonts w:ascii="Trebuchet MS" w:hAnsi="Trebuchet MS"/>
                <w:noProof/>
                <w:webHidden/>
                <w:sz w:val="22"/>
                <w:szCs w:val="22"/>
              </w:rPr>
            </w:r>
            <w:r w:rsidRPr="00243A76">
              <w:rPr>
                <w:rFonts w:ascii="Trebuchet MS" w:hAnsi="Trebuchet MS"/>
                <w:noProof/>
                <w:webHidden/>
                <w:sz w:val="22"/>
                <w:szCs w:val="22"/>
              </w:rPr>
              <w:fldChar w:fldCharType="separate"/>
            </w:r>
            <w:r w:rsidR="0067545B">
              <w:rPr>
                <w:rFonts w:ascii="Trebuchet MS" w:hAnsi="Trebuchet MS"/>
                <w:noProof/>
                <w:webHidden/>
                <w:sz w:val="22"/>
                <w:szCs w:val="22"/>
              </w:rPr>
              <w:t>17</w:t>
            </w:r>
            <w:r w:rsidRPr="00243A76">
              <w:rPr>
                <w:rFonts w:ascii="Trebuchet MS" w:hAnsi="Trebuchet MS"/>
                <w:noProof/>
                <w:webHidden/>
                <w:sz w:val="22"/>
                <w:szCs w:val="22"/>
              </w:rPr>
              <w:fldChar w:fldCharType="end"/>
            </w:r>
          </w:hyperlink>
        </w:p>
        <w:p w14:paraId="6B2289DC" w14:textId="427C6BAF" w:rsidR="001F69FC" w:rsidRPr="00243A76" w:rsidRDefault="00243A76">
          <w:pPr>
            <w:pStyle w:val="TOC1"/>
            <w:rPr>
              <w:rFonts w:ascii="Trebuchet MS" w:eastAsiaTheme="minorEastAsia" w:hAnsi="Trebuchet MS" w:cstheme="minorBidi"/>
              <w:noProof/>
              <w:color w:val="auto"/>
              <w:sz w:val="22"/>
              <w:szCs w:val="22"/>
              <w:lang w:val="en-GB" w:eastAsia="en-GB" w:bidi="ar-SA"/>
            </w:rPr>
          </w:pPr>
          <w:r w:rsidRPr="00243A76">
            <w:rPr>
              <w:rStyle w:val="Hyperlink"/>
              <w:rFonts w:ascii="Trebuchet MS" w:hAnsi="Trebuchet MS"/>
              <w:noProof/>
              <w:color w:val="auto"/>
              <w:sz w:val="22"/>
              <w:szCs w:val="22"/>
              <w:u w:val="none"/>
            </w:rPr>
            <w:t xml:space="preserve">Annex A: </w:t>
          </w:r>
          <w:hyperlink w:anchor="_Toc193722008" w:history="1">
            <w:r w:rsidR="001F69FC" w:rsidRPr="00243A76">
              <w:rPr>
                <w:rStyle w:val="Hyperlink"/>
                <w:rFonts w:ascii="Trebuchet MS" w:hAnsi="Trebuchet MS"/>
                <w:noProof/>
                <w:color w:val="auto"/>
                <w:sz w:val="22"/>
                <w:szCs w:val="22"/>
                <w:u w:val="none"/>
              </w:rPr>
              <w:t>Plan of Licensed Area</w:t>
            </w:r>
            <w:r w:rsidR="001F69FC" w:rsidRPr="00243A76">
              <w:rPr>
                <w:rFonts w:ascii="Trebuchet MS" w:hAnsi="Trebuchet MS"/>
                <w:noProof/>
                <w:webHidden/>
                <w:color w:val="auto"/>
                <w:sz w:val="22"/>
                <w:szCs w:val="22"/>
              </w:rPr>
              <w:tab/>
            </w:r>
            <w:r w:rsidR="001F69FC" w:rsidRPr="00243A76">
              <w:rPr>
                <w:rFonts w:ascii="Trebuchet MS" w:hAnsi="Trebuchet MS"/>
                <w:noProof/>
                <w:webHidden/>
                <w:color w:val="auto"/>
                <w:sz w:val="22"/>
                <w:szCs w:val="22"/>
              </w:rPr>
              <w:fldChar w:fldCharType="begin"/>
            </w:r>
            <w:r w:rsidR="001F69FC" w:rsidRPr="00243A76">
              <w:rPr>
                <w:rFonts w:ascii="Trebuchet MS" w:hAnsi="Trebuchet MS"/>
                <w:noProof/>
                <w:webHidden/>
                <w:color w:val="auto"/>
                <w:sz w:val="22"/>
                <w:szCs w:val="22"/>
              </w:rPr>
              <w:instrText xml:space="preserve"> PAGEREF _Toc193722008 \h </w:instrText>
            </w:r>
            <w:r w:rsidR="001F69FC" w:rsidRPr="00243A76">
              <w:rPr>
                <w:rFonts w:ascii="Trebuchet MS" w:hAnsi="Trebuchet MS"/>
                <w:noProof/>
                <w:webHidden/>
                <w:color w:val="auto"/>
                <w:sz w:val="22"/>
                <w:szCs w:val="22"/>
              </w:rPr>
            </w:r>
            <w:r w:rsidR="001F69FC" w:rsidRPr="00243A76">
              <w:rPr>
                <w:rFonts w:ascii="Trebuchet MS" w:hAnsi="Trebuchet MS"/>
                <w:noProof/>
                <w:webHidden/>
                <w:color w:val="auto"/>
                <w:sz w:val="22"/>
                <w:szCs w:val="22"/>
              </w:rPr>
              <w:fldChar w:fldCharType="separate"/>
            </w:r>
            <w:r w:rsidR="0067545B">
              <w:rPr>
                <w:rFonts w:ascii="Trebuchet MS" w:hAnsi="Trebuchet MS"/>
                <w:noProof/>
                <w:webHidden/>
                <w:color w:val="auto"/>
                <w:sz w:val="22"/>
                <w:szCs w:val="22"/>
              </w:rPr>
              <w:t>20</w:t>
            </w:r>
            <w:r w:rsidR="001F69FC" w:rsidRPr="00243A76">
              <w:rPr>
                <w:rFonts w:ascii="Trebuchet MS" w:hAnsi="Trebuchet MS"/>
                <w:noProof/>
                <w:webHidden/>
                <w:color w:val="auto"/>
                <w:sz w:val="22"/>
                <w:szCs w:val="22"/>
              </w:rPr>
              <w:fldChar w:fldCharType="end"/>
            </w:r>
          </w:hyperlink>
        </w:p>
        <w:p w14:paraId="270FAF1D" w14:textId="3FC54AE1" w:rsidR="001F69FC" w:rsidRPr="00243A76" w:rsidRDefault="00243A76">
          <w:pPr>
            <w:pStyle w:val="TOC1"/>
            <w:rPr>
              <w:rFonts w:ascii="Trebuchet MS" w:eastAsiaTheme="minorEastAsia" w:hAnsi="Trebuchet MS" w:cstheme="minorBidi"/>
              <w:noProof/>
              <w:color w:val="auto"/>
              <w:sz w:val="22"/>
              <w:szCs w:val="22"/>
              <w:lang w:val="en-GB" w:eastAsia="en-GB" w:bidi="ar-SA"/>
            </w:rPr>
          </w:pPr>
          <w:r w:rsidRPr="00243A76">
            <w:rPr>
              <w:rStyle w:val="Hyperlink"/>
              <w:rFonts w:ascii="Trebuchet MS" w:hAnsi="Trebuchet MS"/>
              <w:noProof/>
              <w:color w:val="auto"/>
              <w:sz w:val="22"/>
              <w:szCs w:val="22"/>
              <w:u w:val="none"/>
            </w:rPr>
            <w:t xml:space="preserve">Annex B: </w:t>
          </w:r>
          <w:hyperlink w:anchor="_Toc193722009" w:history="1">
            <w:r w:rsidR="001F69FC" w:rsidRPr="00243A76">
              <w:rPr>
                <w:rStyle w:val="Hyperlink"/>
                <w:rFonts w:ascii="Trebuchet MS" w:hAnsi="Trebuchet MS"/>
                <w:noProof/>
                <w:color w:val="auto"/>
                <w:sz w:val="22"/>
                <w:szCs w:val="22"/>
                <w:u w:val="none"/>
              </w:rPr>
              <w:t>Data to be Submitted by Licensee</w:t>
            </w:r>
            <w:r w:rsidR="001F69FC" w:rsidRPr="00243A76">
              <w:rPr>
                <w:rFonts w:ascii="Trebuchet MS" w:hAnsi="Trebuchet MS"/>
                <w:noProof/>
                <w:webHidden/>
                <w:color w:val="auto"/>
                <w:sz w:val="22"/>
                <w:szCs w:val="22"/>
              </w:rPr>
              <w:tab/>
            </w:r>
            <w:r w:rsidR="001F69FC" w:rsidRPr="00243A76">
              <w:rPr>
                <w:rFonts w:ascii="Trebuchet MS" w:hAnsi="Trebuchet MS"/>
                <w:noProof/>
                <w:webHidden/>
                <w:color w:val="auto"/>
                <w:sz w:val="22"/>
                <w:szCs w:val="22"/>
              </w:rPr>
              <w:fldChar w:fldCharType="begin"/>
            </w:r>
            <w:r w:rsidR="001F69FC" w:rsidRPr="00243A76">
              <w:rPr>
                <w:rFonts w:ascii="Trebuchet MS" w:hAnsi="Trebuchet MS"/>
                <w:noProof/>
                <w:webHidden/>
                <w:color w:val="auto"/>
                <w:sz w:val="22"/>
                <w:szCs w:val="22"/>
              </w:rPr>
              <w:instrText xml:space="preserve"> PAGEREF _Toc193722009 \h </w:instrText>
            </w:r>
            <w:r w:rsidR="001F69FC" w:rsidRPr="00243A76">
              <w:rPr>
                <w:rFonts w:ascii="Trebuchet MS" w:hAnsi="Trebuchet MS"/>
                <w:noProof/>
                <w:webHidden/>
                <w:color w:val="auto"/>
                <w:sz w:val="22"/>
                <w:szCs w:val="22"/>
              </w:rPr>
            </w:r>
            <w:r w:rsidR="001F69FC" w:rsidRPr="00243A76">
              <w:rPr>
                <w:rFonts w:ascii="Trebuchet MS" w:hAnsi="Trebuchet MS"/>
                <w:noProof/>
                <w:webHidden/>
                <w:color w:val="auto"/>
                <w:sz w:val="22"/>
                <w:szCs w:val="22"/>
              </w:rPr>
              <w:fldChar w:fldCharType="separate"/>
            </w:r>
            <w:r w:rsidR="0067545B">
              <w:rPr>
                <w:rFonts w:ascii="Trebuchet MS" w:hAnsi="Trebuchet MS"/>
                <w:noProof/>
                <w:webHidden/>
                <w:color w:val="auto"/>
                <w:sz w:val="22"/>
                <w:szCs w:val="22"/>
              </w:rPr>
              <w:t>21</w:t>
            </w:r>
            <w:r w:rsidR="001F69FC" w:rsidRPr="00243A76">
              <w:rPr>
                <w:rFonts w:ascii="Trebuchet MS" w:hAnsi="Trebuchet MS"/>
                <w:noProof/>
                <w:webHidden/>
                <w:color w:val="auto"/>
                <w:sz w:val="22"/>
                <w:szCs w:val="22"/>
              </w:rPr>
              <w:fldChar w:fldCharType="end"/>
            </w:r>
          </w:hyperlink>
        </w:p>
        <w:p w14:paraId="1FBDBE7C" w14:textId="2CF7DB06" w:rsidR="001F69FC" w:rsidRPr="00243A76" w:rsidRDefault="00243A76">
          <w:pPr>
            <w:pStyle w:val="TOC1"/>
            <w:rPr>
              <w:rFonts w:ascii="Trebuchet MS" w:eastAsiaTheme="minorEastAsia" w:hAnsi="Trebuchet MS" w:cstheme="minorBidi"/>
              <w:noProof/>
              <w:color w:val="auto"/>
              <w:sz w:val="22"/>
              <w:szCs w:val="22"/>
              <w:lang w:val="en-GB" w:eastAsia="en-GB" w:bidi="ar-SA"/>
            </w:rPr>
          </w:pPr>
          <w:r w:rsidRPr="00243A76">
            <w:rPr>
              <w:rStyle w:val="Hyperlink"/>
              <w:rFonts w:ascii="Trebuchet MS" w:hAnsi="Trebuchet MS"/>
              <w:noProof/>
              <w:color w:val="auto"/>
              <w:sz w:val="22"/>
              <w:szCs w:val="22"/>
              <w:u w:val="none"/>
            </w:rPr>
            <w:t xml:space="preserve">Annex C: </w:t>
          </w:r>
          <w:hyperlink w:anchor="_Toc193722010" w:history="1">
            <w:r w:rsidR="001F69FC" w:rsidRPr="00243A76">
              <w:rPr>
                <w:rStyle w:val="Hyperlink"/>
                <w:rFonts w:ascii="Trebuchet MS" w:hAnsi="Trebuchet MS"/>
                <w:noProof/>
                <w:color w:val="auto"/>
                <w:sz w:val="22"/>
                <w:szCs w:val="22"/>
                <w:u w:val="none"/>
              </w:rPr>
              <w:t>Local Content Reporting</w:t>
            </w:r>
            <w:r w:rsidR="001F69FC" w:rsidRPr="00243A76">
              <w:rPr>
                <w:rFonts w:ascii="Trebuchet MS" w:hAnsi="Trebuchet MS"/>
                <w:noProof/>
                <w:webHidden/>
                <w:color w:val="auto"/>
                <w:sz w:val="22"/>
                <w:szCs w:val="22"/>
              </w:rPr>
              <w:tab/>
            </w:r>
            <w:r w:rsidR="001F69FC" w:rsidRPr="00243A76">
              <w:rPr>
                <w:rFonts w:ascii="Trebuchet MS" w:hAnsi="Trebuchet MS"/>
                <w:noProof/>
                <w:webHidden/>
                <w:color w:val="auto"/>
                <w:sz w:val="22"/>
                <w:szCs w:val="22"/>
              </w:rPr>
              <w:fldChar w:fldCharType="begin"/>
            </w:r>
            <w:r w:rsidR="001F69FC" w:rsidRPr="00243A76">
              <w:rPr>
                <w:rFonts w:ascii="Trebuchet MS" w:hAnsi="Trebuchet MS"/>
                <w:noProof/>
                <w:webHidden/>
                <w:color w:val="auto"/>
                <w:sz w:val="22"/>
                <w:szCs w:val="22"/>
              </w:rPr>
              <w:instrText xml:space="preserve"> PAGEREF _Toc193722010 \h </w:instrText>
            </w:r>
            <w:r w:rsidR="001F69FC" w:rsidRPr="00243A76">
              <w:rPr>
                <w:rFonts w:ascii="Trebuchet MS" w:hAnsi="Trebuchet MS"/>
                <w:noProof/>
                <w:webHidden/>
                <w:color w:val="auto"/>
                <w:sz w:val="22"/>
                <w:szCs w:val="22"/>
              </w:rPr>
            </w:r>
            <w:r w:rsidR="001F69FC" w:rsidRPr="00243A76">
              <w:rPr>
                <w:rFonts w:ascii="Trebuchet MS" w:hAnsi="Trebuchet MS"/>
                <w:noProof/>
                <w:webHidden/>
                <w:color w:val="auto"/>
                <w:sz w:val="22"/>
                <w:szCs w:val="22"/>
              </w:rPr>
              <w:fldChar w:fldCharType="separate"/>
            </w:r>
            <w:r w:rsidR="0067545B">
              <w:rPr>
                <w:rFonts w:ascii="Trebuchet MS" w:hAnsi="Trebuchet MS"/>
                <w:noProof/>
                <w:webHidden/>
                <w:color w:val="auto"/>
                <w:sz w:val="22"/>
                <w:szCs w:val="22"/>
              </w:rPr>
              <w:t>26</w:t>
            </w:r>
            <w:r w:rsidR="001F69FC" w:rsidRPr="00243A76">
              <w:rPr>
                <w:rFonts w:ascii="Trebuchet MS" w:hAnsi="Trebuchet MS"/>
                <w:noProof/>
                <w:webHidden/>
                <w:color w:val="auto"/>
                <w:sz w:val="22"/>
                <w:szCs w:val="22"/>
              </w:rPr>
              <w:fldChar w:fldCharType="end"/>
            </w:r>
          </w:hyperlink>
        </w:p>
        <w:p w14:paraId="2CB9FBDD" w14:textId="4D415172" w:rsidR="00EF1692" w:rsidRPr="005E49DE" w:rsidRDefault="00EF1692" w:rsidP="00243A76">
          <w:pPr>
            <w:pStyle w:val="1Contentsstyle2"/>
            <w:ind w:left="0"/>
          </w:pPr>
          <w:r w:rsidRPr="00243A76">
            <w:rPr>
              <w:b/>
              <w:bCs/>
              <w:noProof/>
              <w:szCs w:val="22"/>
            </w:rPr>
            <w:fldChar w:fldCharType="end"/>
          </w:r>
        </w:p>
      </w:sdtContent>
    </w:sdt>
    <w:p w14:paraId="76000F12" w14:textId="77777777" w:rsidR="00EF1692" w:rsidRPr="005E49DE" w:rsidRDefault="00EF1692" w:rsidP="00EF1692">
      <w:pPr>
        <w:spacing w:after="0" w:line="240" w:lineRule="auto"/>
        <w:ind w:right="1"/>
        <w:rPr>
          <w:szCs w:val="22"/>
        </w:rPr>
      </w:pPr>
      <w:r w:rsidRPr="005E49DE">
        <w:rPr>
          <w:b/>
          <w:szCs w:val="22"/>
        </w:rPr>
        <w:t xml:space="preserve"> </w:t>
      </w:r>
    </w:p>
    <w:p w14:paraId="7B4F11CF" w14:textId="77777777" w:rsidR="00EF1692" w:rsidRPr="005E49DE" w:rsidRDefault="00EF1692" w:rsidP="00EF1692">
      <w:pPr>
        <w:spacing w:after="0" w:line="240" w:lineRule="auto"/>
        <w:rPr>
          <w:b/>
          <w:szCs w:val="22"/>
        </w:rPr>
      </w:pPr>
    </w:p>
    <w:p w14:paraId="236B1E2C" w14:textId="77777777" w:rsidR="00EF1692" w:rsidRPr="005E49DE" w:rsidRDefault="00EF1692" w:rsidP="00EF1692">
      <w:pPr>
        <w:spacing w:after="0" w:line="240" w:lineRule="auto"/>
        <w:rPr>
          <w:b/>
          <w:szCs w:val="22"/>
        </w:rPr>
      </w:pPr>
    </w:p>
    <w:p w14:paraId="5F714E15" w14:textId="77777777" w:rsidR="00EF1692" w:rsidRPr="005E49DE" w:rsidRDefault="00EF1692" w:rsidP="00EF1692">
      <w:pPr>
        <w:spacing w:after="0" w:line="240" w:lineRule="auto"/>
        <w:rPr>
          <w:b/>
          <w:szCs w:val="22"/>
        </w:rPr>
      </w:pPr>
    </w:p>
    <w:p w14:paraId="18CD5C24" w14:textId="77777777" w:rsidR="00EF1692" w:rsidRPr="005E49DE" w:rsidRDefault="00EF1692" w:rsidP="00EF1692">
      <w:pPr>
        <w:spacing w:after="0" w:line="240" w:lineRule="auto"/>
        <w:rPr>
          <w:b/>
          <w:szCs w:val="22"/>
        </w:rPr>
        <w:sectPr w:rsidR="00EF1692" w:rsidRPr="005E49DE" w:rsidSect="0067545B">
          <w:type w:val="continuous"/>
          <w:pgSz w:w="12240" w:h="15840"/>
          <w:pgMar w:top="1440" w:right="1440" w:bottom="1440" w:left="1440" w:header="720" w:footer="720" w:gutter="0"/>
          <w:cols w:space="720"/>
          <w:titlePg/>
          <w:docGrid w:linePitch="326"/>
        </w:sectPr>
      </w:pPr>
    </w:p>
    <w:p w14:paraId="195482C2" w14:textId="04B2A3E5" w:rsidR="00EF1692" w:rsidRPr="005E49DE" w:rsidRDefault="00EF1692" w:rsidP="00EF1692">
      <w:pPr>
        <w:spacing w:after="0" w:line="240" w:lineRule="auto"/>
        <w:rPr>
          <w:szCs w:val="22"/>
        </w:rPr>
      </w:pPr>
      <w:r w:rsidRPr="005E49DE">
        <w:rPr>
          <w:b/>
          <w:szCs w:val="22"/>
        </w:rPr>
        <w:lastRenderedPageBreak/>
        <w:t>T</w:t>
      </w:r>
      <w:r w:rsidR="0098436E" w:rsidRPr="005E49DE">
        <w:rPr>
          <w:b/>
          <w:szCs w:val="22"/>
        </w:rPr>
        <w:t>his</w:t>
      </w:r>
      <w:r w:rsidRPr="005E49DE">
        <w:rPr>
          <w:b/>
          <w:szCs w:val="22"/>
        </w:rPr>
        <w:t xml:space="preserve"> D</w:t>
      </w:r>
      <w:r w:rsidR="0098436E" w:rsidRPr="005E49DE">
        <w:rPr>
          <w:b/>
          <w:szCs w:val="22"/>
        </w:rPr>
        <w:t>eed</w:t>
      </w:r>
      <w:r w:rsidRPr="005E49DE">
        <w:rPr>
          <w:b/>
          <w:szCs w:val="22"/>
        </w:rPr>
        <w:t xml:space="preserve"> </w:t>
      </w:r>
      <w:r w:rsidR="0098436E" w:rsidRPr="005E49DE">
        <w:rPr>
          <w:b/>
          <w:szCs w:val="22"/>
        </w:rPr>
        <w:t>of</w:t>
      </w:r>
      <w:r w:rsidRPr="005E49DE">
        <w:rPr>
          <w:b/>
          <w:szCs w:val="22"/>
        </w:rPr>
        <w:t xml:space="preserve"> L</w:t>
      </w:r>
      <w:r w:rsidR="0098436E" w:rsidRPr="005E49DE">
        <w:rPr>
          <w:b/>
          <w:szCs w:val="22"/>
        </w:rPr>
        <w:t>icence</w:t>
      </w:r>
      <w:r w:rsidRPr="005E49DE">
        <w:rPr>
          <w:szCs w:val="22"/>
        </w:rPr>
        <w:t xml:space="preserve"> made the</w:t>
      </w:r>
      <w:r w:rsidR="00553709">
        <w:rPr>
          <w:szCs w:val="22"/>
        </w:rPr>
        <w:t xml:space="preserve"> [## Insert day] </w:t>
      </w:r>
      <w:r w:rsidRPr="005E49DE">
        <w:rPr>
          <w:szCs w:val="22"/>
        </w:rPr>
        <w:t>day of</w:t>
      </w:r>
      <w:r w:rsidR="00553709">
        <w:rPr>
          <w:szCs w:val="22"/>
        </w:rPr>
        <w:t xml:space="preserve"> [## Insert month] </w:t>
      </w:r>
      <w:r w:rsidRPr="005E49DE">
        <w:rPr>
          <w:szCs w:val="22"/>
        </w:rPr>
        <w:t>in [</w:t>
      </w:r>
      <w:r w:rsidR="00553709">
        <w:rPr>
          <w:szCs w:val="22"/>
        </w:rPr>
        <w:t xml:space="preserve">## Insert </w:t>
      </w:r>
      <w:r w:rsidRPr="005E49DE">
        <w:rPr>
          <w:szCs w:val="22"/>
        </w:rPr>
        <w:t>year], under the [</w:t>
      </w:r>
      <w:r w:rsidR="00553709">
        <w:rPr>
          <w:szCs w:val="22"/>
        </w:rPr>
        <w:t xml:space="preserve">## Insert </w:t>
      </w:r>
      <w:r w:rsidRPr="005E49DE">
        <w:rPr>
          <w:szCs w:val="22"/>
        </w:rPr>
        <w:t>law] among the [</w:t>
      </w:r>
      <w:r w:rsidR="00553709">
        <w:rPr>
          <w:szCs w:val="22"/>
        </w:rPr>
        <w:t xml:space="preserve">## Insert </w:t>
      </w:r>
      <w:r w:rsidRPr="005E49DE">
        <w:rPr>
          <w:szCs w:val="22"/>
        </w:rPr>
        <w:t xml:space="preserve">Name of </w:t>
      </w:r>
      <w:r w:rsidRPr="00CB574C">
        <w:rPr>
          <w:szCs w:val="22"/>
        </w:rPr>
        <w:t>State</w:t>
      </w:r>
      <w:r w:rsidRPr="005E49DE">
        <w:rPr>
          <w:szCs w:val="22"/>
        </w:rPr>
        <w:t xml:space="preserve">] represented by </w:t>
      </w:r>
      <w:r w:rsidR="00553709">
        <w:rPr>
          <w:szCs w:val="22"/>
        </w:rPr>
        <w:t>[## Insert]</w:t>
      </w:r>
      <w:r w:rsidRPr="005E49DE">
        <w:rPr>
          <w:szCs w:val="22"/>
        </w:rPr>
        <w:t xml:space="preserve">, of the First Part, </w:t>
      </w:r>
      <w:bookmarkStart w:id="1" w:name="OLE_LINK1"/>
      <w:r w:rsidRPr="005E49DE">
        <w:rPr>
          <w:szCs w:val="22"/>
        </w:rPr>
        <w:t>the</w:t>
      </w:r>
      <w:r w:rsidRPr="005E49DE">
        <w:rPr>
          <w:b/>
          <w:szCs w:val="22"/>
        </w:rPr>
        <w:t xml:space="preserve"> </w:t>
      </w:r>
      <w:r w:rsidR="00553709" w:rsidRPr="00553709">
        <w:rPr>
          <w:bCs/>
          <w:szCs w:val="22"/>
        </w:rPr>
        <w:t>[## Insert]</w:t>
      </w:r>
      <w:r w:rsidRPr="00553709">
        <w:rPr>
          <w:bCs/>
          <w:szCs w:val="22"/>
        </w:rPr>
        <w:t>,</w:t>
      </w:r>
      <w:r w:rsidRPr="005E49DE">
        <w:rPr>
          <w:szCs w:val="22"/>
        </w:rPr>
        <w:t xml:space="preserve"> acting for and on behalf </w:t>
      </w:r>
      <w:bookmarkEnd w:id="1"/>
      <w:r w:rsidRPr="005E49DE">
        <w:rPr>
          <w:szCs w:val="22"/>
        </w:rPr>
        <w:t>of the Government of the [</w:t>
      </w:r>
      <w:r w:rsidR="00553709">
        <w:rPr>
          <w:szCs w:val="22"/>
        </w:rPr>
        <w:t xml:space="preserve">## Insert </w:t>
      </w:r>
      <w:r w:rsidRPr="005E49DE">
        <w:rPr>
          <w:szCs w:val="22"/>
        </w:rPr>
        <w:t>Name of State] of the Second Part, the</w:t>
      </w:r>
      <w:r w:rsidR="00553709">
        <w:rPr>
          <w:b/>
          <w:szCs w:val="22"/>
        </w:rPr>
        <w:t xml:space="preserve"> </w:t>
      </w:r>
      <w:r w:rsidR="00553709" w:rsidRPr="00553709">
        <w:rPr>
          <w:bCs/>
          <w:szCs w:val="22"/>
        </w:rPr>
        <w:t>[## Insert]</w:t>
      </w:r>
      <w:r w:rsidRPr="005E49DE">
        <w:rPr>
          <w:szCs w:val="22"/>
        </w:rPr>
        <w:t xml:space="preserve"> a company incorporated in [</w:t>
      </w:r>
      <w:r w:rsidR="00553709">
        <w:rPr>
          <w:szCs w:val="22"/>
        </w:rPr>
        <w:t xml:space="preserve">## Insert </w:t>
      </w:r>
      <w:r w:rsidRPr="005E49DE">
        <w:rPr>
          <w:szCs w:val="22"/>
        </w:rPr>
        <w:t>Name of State] under the [</w:t>
      </w:r>
      <w:r w:rsidR="00553709">
        <w:rPr>
          <w:szCs w:val="22"/>
        </w:rPr>
        <w:t xml:space="preserve">## Insert </w:t>
      </w:r>
      <w:r w:rsidRPr="005E49DE">
        <w:rPr>
          <w:szCs w:val="22"/>
        </w:rPr>
        <w:t xml:space="preserve">law]and having its registered office at </w:t>
      </w:r>
    </w:p>
    <w:p w14:paraId="5A29105C" w14:textId="5A3A5652" w:rsidR="00EF1692" w:rsidRPr="005E49DE" w:rsidRDefault="00553709" w:rsidP="00EF1692">
      <w:pPr>
        <w:spacing w:after="0" w:line="240" w:lineRule="auto"/>
        <w:rPr>
          <w:szCs w:val="22"/>
        </w:rPr>
      </w:pPr>
      <w:r>
        <w:rPr>
          <w:szCs w:val="22"/>
        </w:rPr>
        <w:t>[## Insert ]</w:t>
      </w:r>
      <w:r w:rsidR="00EF1692" w:rsidRPr="005E49DE">
        <w:rPr>
          <w:szCs w:val="22"/>
        </w:rPr>
        <w:t>and</w:t>
      </w:r>
      <w:r>
        <w:rPr>
          <w:b/>
          <w:szCs w:val="22"/>
        </w:rPr>
        <w:t xml:space="preserve"> </w:t>
      </w:r>
      <w:r w:rsidRPr="00553709">
        <w:rPr>
          <w:bCs/>
          <w:szCs w:val="22"/>
        </w:rPr>
        <w:t>[## Insert]</w:t>
      </w:r>
      <w:r w:rsidR="00EF1692" w:rsidRPr="00553709">
        <w:rPr>
          <w:bCs/>
          <w:szCs w:val="22"/>
        </w:rPr>
        <w:t>,</w:t>
      </w:r>
      <w:r w:rsidR="00EF1692" w:rsidRPr="005E49DE">
        <w:rPr>
          <w:szCs w:val="22"/>
        </w:rPr>
        <w:t xml:space="preserve"> a company incorporated in [</w:t>
      </w:r>
      <w:r>
        <w:rPr>
          <w:szCs w:val="22"/>
        </w:rPr>
        <w:t xml:space="preserve">## Insert </w:t>
      </w:r>
      <w:r w:rsidR="00EF1692" w:rsidRPr="005E49DE">
        <w:rPr>
          <w:szCs w:val="22"/>
        </w:rPr>
        <w:t xml:space="preserve">Name </w:t>
      </w:r>
      <w:r w:rsidR="00EF1692" w:rsidRPr="0065487F">
        <w:rPr>
          <w:szCs w:val="22"/>
        </w:rPr>
        <w:t xml:space="preserve">of </w:t>
      </w:r>
      <w:r w:rsidR="00EF1692" w:rsidRPr="00CB574C">
        <w:rPr>
          <w:szCs w:val="22"/>
        </w:rPr>
        <w:t>State</w:t>
      </w:r>
      <w:r w:rsidR="00EF1692" w:rsidRPr="005E49DE">
        <w:rPr>
          <w:szCs w:val="22"/>
        </w:rPr>
        <w:t>] under [</w:t>
      </w:r>
      <w:r>
        <w:rPr>
          <w:szCs w:val="22"/>
        </w:rPr>
        <w:t xml:space="preserve">## Insert </w:t>
      </w:r>
      <w:r w:rsidR="00EF1692" w:rsidRPr="005E49DE">
        <w:rPr>
          <w:szCs w:val="22"/>
        </w:rPr>
        <w:t xml:space="preserve">law] and having its registered office at </w:t>
      </w:r>
      <w:r>
        <w:rPr>
          <w:szCs w:val="22"/>
        </w:rPr>
        <w:t xml:space="preserve">[## Insert] </w:t>
      </w:r>
      <w:r w:rsidR="00EF1692" w:rsidRPr="005E49DE">
        <w:rPr>
          <w:szCs w:val="22"/>
        </w:rPr>
        <w:t xml:space="preserve">of the Third Part.  </w:t>
      </w:r>
    </w:p>
    <w:p w14:paraId="746588FD" w14:textId="77777777" w:rsidR="00EF1692" w:rsidRPr="005E49DE" w:rsidRDefault="00EF1692" w:rsidP="00EF1692">
      <w:pPr>
        <w:spacing w:after="0" w:line="240" w:lineRule="auto"/>
        <w:rPr>
          <w:szCs w:val="22"/>
        </w:rPr>
      </w:pPr>
    </w:p>
    <w:p w14:paraId="76453D81" w14:textId="509FDC60" w:rsidR="00EF1692" w:rsidRPr="007A204C" w:rsidRDefault="00EF1692" w:rsidP="00EF1692">
      <w:pPr>
        <w:spacing w:after="0" w:line="240" w:lineRule="auto"/>
      </w:pPr>
      <w:r w:rsidRPr="005E49DE">
        <w:rPr>
          <w:szCs w:val="22"/>
        </w:rPr>
        <w:t xml:space="preserve">Except where the context otherwise requires, </w:t>
      </w:r>
      <w:r w:rsidR="00553709">
        <w:rPr>
          <w:szCs w:val="22"/>
        </w:rPr>
        <w:t xml:space="preserve">[## Insert] </w:t>
      </w:r>
      <w:r w:rsidRPr="005E49DE">
        <w:rPr>
          <w:szCs w:val="22"/>
        </w:rPr>
        <w:t xml:space="preserve">and </w:t>
      </w:r>
      <w:r w:rsidR="00553709">
        <w:rPr>
          <w:szCs w:val="22"/>
        </w:rPr>
        <w:t>[## Insert]</w:t>
      </w:r>
      <w:r w:rsidRPr="007A204C">
        <w:t xml:space="preserve"> are </w:t>
      </w:r>
      <w:r w:rsidRPr="007A204C">
        <w:rPr>
          <w:i/>
        </w:rPr>
        <w:t xml:space="preserve">hereinafter together referred to as </w:t>
      </w:r>
      <w:r w:rsidR="00A44D03">
        <w:rPr>
          <w:b/>
          <w:i/>
        </w:rPr>
        <w:t>“</w:t>
      </w:r>
      <w:r w:rsidRPr="007A204C">
        <w:rPr>
          <w:b/>
          <w:i/>
        </w:rPr>
        <w:t>the Licensee</w:t>
      </w:r>
      <w:r w:rsidR="00A44D03">
        <w:rPr>
          <w:b/>
          <w:i/>
        </w:rPr>
        <w:t>”</w:t>
      </w:r>
      <w:r w:rsidRPr="007A204C">
        <w:t xml:space="preserve"> and the President, the Minister and the Licensee are </w:t>
      </w:r>
      <w:r w:rsidRPr="007A204C">
        <w:rPr>
          <w:i/>
        </w:rPr>
        <w:t xml:space="preserve">hereinafter collectively referred to as </w:t>
      </w:r>
      <w:r w:rsidR="00A44D03">
        <w:rPr>
          <w:b/>
          <w:i/>
        </w:rPr>
        <w:t>“</w:t>
      </w:r>
      <w:r w:rsidRPr="007A204C">
        <w:rPr>
          <w:b/>
          <w:i/>
        </w:rPr>
        <w:t>the Parties</w:t>
      </w:r>
      <w:r w:rsidR="00EC1FC0">
        <w:rPr>
          <w:b/>
          <w:i/>
        </w:rPr>
        <w:t>”</w:t>
      </w:r>
      <w:r w:rsidRPr="007A204C">
        <w:rPr>
          <w:i/>
        </w:rPr>
        <w:t xml:space="preserve">. </w:t>
      </w:r>
    </w:p>
    <w:p w14:paraId="595577C5" w14:textId="77777777" w:rsidR="00EF1692" w:rsidRPr="007A204C" w:rsidRDefault="00EF1692" w:rsidP="00EF1692">
      <w:pPr>
        <w:spacing w:after="0" w:line="240" w:lineRule="auto"/>
      </w:pPr>
      <w:r w:rsidRPr="007A204C">
        <w:t xml:space="preserve"> </w:t>
      </w:r>
    </w:p>
    <w:p w14:paraId="3EE0AEC9" w14:textId="77777777" w:rsidR="00EF1692" w:rsidRPr="007A204C" w:rsidRDefault="00EF1692" w:rsidP="00EF1692">
      <w:pPr>
        <w:spacing w:after="0" w:line="240" w:lineRule="auto"/>
      </w:pPr>
      <w:r w:rsidRPr="007A204C">
        <w:t xml:space="preserve"> </w:t>
      </w:r>
    </w:p>
    <w:p w14:paraId="4C9E3647" w14:textId="2FB23E6D" w:rsidR="00EF1692" w:rsidRPr="007A204C" w:rsidRDefault="00EF1692" w:rsidP="00EF1692">
      <w:pPr>
        <w:spacing w:after="0" w:line="240" w:lineRule="auto"/>
      </w:pPr>
      <w:r w:rsidRPr="007A204C">
        <w:rPr>
          <w:b/>
        </w:rPr>
        <w:t>W</w:t>
      </w:r>
      <w:r w:rsidR="005016B1">
        <w:rPr>
          <w:b/>
        </w:rPr>
        <w:t>hereas</w:t>
      </w:r>
      <w:r w:rsidRPr="007A204C">
        <w:rPr>
          <w:b/>
        </w:rPr>
        <w:t xml:space="preserve">: </w:t>
      </w:r>
    </w:p>
    <w:p w14:paraId="6C9512CA" w14:textId="77777777" w:rsidR="00EF1692" w:rsidRPr="007A204C" w:rsidRDefault="00EF1692" w:rsidP="00EF1692">
      <w:pPr>
        <w:spacing w:after="0" w:line="240" w:lineRule="auto"/>
      </w:pPr>
      <w:r w:rsidRPr="007A204C">
        <w:t xml:space="preserve">                 </w:t>
      </w:r>
    </w:p>
    <w:p w14:paraId="2DFEB6C9" w14:textId="77777777" w:rsidR="00EF1692" w:rsidRPr="007A204C" w:rsidRDefault="00EF1692" w:rsidP="00565ECB">
      <w:pPr>
        <w:numPr>
          <w:ilvl w:val="0"/>
          <w:numId w:val="3"/>
        </w:numPr>
        <w:spacing w:after="0" w:line="240" w:lineRule="auto"/>
        <w:ind w:hanging="360"/>
        <w:jc w:val="both"/>
      </w:pPr>
      <w:r w:rsidRPr="007A204C">
        <w:t xml:space="preserve">Cabinet has approved the grant of this Licence to the Licensee in respect of the Licensed Area. </w:t>
      </w:r>
    </w:p>
    <w:p w14:paraId="1FB709F9" w14:textId="77777777" w:rsidR="00EF1692" w:rsidRPr="007A204C" w:rsidRDefault="00EF1692" w:rsidP="00EF1692">
      <w:pPr>
        <w:spacing w:after="0" w:line="240" w:lineRule="auto"/>
        <w:ind w:left="708"/>
      </w:pPr>
      <w:r w:rsidRPr="007A204C">
        <w:t xml:space="preserve"> </w:t>
      </w:r>
    </w:p>
    <w:p w14:paraId="4C065DD6" w14:textId="1EB5441A" w:rsidR="00EF1692" w:rsidRPr="007A204C" w:rsidRDefault="00EF1692" w:rsidP="00565ECB">
      <w:pPr>
        <w:numPr>
          <w:ilvl w:val="0"/>
          <w:numId w:val="3"/>
        </w:numPr>
        <w:spacing w:after="0" w:line="240" w:lineRule="auto"/>
        <w:ind w:hanging="360"/>
        <w:jc w:val="both"/>
      </w:pPr>
      <w:r w:rsidRPr="007A204C">
        <w:t xml:space="preserve">Section </w:t>
      </w:r>
      <w:r w:rsidR="00553709">
        <w:rPr>
          <w:szCs w:val="22"/>
        </w:rPr>
        <w:t>[## Insert]</w:t>
      </w:r>
      <w:r w:rsidRPr="007A204C">
        <w:t xml:space="preserve"> of the Enabling Act provides that Public Petroleum Rights are vested in the State and are exercisable by the President on behalf of the State. </w:t>
      </w:r>
    </w:p>
    <w:p w14:paraId="2B4AC66A" w14:textId="77777777" w:rsidR="00EF1692" w:rsidRPr="007A204C" w:rsidRDefault="00EF1692" w:rsidP="00EF1692">
      <w:pPr>
        <w:spacing w:after="0" w:line="240" w:lineRule="auto"/>
        <w:ind w:left="708"/>
      </w:pPr>
      <w:r w:rsidRPr="007A204C">
        <w:t xml:space="preserve"> </w:t>
      </w:r>
    </w:p>
    <w:p w14:paraId="6EAAAB05" w14:textId="065C9B86" w:rsidR="00EF1692" w:rsidRPr="007A204C" w:rsidRDefault="00EF1692" w:rsidP="00565ECB">
      <w:pPr>
        <w:numPr>
          <w:ilvl w:val="0"/>
          <w:numId w:val="3"/>
        </w:numPr>
        <w:spacing w:after="0" w:line="240" w:lineRule="auto"/>
        <w:ind w:hanging="360"/>
        <w:jc w:val="both"/>
      </w:pPr>
      <w:r w:rsidRPr="007A204C">
        <w:t xml:space="preserve">Section </w:t>
      </w:r>
      <w:r w:rsidR="00553709">
        <w:rPr>
          <w:szCs w:val="22"/>
        </w:rPr>
        <w:t>[## Insert]</w:t>
      </w:r>
      <w:r w:rsidRPr="007A204C">
        <w:t xml:space="preserve"> of the enabling act provides, </w:t>
      </w:r>
      <w:r w:rsidRPr="007A204C">
        <w:rPr>
          <w:i/>
        </w:rPr>
        <w:t>inter alia</w:t>
      </w:r>
      <w:r w:rsidRPr="007A204C">
        <w:t xml:space="preserve">, that the Minister is charged with the general administration of the enabling act. </w:t>
      </w:r>
    </w:p>
    <w:p w14:paraId="246FC8D8" w14:textId="77777777" w:rsidR="00EF1692" w:rsidRPr="007A204C" w:rsidRDefault="00EF1692" w:rsidP="00EF1692">
      <w:pPr>
        <w:spacing w:after="0" w:line="240" w:lineRule="auto"/>
      </w:pPr>
      <w:r w:rsidRPr="007A204C">
        <w:t xml:space="preserve"> </w:t>
      </w:r>
    </w:p>
    <w:p w14:paraId="6F78BAD7" w14:textId="4278767B" w:rsidR="00EF1692" w:rsidRPr="007A204C" w:rsidRDefault="00EF1692" w:rsidP="00EF1692">
      <w:pPr>
        <w:spacing w:after="0" w:line="240" w:lineRule="auto"/>
      </w:pPr>
      <w:r w:rsidRPr="007A204C">
        <w:rPr>
          <w:b/>
        </w:rPr>
        <w:t>N</w:t>
      </w:r>
      <w:r w:rsidR="001E41A1">
        <w:rPr>
          <w:b/>
        </w:rPr>
        <w:t>ow</w:t>
      </w:r>
      <w:r w:rsidRPr="007A204C">
        <w:rPr>
          <w:b/>
        </w:rPr>
        <w:t xml:space="preserve"> </w:t>
      </w:r>
      <w:r w:rsidR="001E41A1">
        <w:rPr>
          <w:b/>
        </w:rPr>
        <w:t>this</w:t>
      </w:r>
      <w:r w:rsidRPr="007A204C">
        <w:rPr>
          <w:b/>
        </w:rPr>
        <w:t xml:space="preserve"> </w:t>
      </w:r>
      <w:r w:rsidR="001E41A1">
        <w:rPr>
          <w:b/>
        </w:rPr>
        <w:t>Deed</w:t>
      </w:r>
      <w:r w:rsidRPr="007A204C">
        <w:rPr>
          <w:b/>
        </w:rPr>
        <w:t xml:space="preserve"> W</w:t>
      </w:r>
      <w:r w:rsidR="002933FE">
        <w:rPr>
          <w:b/>
        </w:rPr>
        <w:t>itnesseth</w:t>
      </w:r>
      <w:r w:rsidRPr="007A204C">
        <w:t xml:space="preserve"> that in consideration of the premises and said application and in consideration further of the payments and royalties hereinafter reserved and the performance and observance by the Licensee of all the terms and conditions hereof, the Minister in exercise of the powers conferred upon him by the enabling act, hereby grants and the President hereby grants and confirms to the Licensee </w:t>
      </w:r>
      <w:r w:rsidRPr="007A204C">
        <w:rPr>
          <w:b/>
        </w:rPr>
        <w:t>E</w:t>
      </w:r>
      <w:r w:rsidR="002933FE">
        <w:rPr>
          <w:b/>
        </w:rPr>
        <w:t>xclusive</w:t>
      </w:r>
      <w:r w:rsidRPr="007A204C">
        <w:rPr>
          <w:b/>
        </w:rPr>
        <w:t xml:space="preserve"> L</w:t>
      </w:r>
      <w:r w:rsidR="002933FE">
        <w:rPr>
          <w:b/>
        </w:rPr>
        <w:t>icence</w:t>
      </w:r>
      <w:r w:rsidRPr="007A204C">
        <w:rPr>
          <w:b/>
        </w:rPr>
        <w:t xml:space="preserve"> </w:t>
      </w:r>
      <w:r w:rsidR="002933FE">
        <w:rPr>
          <w:b/>
        </w:rPr>
        <w:t>and</w:t>
      </w:r>
      <w:r w:rsidRPr="007A204C">
        <w:rPr>
          <w:b/>
        </w:rPr>
        <w:t xml:space="preserve"> L</w:t>
      </w:r>
      <w:r w:rsidR="002933FE">
        <w:rPr>
          <w:b/>
        </w:rPr>
        <w:t>iberty</w:t>
      </w:r>
      <w:r w:rsidRPr="007A204C">
        <w:t xml:space="preserve"> during the continuance of this Licence and subject to the provisions hereof to search and bore for, and get petroleum in the Licensed Area comprising an area of approximately……., more particularly described in </w:t>
      </w:r>
      <w:r w:rsidRPr="007A204C">
        <w:rPr>
          <w:b/>
        </w:rPr>
        <w:t>Schedule I</w:t>
      </w:r>
      <w:r w:rsidRPr="007A204C">
        <w:t xml:space="preserve"> of this Licence and outlined on the reference map annexed hereto and marked </w:t>
      </w:r>
      <w:r w:rsidR="00A44D03">
        <w:rPr>
          <w:b/>
        </w:rPr>
        <w:t>“</w:t>
      </w:r>
      <w:r w:rsidRPr="007A204C">
        <w:rPr>
          <w:b/>
        </w:rPr>
        <w:t>A</w:t>
      </w:r>
      <w:r w:rsidR="00A44D03">
        <w:rPr>
          <w:b/>
        </w:rPr>
        <w:t>”</w:t>
      </w:r>
      <w:r w:rsidRPr="007A204C">
        <w:t>.</w:t>
      </w:r>
    </w:p>
    <w:p w14:paraId="05A4C90A" w14:textId="77777777" w:rsidR="00EF1692" w:rsidRPr="007A204C" w:rsidRDefault="00EF1692" w:rsidP="00EF1692">
      <w:pPr>
        <w:spacing w:after="0" w:line="240" w:lineRule="auto"/>
      </w:pPr>
      <w:r w:rsidRPr="007A204C">
        <w:t xml:space="preserve"> </w:t>
      </w:r>
    </w:p>
    <w:p w14:paraId="1DC12CB9" w14:textId="77777777" w:rsidR="00EF1692" w:rsidRPr="007A204C" w:rsidRDefault="00EF1692" w:rsidP="00EF1692">
      <w:pPr>
        <w:spacing w:after="0" w:line="240" w:lineRule="auto"/>
        <w:sectPr w:rsidR="00EF1692" w:rsidRPr="007A204C" w:rsidSect="00EF1692">
          <w:pgSz w:w="12240" w:h="15840"/>
          <w:pgMar w:top="1440" w:right="1440" w:bottom="1440" w:left="1440" w:header="720" w:footer="720" w:gutter="0"/>
          <w:cols w:space="720"/>
          <w:titlePg/>
          <w:docGrid w:linePitch="326"/>
        </w:sectPr>
      </w:pPr>
    </w:p>
    <w:p w14:paraId="16DD6F81" w14:textId="04C13C67" w:rsidR="00EF1692" w:rsidRPr="007A204C" w:rsidRDefault="00033F9B" w:rsidP="00EF1692">
      <w:r w:rsidRPr="00033F9B">
        <w:rPr>
          <w:b/>
          <w:bCs/>
        </w:rPr>
        <w:lastRenderedPageBreak/>
        <w:t xml:space="preserve">Now </w:t>
      </w:r>
      <w:r>
        <w:rPr>
          <w:b/>
          <w:bCs/>
        </w:rPr>
        <w:t>i</w:t>
      </w:r>
      <w:r w:rsidRPr="00033F9B">
        <w:rPr>
          <w:b/>
          <w:bCs/>
        </w:rPr>
        <w:t xml:space="preserve">t </w:t>
      </w:r>
      <w:r>
        <w:rPr>
          <w:b/>
          <w:bCs/>
        </w:rPr>
        <w:t>i</w:t>
      </w:r>
      <w:r w:rsidRPr="00033F9B">
        <w:rPr>
          <w:b/>
          <w:bCs/>
        </w:rPr>
        <w:t xml:space="preserve">s Hereby Declared </w:t>
      </w:r>
      <w:r>
        <w:rPr>
          <w:b/>
          <w:bCs/>
        </w:rPr>
        <w:t>a</w:t>
      </w:r>
      <w:r w:rsidRPr="00033F9B">
        <w:rPr>
          <w:b/>
          <w:bCs/>
        </w:rPr>
        <w:t>nd Agreed Between</w:t>
      </w:r>
      <w:r w:rsidRPr="007A204C">
        <w:t xml:space="preserve"> </w:t>
      </w:r>
      <w:r w:rsidR="00EF1692" w:rsidRPr="007A204C">
        <w:t xml:space="preserve">the Parties as follows: -  </w:t>
      </w:r>
    </w:p>
    <w:p w14:paraId="480B677A" w14:textId="77777777" w:rsidR="00EF1692" w:rsidRPr="007A204C" w:rsidRDefault="00EF1692" w:rsidP="00EF1692">
      <w:r w:rsidRPr="007A204C">
        <w:t xml:space="preserve"> </w:t>
      </w:r>
    </w:p>
    <w:p w14:paraId="788D9553" w14:textId="20D5DC39" w:rsidR="00EF1692" w:rsidRPr="007A204C" w:rsidRDefault="00911AE4" w:rsidP="00EF1692">
      <w:pPr>
        <w:pStyle w:val="Heading1"/>
      </w:pPr>
      <w:bookmarkStart w:id="2" w:name="_Toc193721971"/>
      <w:r>
        <w:t xml:space="preserve">1. </w:t>
      </w:r>
      <w:r w:rsidR="00EF1692" w:rsidRPr="007A204C">
        <w:t>R</w:t>
      </w:r>
      <w:r w:rsidR="002933FE">
        <w:t>egulations</w:t>
      </w:r>
      <w:bookmarkEnd w:id="2"/>
    </w:p>
    <w:p w14:paraId="6AA68178" w14:textId="77777777" w:rsidR="00EF1692" w:rsidRPr="007A204C" w:rsidRDefault="00EF1692" w:rsidP="00EF1692">
      <w:pPr>
        <w:spacing w:after="0" w:line="240" w:lineRule="auto"/>
        <w:ind w:left="1425"/>
      </w:pPr>
      <w:r w:rsidRPr="007A204C">
        <w:t xml:space="preserve">This Licence incorporates by reference the following provisions of the Regulations:  </w:t>
      </w:r>
    </w:p>
    <w:p w14:paraId="10C1BD3A" w14:textId="77777777" w:rsidR="00EF1692" w:rsidRPr="007A204C" w:rsidRDefault="00EF1692" w:rsidP="00EF1692">
      <w:pPr>
        <w:spacing w:after="0" w:line="240" w:lineRule="auto"/>
        <w:ind w:left="720"/>
      </w:pPr>
      <w:r w:rsidRPr="007A204C">
        <w:t xml:space="preserve"> </w:t>
      </w:r>
    </w:p>
    <w:p w14:paraId="73850B5F" w14:textId="4601DD9E" w:rsidR="00EF1692" w:rsidRPr="007A204C" w:rsidRDefault="00EF1692" w:rsidP="00EF1692">
      <w:pPr>
        <w:spacing w:after="0" w:line="240" w:lineRule="auto"/>
        <w:ind w:left="1450"/>
      </w:pPr>
      <w:r w:rsidRPr="007A204C">
        <w:t>[</w:t>
      </w:r>
      <w:r w:rsidR="00553709">
        <w:t xml:space="preserve">## Insert </w:t>
      </w:r>
      <w:r w:rsidRPr="007A204C">
        <w:t xml:space="preserve">relevant regulations here] </w:t>
      </w:r>
    </w:p>
    <w:p w14:paraId="52122948" w14:textId="77777777" w:rsidR="00EF1692" w:rsidRPr="007A204C" w:rsidRDefault="00EF1692" w:rsidP="00EF1692">
      <w:pPr>
        <w:spacing w:after="0" w:line="240" w:lineRule="auto"/>
        <w:ind w:left="720"/>
      </w:pPr>
      <w:r w:rsidRPr="007A204C">
        <w:t xml:space="preserve"> </w:t>
      </w:r>
    </w:p>
    <w:p w14:paraId="1DC68D0B" w14:textId="2B02FD4D" w:rsidR="00EF1692" w:rsidRPr="007A204C" w:rsidRDefault="00911AE4" w:rsidP="00EF1692">
      <w:pPr>
        <w:pStyle w:val="Heading1"/>
      </w:pPr>
      <w:bookmarkStart w:id="3" w:name="_Toc193721972"/>
      <w:r>
        <w:t xml:space="preserve">2. </w:t>
      </w:r>
      <w:r w:rsidR="00EF1692" w:rsidRPr="007A204C">
        <w:t>D</w:t>
      </w:r>
      <w:r w:rsidR="002933FE">
        <w:t>efinitions</w:t>
      </w:r>
      <w:bookmarkEnd w:id="3"/>
    </w:p>
    <w:p w14:paraId="651DA953" w14:textId="77777777" w:rsidR="00EF1692" w:rsidRPr="007A204C" w:rsidRDefault="00EF1692" w:rsidP="00EF1692">
      <w:pPr>
        <w:spacing w:after="0" w:line="240" w:lineRule="auto"/>
        <w:ind w:left="1425"/>
      </w:pPr>
      <w:r w:rsidRPr="007A204C">
        <w:t xml:space="preserve">In this Licence: - </w:t>
      </w:r>
    </w:p>
    <w:p w14:paraId="3DF5B62F" w14:textId="77777777" w:rsidR="00EF1692" w:rsidRPr="007A204C" w:rsidRDefault="00EF1692" w:rsidP="00EF1692">
      <w:pPr>
        <w:spacing w:after="0" w:line="240" w:lineRule="auto"/>
        <w:ind w:left="720"/>
      </w:pPr>
      <w:r w:rsidRPr="007A204C">
        <w:t xml:space="preserve"> </w:t>
      </w:r>
    </w:p>
    <w:p w14:paraId="165B0B88" w14:textId="2E8FEDDA" w:rsidR="00EF1692" w:rsidRPr="007A204C" w:rsidRDefault="00A44D03" w:rsidP="00EF1692">
      <w:pPr>
        <w:spacing w:after="0" w:line="240" w:lineRule="auto"/>
        <w:ind w:left="1450"/>
      </w:pPr>
      <w:r>
        <w:t>“</w:t>
      </w:r>
      <w:r w:rsidR="00EF1692" w:rsidRPr="007A204C">
        <w:rPr>
          <w:b/>
        </w:rPr>
        <w:t>Act</w:t>
      </w:r>
      <w:r>
        <w:t>”</w:t>
      </w:r>
      <w:r w:rsidR="00EF1692" w:rsidRPr="007A204C">
        <w:t xml:space="preserve"> means the [</w:t>
      </w:r>
      <w:r w:rsidR="00553709">
        <w:t xml:space="preserve">## Insert </w:t>
      </w:r>
      <w:r w:rsidR="00EF1692" w:rsidRPr="007A204C">
        <w:t xml:space="preserve">specific act] and all regulations, rules and orders made thereunder and any reenactments or statutory modifications thereto. </w:t>
      </w:r>
    </w:p>
    <w:p w14:paraId="3DD62DCF" w14:textId="77777777" w:rsidR="00EF1692" w:rsidRPr="007A204C" w:rsidRDefault="00EF1692" w:rsidP="00EF1692">
      <w:pPr>
        <w:spacing w:after="0" w:line="240" w:lineRule="auto"/>
        <w:ind w:left="1440"/>
      </w:pPr>
      <w:r w:rsidRPr="007A204C">
        <w:t xml:space="preserve"> </w:t>
      </w:r>
    </w:p>
    <w:p w14:paraId="5CA82A06" w14:textId="523EBC2F" w:rsidR="00EF1692" w:rsidRPr="007A204C" w:rsidRDefault="00A44D03" w:rsidP="00CB574C">
      <w:pPr>
        <w:tabs>
          <w:tab w:val="center" w:pos="720"/>
          <w:tab w:val="center" w:pos="5506"/>
        </w:tabs>
        <w:spacing w:after="0" w:line="240" w:lineRule="auto"/>
        <w:ind w:left="1418"/>
      </w:pPr>
      <w:r>
        <w:rPr>
          <w:b/>
        </w:rPr>
        <w:t>“</w:t>
      </w:r>
      <w:r w:rsidR="00EF1692" w:rsidRPr="007A204C">
        <w:rPr>
          <w:b/>
        </w:rPr>
        <w:t>Affiliate</w:t>
      </w:r>
      <w:r>
        <w:rPr>
          <w:b/>
        </w:rPr>
        <w:t>”</w:t>
      </w:r>
      <w:r w:rsidR="00EF1692" w:rsidRPr="007A204C">
        <w:t xml:space="preserve"> means an affiliated body corporate within the meaning of this definition. </w:t>
      </w:r>
    </w:p>
    <w:p w14:paraId="3A61217D" w14:textId="77777777" w:rsidR="00EF1692" w:rsidRPr="007A204C" w:rsidRDefault="00EF1692" w:rsidP="00EF1692">
      <w:pPr>
        <w:spacing w:after="0" w:line="240" w:lineRule="auto"/>
        <w:ind w:left="1232"/>
      </w:pPr>
      <w:r w:rsidRPr="007A204C">
        <w:t xml:space="preserve"> </w:t>
      </w:r>
    </w:p>
    <w:p w14:paraId="3B4E952C" w14:textId="4BC63CD4" w:rsidR="00EF1692" w:rsidRPr="007A204C" w:rsidRDefault="00EF1692" w:rsidP="00565ECB">
      <w:pPr>
        <w:pStyle w:val="ListParagraph"/>
        <w:numPr>
          <w:ilvl w:val="0"/>
          <w:numId w:val="27"/>
        </w:numPr>
        <w:spacing w:after="0" w:line="240" w:lineRule="auto"/>
        <w:jc w:val="both"/>
      </w:pPr>
      <w:r w:rsidRPr="007A204C">
        <w:t>For the purposes of this License</w:t>
      </w:r>
      <w:r w:rsidR="00EC298D">
        <w:t xml:space="preserve"> </w:t>
      </w:r>
      <w:r w:rsidRPr="007A204C">
        <w:t>—</w:t>
      </w:r>
    </w:p>
    <w:p w14:paraId="50BD8DE1" w14:textId="77777777" w:rsidR="00EF1692" w:rsidRPr="007A204C" w:rsidRDefault="00EF1692" w:rsidP="00EF1692">
      <w:pPr>
        <w:spacing w:after="0" w:line="240" w:lineRule="auto"/>
        <w:ind w:left="1232"/>
      </w:pPr>
      <w:r w:rsidRPr="007A204C">
        <w:t xml:space="preserve"> </w:t>
      </w:r>
    </w:p>
    <w:p w14:paraId="12F8C2DD" w14:textId="77777777" w:rsidR="00EF1692" w:rsidRPr="007A204C" w:rsidRDefault="00EF1692" w:rsidP="00565ECB">
      <w:pPr>
        <w:pStyle w:val="ListParagraph"/>
        <w:numPr>
          <w:ilvl w:val="2"/>
          <w:numId w:val="28"/>
        </w:numPr>
        <w:spacing w:after="0" w:line="240" w:lineRule="auto"/>
        <w:jc w:val="both"/>
      </w:pPr>
      <w:r w:rsidRPr="007A204C">
        <w:t xml:space="preserve">one body corporate is affiliated with another body corporate if one of them is the subsidiary of the other, or both are subsidiaries of the same body corporate, or each of them is controlled by the same person; and </w:t>
      </w:r>
    </w:p>
    <w:p w14:paraId="6C584EC1" w14:textId="42671EDD" w:rsidR="00EF1692" w:rsidRPr="007A204C" w:rsidRDefault="00EF1692" w:rsidP="00C4419A">
      <w:pPr>
        <w:spacing w:after="0" w:line="240" w:lineRule="auto"/>
        <w:ind w:left="1952" w:firstLine="280"/>
      </w:pPr>
    </w:p>
    <w:p w14:paraId="12D24457" w14:textId="77777777" w:rsidR="00EF1692" w:rsidRPr="007A204C" w:rsidRDefault="00EF1692" w:rsidP="00565ECB">
      <w:pPr>
        <w:pStyle w:val="ListParagraph"/>
        <w:numPr>
          <w:ilvl w:val="2"/>
          <w:numId w:val="28"/>
        </w:numPr>
        <w:spacing w:after="0" w:line="240" w:lineRule="auto"/>
        <w:jc w:val="both"/>
      </w:pPr>
      <w:r w:rsidRPr="007A204C">
        <w:t xml:space="preserve">if two bodies corporate are affiliated with the same body corporate at the same time, they are affiliated with each other. </w:t>
      </w:r>
    </w:p>
    <w:p w14:paraId="27948BC2" w14:textId="77777777" w:rsidR="00EF1692" w:rsidRPr="007A204C" w:rsidRDefault="00EF1692" w:rsidP="00EF1692">
      <w:pPr>
        <w:spacing w:after="0" w:line="240" w:lineRule="auto"/>
        <w:ind w:left="1740"/>
      </w:pPr>
      <w:r w:rsidRPr="007A204C">
        <w:t xml:space="preserve"> </w:t>
      </w:r>
    </w:p>
    <w:p w14:paraId="08C25644" w14:textId="0F185E1F" w:rsidR="00EF1692" w:rsidRPr="007A204C" w:rsidRDefault="00EF1692" w:rsidP="00565ECB">
      <w:pPr>
        <w:pStyle w:val="ListParagraph"/>
        <w:numPr>
          <w:ilvl w:val="0"/>
          <w:numId w:val="27"/>
        </w:numPr>
        <w:spacing w:after="0" w:line="240" w:lineRule="auto"/>
        <w:jc w:val="both"/>
      </w:pPr>
      <w:r w:rsidRPr="007A204C">
        <w:t>For the purposes of this License</w:t>
      </w:r>
      <w:r w:rsidR="00EC298D">
        <w:t xml:space="preserve"> </w:t>
      </w:r>
      <w:r w:rsidRPr="007A204C">
        <w:t>—</w:t>
      </w:r>
    </w:p>
    <w:p w14:paraId="22741871" w14:textId="77777777" w:rsidR="00EF1692" w:rsidRPr="007A204C" w:rsidRDefault="00EF1692" w:rsidP="00EF1692">
      <w:pPr>
        <w:spacing w:after="0" w:line="240" w:lineRule="auto"/>
        <w:ind w:left="1232"/>
      </w:pPr>
      <w:r w:rsidRPr="007A204C">
        <w:t xml:space="preserve"> </w:t>
      </w:r>
    </w:p>
    <w:p w14:paraId="5ADA6132" w14:textId="77777777" w:rsidR="00EF1692" w:rsidRPr="007A204C" w:rsidRDefault="00EF1692" w:rsidP="00565ECB">
      <w:pPr>
        <w:pStyle w:val="ListParagraph"/>
        <w:numPr>
          <w:ilvl w:val="2"/>
          <w:numId w:val="29"/>
        </w:numPr>
        <w:spacing w:after="0" w:line="240" w:lineRule="auto"/>
        <w:jc w:val="both"/>
      </w:pPr>
      <w:r w:rsidRPr="007A204C">
        <w:t xml:space="preserve">a body corporate is the holding body corporate of another if that other body corporate is its subsidiary; and </w:t>
      </w:r>
    </w:p>
    <w:p w14:paraId="06CF9335" w14:textId="0917E732" w:rsidR="00EF1692" w:rsidRPr="007A204C" w:rsidRDefault="00EF1692" w:rsidP="00C4419A">
      <w:pPr>
        <w:spacing w:after="0" w:line="240" w:lineRule="auto"/>
        <w:ind w:left="1952" w:firstLine="70"/>
      </w:pPr>
    </w:p>
    <w:p w14:paraId="644F1C23" w14:textId="34DF7B38" w:rsidR="00EF1692" w:rsidRPr="007A204C" w:rsidRDefault="00EF1692" w:rsidP="00565ECB">
      <w:pPr>
        <w:pStyle w:val="ListParagraph"/>
        <w:numPr>
          <w:ilvl w:val="2"/>
          <w:numId w:val="29"/>
        </w:numPr>
        <w:spacing w:after="0" w:line="240" w:lineRule="auto"/>
        <w:jc w:val="both"/>
      </w:pPr>
      <w:r w:rsidRPr="007A204C">
        <w:t>a body corporate is a subsidiary of another body corporate if it is controlled by that other body corporate.</w:t>
      </w:r>
    </w:p>
    <w:p w14:paraId="49F75A48" w14:textId="77777777" w:rsidR="00EF1692" w:rsidRPr="007A204C" w:rsidRDefault="00EF1692" w:rsidP="00EF1692">
      <w:pPr>
        <w:spacing w:after="0" w:line="240" w:lineRule="auto"/>
        <w:ind w:left="1980"/>
      </w:pPr>
      <w:r w:rsidRPr="007A204C">
        <w:t xml:space="preserve"> </w:t>
      </w:r>
    </w:p>
    <w:p w14:paraId="314F67C1" w14:textId="2D961F0A" w:rsidR="00EF1692" w:rsidRPr="007A204C" w:rsidRDefault="00EF1692" w:rsidP="00565ECB">
      <w:pPr>
        <w:pStyle w:val="ListParagraph"/>
        <w:numPr>
          <w:ilvl w:val="0"/>
          <w:numId w:val="27"/>
        </w:numPr>
        <w:spacing w:after="0" w:line="240" w:lineRule="auto"/>
        <w:jc w:val="both"/>
      </w:pPr>
      <w:r w:rsidRPr="007A204C">
        <w:t>For the purpose of this definition</w:t>
      </w:r>
      <w:r w:rsidR="0067545B">
        <w:t>,</w:t>
      </w:r>
      <w:r w:rsidRPr="007A204C">
        <w:t xml:space="preserve"> </w:t>
      </w:r>
      <w:r w:rsidR="00A44D03">
        <w:t>“</w:t>
      </w:r>
      <w:r w:rsidRPr="007A204C">
        <w:t>control</w:t>
      </w:r>
      <w:r w:rsidR="00A44D03">
        <w:t>”</w:t>
      </w:r>
      <w:r w:rsidRPr="007A204C">
        <w:t xml:space="preserve"> in relation to a body corporate means the power of a person to ensure by:  </w:t>
      </w:r>
    </w:p>
    <w:p w14:paraId="4E4C2AA8" w14:textId="77777777" w:rsidR="00EF1692" w:rsidRPr="007A204C" w:rsidRDefault="00EF1692" w:rsidP="00EF1692">
      <w:pPr>
        <w:spacing w:after="0" w:line="240" w:lineRule="auto"/>
        <w:ind w:left="1232"/>
      </w:pPr>
      <w:r w:rsidRPr="007A204C">
        <w:t xml:space="preserve"> </w:t>
      </w:r>
    </w:p>
    <w:p w14:paraId="5B0D5D2D" w14:textId="77777777" w:rsidR="00EF1692" w:rsidRPr="007A204C" w:rsidRDefault="00EF1692" w:rsidP="00565ECB">
      <w:pPr>
        <w:pStyle w:val="ListParagraph"/>
        <w:numPr>
          <w:ilvl w:val="2"/>
          <w:numId w:val="30"/>
        </w:numPr>
        <w:spacing w:after="0" w:line="240" w:lineRule="auto"/>
        <w:jc w:val="both"/>
      </w:pPr>
      <w:r w:rsidRPr="007A204C">
        <w:t xml:space="preserve">the holding of shares or the possession of voting power in relation to that body corporate; or </w:t>
      </w:r>
    </w:p>
    <w:p w14:paraId="2ABC61A3" w14:textId="750D13A5" w:rsidR="00EF1692" w:rsidRPr="007A204C" w:rsidRDefault="00EF1692" w:rsidP="00C4419A">
      <w:pPr>
        <w:spacing w:after="0" w:line="240" w:lineRule="auto"/>
        <w:ind w:left="1952" w:firstLine="70"/>
      </w:pPr>
    </w:p>
    <w:p w14:paraId="7FF3C6E7" w14:textId="4E9A51EC" w:rsidR="00EF1692" w:rsidRPr="007A204C" w:rsidRDefault="00EF1692" w:rsidP="00565ECB">
      <w:pPr>
        <w:pStyle w:val="ListParagraph"/>
        <w:numPr>
          <w:ilvl w:val="2"/>
          <w:numId w:val="30"/>
        </w:numPr>
        <w:spacing w:after="0" w:line="240" w:lineRule="auto"/>
        <w:jc w:val="both"/>
      </w:pPr>
      <w:r w:rsidRPr="007A204C">
        <w:t xml:space="preserve">any other power conferred by the articles of incorporation or other document regulating the body corporate, that the business and affairs of the body corporate are conducted in accordance with the wishes of that person. </w:t>
      </w:r>
    </w:p>
    <w:p w14:paraId="462282C1" w14:textId="77777777" w:rsidR="00EF1692" w:rsidRPr="007A204C" w:rsidRDefault="00EF1692" w:rsidP="00EF1692">
      <w:pPr>
        <w:spacing w:after="0" w:line="240" w:lineRule="auto"/>
        <w:ind w:left="720"/>
      </w:pPr>
      <w:r w:rsidRPr="007A204C">
        <w:t xml:space="preserve"> </w:t>
      </w:r>
      <w:r w:rsidRPr="007A204C">
        <w:tab/>
        <w:t xml:space="preserve"> </w:t>
      </w:r>
    </w:p>
    <w:p w14:paraId="34FF0340" w14:textId="6A8F980A" w:rsidR="00EF1692" w:rsidRPr="007A204C" w:rsidRDefault="00A44D03" w:rsidP="00EF1692">
      <w:pPr>
        <w:spacing w:after="0" w:line="240" w:lineRule="auto"/>
        <w:ind w:left="1450"/>
      </w:pPr>
      <w:r>
        <w:rPr>
          <w:b/>
        </w:rPr>
        <w:t>“</w:t>
      </w:r>
      <w:r w:rsidR="00EF1692" w:rsidRPr="007A204C">
        <w:rPr>
          <w:b/>
        </w:rPr>
        <w:t>Commercial Discovery</w:t>
      </w:r>
      <w:r w:rsidR="00545FAB">
        <w:rPr>
          <w:b/>
        </w:rPr>
        <w:t>”</w:t>
      </w:r>
      <w:r w:rsidR="00EF1692" w:rsidRPr="007A204C">
        <w:t xml:space="preserve"> means a Discovery that the Licensee commits itself to develop and produce under the terms of this Licence. </w:t>
      </w:r>
    </w:p>
    <w:p w14:paraId="362C7FA0" w14:textId="77777777" w:rsidR="00EF1692" w:rsidRPr="007A204C" w:rsidRDefault="00EF1692" w:rsidP="00EF1692">
      <w:pPr>
        <w:spacing w:after="0" w:line="240" w:lineRule="auto"/>
        <w:ind w:left="720"/>
      </w:pPr>
      <w:r w:rsidRPr="007A204C">
        <w:t xml:space="preserve"> </w:t>
      </w:r>
    </w:p>
    <w:p w14:paraId="6428DAA4" w14:textId="77268748" w:rsidR="00EF1692" w:rsidRPr="007A204C" w:rsidRDefault="00A44D03" w:rsidP="00EF1692">
      <w:pPr>
        <w:spacing w:after="0" w:line="240" w:lineRule="auto"/>
        <w:ind w:left="1450"/>
      </w:pPr>
      <w:r>
        <w:rPr>
          <w:b/>
        </w:rPr>
        <w:lastRenderedPageBreak/>
        <w:t>“</w:t>
      </w:r>
      <w:r w:rsidR="00EF1692" w:rsidRPr="007A204C">
        <w:rPr>
          <w:b/>
        </w:rPr>
        <w:t>Crude Oil</w:t>
      </w:r>
      <w:r>
        <w:rPr>
          <w:b/>
        </w:rPr>
        <w:t>”</w:t>
      </w:r>
      <w:r w:rsidR="00EF1692" w:rsidRPr="007A204C">
        <w:rPr>
          <w:b/>
        </w:rPr>
        <w:t xml:space="preserve"> </w:t>
      </w:r>
      <w:r w:rsidR="00EF1692" w:rsidRPr="007A204C">
        <w:t xml:space="preserve">means </w:t>
      </w:r>
      <w:r w:rsidR="0034653F">
        <w:t>p</w:t>
      </w:r>
      <w:r w:rsidR="00EF1692" w:rsidRPr="007A204C">
        <w:t xml:space="preserve">etroleum in a liquid state at 60 degrees Fahrenheit and 14.7 pounds per square inch absolute pressure. </w:t>
      </w:r>
    </w:p>
    <w:p w14:paraId="0E58A44A" w14:textId="77777777" w:rsidR="00EF1692" w:rsidRPr="007A204C" w:rsidRDefault="00EF1692" w:rsidP="00EF1692">
      <w:pPr>
        <w:spacing w:after="0" w:line="240" w:lineRule="auto"/>
        <w:ind w:left="720"/>
      </w:pPr>
      <w:r w:rsidRPr="007A204C">
        <w:t xml:space="preserve"> </w:t>
      </w:r>
    </w:p>
    <w:p w14:paraId="79A37522" w14:textId="2EE3076B" w:rsidR="00EF1692" w:rsidRPr="007A204C" w:rsidRDefault="00A44D03" w:rsidP="00EF1692">
      <w:pPr>
        <w:spacing w:after="0" w:line="240" w:lineRule="auto"/>
        <w:ind w:left="1450"/>
      </w:pPr>
      <w:r>
        <w:rPr>
          <w:b/>
        </w:rPr>
        <w:t>“</w:t>
      </w:r>
      <w:r w:rsidR="00EF1692" w:rsidRPr="007A204C">
        <w:rPr>
          <w:b/>
        </w:rPr>
        <w:t>Discovery</w:t>
      </w:r>
      <w:r>
        <w:rPr>
          <w:b/>
        </w:rPr>
        <w:t>”</w:t>
      </w:r>
      <w:r w:rsidR="00EF1692" w:rsidRPr="007A204C">
        <w:t xml:space="preserve"> means any </w:t>
      </w:r>
      <w:r w:rsidR="00CC6380">
        <w:t>p</w:t>
      </w:r>
      <w:r w:rsidR="00EF1692" w:rsidRPr="007A204C">
        <w:t xml:space="preserve">etroleum not previously known to have existed, which is recovered at the surface in a flow measurable by conventional </w:t>
      </w:r>
      <w:r w:rsidR="00CC6380">
        <w:t>p</w:t>
      </w:r>
      <w:r w:rsidR="00EF1692" w:rsidRPr="007A204C">
        <w:t xml:space="preserve">etroleum industry testing methods. </w:t>
      </w:r>
    </w:p>
    <w:p w14:paraId="0ED199C8" w14:textId="77777777" w:rsidR="00EF1692" w:rsidRPr="007A204C" w:rsidRDefault="00EF1692" w:rsidP="00EF1692">
      <w:pPr>
        <w:spacing w:after="0" w:line="240" w:lineRule="auto"/>
        <w:ind w:left="1440"/>
      </w:pPr>
      <w:r w:rsidRPr="007A204C">
        <w:t xml:space="preserve"> </w:t>
      </w:r>
    </w:p>
    <w:p w14:paraId="1A054E06" w14:textId="63785278" w:rsidR="00EF1692" w:rsidRPr="007A204C" w:rsidRDefault="00A44D03" w:rsidP="00EF1692">
      <w:pPr>
        <w:spacing w:after="0" w:line="240" w:lineRule="auto"/>
        <w:ind w:left="1450"/>
      </w:pPr>
      <w:r>
        <w:rPr>
          <w:b/>
        </w:rPr>
        <w:t>“</w:t>
      </w:r>
      <w:r w:rsidR="00EF1692" w:rsidRPr="007A204C">
        <w:rPr>
          <w:b/>
        </w:rPr>
        <w:t>Effective Date</w:t>
      </w:r>
      <w:r>
        <w:rPr>
          <w:b/>
        </w:rPr>
        <w:t>”</w:t>
      </w:r>
      <w:r w:rsidR="00EF1692" w:rsidRPr="007A204C">
        <w:t xml:space="preserve"> means the date on which this Licence has been signed by all Parties. </w:t>
      </w:r>
    </w:p>
    <w:p w14:paraId="588EF0C7" w14:textId="77777777" w:rsidR="00EF1692" w:rsidRPr="007A204C" w:rsidRDefault="00EF1692" w:rsidP="00EF1692">
      <w:pPr>
        <w:spacing w:after="0" w:line="240" w:lineRule="auto"/>
        <w:ind w:left="720"/>
      </w:pPr>
      <w:r w:rsidRPr="007A204C">
        <w:t xml:space="preserve"> </w:t>
      </w:r>
    </w:p>
    <w:p w14:paraId="7EB7EFC2" w14:textId="7AF5C8B6" w:rsidR="00EF1692" w:rsidRPr="007A204C" w:rsidRDefault="00A44D03" w:rsidP="00CB574C">
      <w:pPr>
        <w:spacing w:after="0" w:line="240" w:lineRule="auto"/>
        <w:ind w:left="1413" w:firstLine="5"/>
      </w:pPr>
      <w:r>
        <w:rPr>
          <w:b/>
        </w:rPr>
        <w:t>“</w:t>
      </w:r>
      <w:r w:rsidR="00EF1692" w:rsidRPr="007A204C">
        <w:rPr>
          <w:b/>
        </w:rPr>
        <w:t>Energy Equivalent Basis</w:t>
      </w:r>
      <w:r>
        <w:rPr>
          <w:b/>
        </w:rPr>
        <w:t>”</w:t>
      </w:r>
      <w:r w:rsidR="00EF1692" w:rsidRPr="007A204C">
        <w:rPr>
          <w:b/>
        </w:rPr>
        <w:t xml:space="preserve"> </w:t>
      </w:r>
      <w:r w:rsidR="00EF1692" w:rsidRPr="007A204C">
        <w:t xml:space="preserve">means the equivalent of </w:t>
      </w:r>
      <w:r w:rsidR="001F3BDE">
        <w:t>n</w:t>
      </w:r>
      <w:r w:rsidR="00EF1692" w:rsidRPr="007A204C">
        <w:t xml:space="preserve">atural </w:t>
      </w:r>
      <w:r w:rsidR="001F3BDE">
        <w:t>g</w:t>
      </w:r>
      <w:r w:rsidR="00EF1692" w:rsidRPr="007A204C">
        <w:t xml:space="preserve">as in </w:t>
      </w:r>
      <w:r w:rsidR="001F3BDE">
        <w:t>b</w:t>
      </w:r>
      <w:r w:rsidR="00EF1692" w:rsidRPr="007A204C">
        <w:t xml:space="preserve">arrels of </w:t>
      </w:r>
      <w:r w:rsidR="001F3BDE">
        <w:t>c</w:t>
      </w:r>
      <w:r w:rsidR="00EF1692" w:rsidRPr="007A204C">
        <w:t xml:space="preserve">rude </w:t>
      </w:r>
      <w:r w:rsidR="001F3BDE">
        <w:t>o</w:t>
      </w:r>
      <w:r w:rsidR="00EF1692" w:rsidRPr="007A204C">
        <w:t xml:space="preserve">il with 5,800 standard cubic feet of </w:t>
      </w:r>
      <w:r w:rsidR="001F3BDE">
        <w:t>n</w:t>
      </w:r>
      <w:r w:rsidR="00EF1692" w:rsidRPr="007A204C">
        <w:t xml:space="preserve">atural </w:t>
      </w:r>
      <w:r w:rsidR="009C3584">
        <w:t>g</w:t>
      </w:r>
      <w:r w:rsidR="00EF1692" w:rsidRPr="007A204C">
        <w:t xml:space="preserve">as being equivalent to one </w:t>
      </w:r>
      <w:r w:rsidR="001F3BDE">
        <w:t>b</w:t>
      </w:r>
      <w:r w:rsidR="00EF1692" w:rsidRPr="007A204C">
        <w:t xml:space="preserve">arrel of </w:t>
      </w:r>
      <w:r w:rsidR="001F3BDE">
        <w:t>c</w:t>
      </w:r>
      <w:r w:rsidR="00EF1692" w:rsidRPr="007A204C">
        <w:t xml:space="preserve">rude </w:t>
      </w:r>
      <w:r w:rsidR="001F3BDE">
        <w:t>o</w:t>
      </w:r>
      <w:r w:rsidR="00EF1692" w:rsidRPr="007A204C">
        <w:t xml:space="preserve">il. </w:t>
      </w:r>
    </w:p>
    <w:p w14:paraId="7175F423" w14:textId="77777777" w:rsidR="00EF1692" w:rsidRPr="007A204C" w:rsidRDefault="00EF1692" w:rsidP="00CB574C">
      <w:pPr>
        <w:spacing w:after="0" w:line="240" w:lineRule="auto"/>
        <w:ind w:left="720" w:firstLine="5"/>
      </w:pPr>
      <w:r w:rsidRPr="007A204C">
        <w:t xml:space="preserve"> </w:t>
      </w:r>
    </w:p>
    <w:p w14:paraId="5523DCEC" w14:textId="28288F56" w:rsidR="00EF1692" w:rsidRPr="007A204C" w:rsidRDefault="00A44D03" w:rsidP="00EF1692">
      <w:pPr>
        <w:spacing w:after="0" w:line="240" w:lineRule="auto"/>
        <w:ind w:left="1450"/>
      </w:pPr>
      <w:r>
        <w:rPr>
          <w:b/>
        </w:rPr>
        <w:t>“</w:t>
      </w:r>
      <w:r w:rsidR="00EF1692" w:rsidRPr="007A204C">
        <w:rPr>
          <w:b/>
        </w:rPr>
        <w:t>Exploratory Well</w:t>
      </w:r>
      <w:r>
        <w:rPr>
          <w:b/>
        </w:rPr>
        <w:t>”</w:t>
      </w:r>
      <w:r w:rsidR="00EF1692" w:rsidRPr="007A204C">
        <w:t xml:space="preserve"> means any well drilled in search of </w:t>
      </w:r>
      <w:r w:rsidR="009A51BB">
        <w:t>p</w:t>
      </w:r>
      <w:r w:rsidR="00EF1692" w:rsidRPr="007A204C">
        <w:t xml:space="preserve">etroleum in a structure or geologic trap in which </w:t>
      </w:r>
      <w:r w:rsidR="00FD08A7">
        <w:t>p</w:t>
      </w:r>
      <w:r w:rsidR="00EF1692" w:rsidRPr="007A204C">
        <w:t xml:space="preserve">etroleum in significant quantities has not previously been encountered. </w:t>
      </w:r>
    </w:p>
    <w:p w14:paraId="5BDF2D76" w14:textId="77777777" w:rsidR="00EF1692" w:rsidRPr="007A204C" w:rsidRDefault="00EF1692" w:rsidP="00EF1692">
      <w:pPr>
        <w:spacing w:after="0" w:line="240" w:lineRule="auto"/>
        <w:ind w:left="720"/>
      </w:pPr>
      <w:r w:rsidRPr="007A204C">
        <w:t xml:space="preserve"> </w:t>
      </w:r>
    </w:p>
    <w:p w14:paraId="1BDFFF01" w14:textId="6EC0945C" w:rsidR="00EF1692" w:rsidRPr="007A204C" w:rsidRDefault="00A44D03" w:rsidP="00EF1692">
      <w:pPr>
        <w:spacing w:after="0" w:line="240" w:lineRule="auto"/>
        <w:ind w:left="1450"/>
      </w:pPr>
      <w:r>
        <w:rPr>
          <w:b/>
        </w:rPr>
        <w:t>“</w:t>
      </w:r>
      <w:r w:rsidR="00EF1692" w:rsidRPr="007A204C">
        <w:rPr>
          <w:b/>
        </w:rPr>
        <w:t>Field</w:t>
      </w:r>
      <w:r>
        <w:rPr>
          <w:b/>
        </w:rPr>
        <w:t>”</w:t>
      </w:r>
      <w:r w:rsidR="00EF1692" w:rsidRPr="007A204C">
        <w:t xml:space="preserve"> means an area within the Licensed Area which has been determined to be a </w:t>
      </w:r>
      <w:r w:rsidR="009A51BB">
        <w:t>c</w:t>
      </w:r>
      <w:r w:rsidR="00EF1692" w:rsidRPr="007A204C">
        <w:t xml:space="preserve">ommercial </w:t>
      </w:r>
      <w:r w:rsidR="009A51BB">
        <w:t>d</w:t>
      </w:r>
      <w:r w:rsidR="00EF1692" w:rsidRPr="007A204C">
        <w:t xml:space="preserve">iscovery, consisting of a </w:t>
      </w:r>
      <w:r w:rsidR="0005106D">
        <w:t>p</w:t>
      </w:r>
      <w:r w:rsidR="00EF1692" w:rsidRPr="007A204C">
        <w:t xml:space="preserve">etroleum reservoir or multiple </w:t>
      </w:r>
      <w:r w:rsidR="009A51BB">
        <w:t>p</w:t>
      </w:r>
      <w:r w:rsidR="00EF1692" w:rsidRPr="007A204C">
        <w:t xml:space="preserve">etroleum reservoirs all grouped on or related to the same or stacked geological structures or stratigraphic conditions from which </w:t>
      </w:r>
      <w:r w:rsidR="0005106D">
        <w:t>p</w:t>
      </w:r>
      <w:r w:rsidR="00EF1692" w:rsidRPr="007A204C">
        <w:t xml:space="preserve">etroleum may be produced commercially plus an additional zero point five kilometre zone surrounding the outermost geographic limits of the reservoirs  and any </w:t>
      </w:r>
      <w:r w:rsidR="00FD08A7">
        <w:t>p</w:t>
      </w:r>
      <w:r w:rsidR="00EF1692" w:rsidRPr="007A204C">
        <w:t xml:space="preserve">re-existing </w:t>
      </w:r>
      <w:r w:rsidR="00FD08A7">
        <w:t>f</w:t>
      </w:r>
      <w:r w:rsidR="00EF1692" w:rsidRPr="007A204C">
        <w:t xml:space="preserve">ield within the said Licensed Area as contemplated under Clause 3(3). </w:t>
      </w:r>
    </w:p>
    <w:p w14:paraId="7B469BDB" w14:textId="77777777" w:rsidR="00EF1692" w:rsidRPr="007A204C" w:rsidRDefault="00EF1692" w:rsidP="00EF1692">
      <w:pPr>
        <w:spacing w:after="0" w:line="240" w:lineRule="auto"/>
        <w:ind w:left="1440"/>
      </w:pPr>
      <w:r w:rsidRPr="007A204C">
        <w:t xml:space="preserve"> </w:t>
      </w:r>
    </w:p>
    <w:p w14:paraId="5ED6203C" w14:textId="61BB15CF" w:rsidR="00EF1692" w:rsidRPr="007A204C" w:rsidRDefault="00A44D03" w:rsidP="00EF1692">
      <w:pPr>
        <w:spacing w:after="0" w:line="240" w:lineRule="auto"/>
        <w:ind w:left="1450"/>
      </w:pPr>
      <w:r>
        <w:t>“</w:t>
      </w:r>
      <w:r w:rsidR="00EF1692" w:rsidRPr="007A204C">
        <w:rPr>
          <w:b/>
        </w:rPr>
        <w:t>Former Licence</w:t>
      </w:r>
      <w:r>
        <w:t>”</w:t>
      </w:r>
      <w:r w:rsidR="00EF1692" w:rsidRPr="007A204C">
        <w:t xml:space="preserve"> means collectively Deed dated </w:t>
      </w:r>
      <w:r w:rsidR="00553709">
        <w:t xml:space="preserve">[## Insert] </w:t>
      </w:r>
      <w:r w:rsidR="00EF1692" w:rsidRPr="007A204C">
        <w:t>of</w:t>
      </w:r>
      <w:r w:rsidR="00BC39CB">
        <w:t xml:space="preserve"> </w:t>
      </w:r>
      <w:r w:rsidR="00553709">
        <w:t xml:space="preserve">[## Insert] </w:t>
      </w:r>
      <w:r w:rsidR="00EF1692" w:rsidRPr="007A204C">
        <w:t>19</w:t>
      </w:r>
      <w:r w:rsidR="00553709">
        <w:t>[## Insert]</w:t>
      </w:r>
      <w:r w:rsidR="00EF1692" w:rsidRPr="007A204C">
        <w:t xml:space="preserve"> and registered as No. </w:t>
      </w:r>
      <w:r w:rsidR="00553709">
        <w:t xml:space="preserve">[## Insert] </w:t>
      </w:r>
      <w:r w:rsidR="00EF1692" w:rsidRPr="007A204C">
        <w:t>of 19</w:t>
      </w:r>
      <w:r w:rsidR="00553709">
        <w:t>[## Insert]</w:t>
      </w:r>
      <w:r w:rsidR="00EF1692" w:rsidRPr="007A204C">
        <w:t xml:space="preserve">; Deed dated </w:t>
      </w:r>
      <w:r w:rsidR="00553709">
        <w:t xml:space="preserve">[## Insert] </w:t>
      </w:r>
      <w:r w:rsidR="00EF1692" w:rsidRPr="007A204C">
        <w:t xml:space="preserve">of </w:t>
      </w:r>
      <w:r w:rsidR="00553709">
        <w:t xml:space="preserve">[## Insert] </w:t>
      </w:r>
      <w:r w:rsidR="00EF1692" w:rsidRPr="007A204C">
        <w:t>19</w:t>
      </w:r>
      <w:r w:rsidR="00553709">
        <w:t xml:space="preserve">[## Insert] </w:t>
      </w:r>
      <w:r w:rsidR="00EF1692" w:rsidRPr="007A204C">
        <w:t xml:space="preserve"> and registered as No. </w:t>
      </w:r>
      <w:r w:rsidR="00553709">
        <w:t xml:space="preserve">[## Insert] </w:t>
      </w:r>
      <w:r w:rsidR="00EF1692" w:rsidRPr="007A204C">
        <w:t xml:space="preserve">of </w:t>
      </w:r>
      <w:r w:rsidR="00553709">
        <w:t xml:space="preserve">[## Insert] </w:t>
      </w:r>
      <w:r w:rsidR="00BC39CB">
        <w:t xml:space="preserve"> </w:t>
      </w:r>
      <w:r w:rsidR="00EF1692" w:rsidRPr="007A204C">
        <w:t xml:space="preserve">and Exploration and Production (Public Petroleum Rights) Licence dated </w:t>
      </w:r>
      <w:r w:rsidR="00553709">
        <w:t>[## Insert]</w:t>
      </w:r>
      <w:r w:rsidR="00EF1692" w:rsidRPr="007A204C">
        <w:t xml:space="preserve"> of </w:t>
      </w:r>
      <w:r w:rsidR="00553709">
        <w:t xml:space="preserve">[## Insert] </w:t>
      </w:r>
      <w:r w:rsidR="00EF1692" w:rsidRPr="007A204C">
        <w:t>19</w:t>
      </w:r>
      <w:r w:rsidR="00553709">
        <w:t xml:space="preserve">[## Insert] </w:t>
      </w:r>
      <w:r w:rsidR="00EF1692" w:rsidRPr="007A204C">
        <w:t>(as amended from time to time) to the extent applicable to the Licensed Area, which are more particularly referred to in the recitals hereto.</w:t>
      </w:r>
    </w:p>
    <w:p w14:paraId="579F8B6A" w14:textId="77777777" w:rsidR="00EF1692" w:rsidRPr="007A204C" w:rsidRDefault="00EF1692" w:rsidP="00EF1692">
      <w:pPr>
        <w:spacing w:after="0" w:line="240" w:lineRule="auto"/>
        <w:ind w:left="720"/>
      </w:pPr>
      <w:r w:rsidRPr="007A204C">
        <w:t xml:space="preserve"> </w:t>
      </w:r>
    </w:p>
    <w:p w14:paraId="1EB457BF" w14:textId="71739AFC" w:rsidR="00EF1692" w:rsidRPr="007A204C" w:rsidRDefault="00A44D03" w:rsidP="00EF1692">
      <w:pPr>
        <w:spacing w:after="0" w:line="240" w:lineRule="auto"/>
        <w:ind w:left="1450"/>
      </w:pPr>
      <w:r>
        <w:rPr>
          <w:b/>
        </w:rPr>
        <w:t>“</w:t>
      </w:r>
      <w:r w:rsidR="00EF1692" w:rsidRPr="007A204C">
        <w:rPr>
          <w:b/>
        </w:rPr>
        <w:t>Licensed Area</w:t>
      </w:r>
      <w:r>
        <w:rPr>
          <w:b/>
        </w:rPr>
        <w:t>”</w:t>
      </w:r>
      <w:r w:rsidR="00EF1692" w:rsidRPr="007A204C">
        <w:t xml:space="preserve"> means that area more particularly described in Schedule I of this Licence and outlined on the reference map annexed hereto and marked </w:t>
      </w:r>
      <w:r>
        <w:rPr>
          <w:b/>
        </w:rPr>
        <w:t>“</w:t>
      </w:r>
      <w:r w:rsidR="00EF1692" w:rsidRPr="007A204C">
        <w:rPr>
          <w:b/>
        </w:rPr>
        <w:t>A</w:t>
      </w:r>
      <w:r>
        <w:rPr>
          <w:b/>
        </w:rPr>
        <w:t>”</w:t>
      </w:r>
      <w:r w:rsidR="00EF1692" w:rsidRPr="007A204C">
        <w:t xml:space="preserve">. The Licensed Area may be varied from time to time and reduced by surrender in accordance with Clause 6 hereof and the relevant provisions of the enabling act. </w:t>
      </w:r>
    </w:p>
    <w:p w14:paraId="079705FE" w14:textId="7B0DB79E" w:rsidR="00EF1692" w:rsidRPr="007A204C" w:rsidRDefault="00EF1692" w:rsidP="00EF1692">
      <w:pPr>
        <w:spacing w:after="0" w:line="240" w:lineRule="auto"/>
        <w:ind w:left="720"/>
      </w:pPr>
      <w:r w:rsidRPr="007A204C">
        <w:t xml:space="preserve"> </w:t>
      </w:r>
      <w:r w:rsidRPr="007A204C">
        <w:tab/>
      </w:r>
    </w:p>
    <w:p w14:paraId="47CD9F50" w14:textId="31E757F7" w:rsidR="00EF1692" w:rsidRPr="007A204C" w:rsidRDefault="00A44D03" w:rsidP="00EF1692">
      <w:pPr>
        <w:spacing w:after="0" w:line="240" w:lineRule="auto"/>
        <w:ind w:left="1450"/>
      </w:pPr>
      <w:r>
        <w:rPr>
          <w:b/>
        </w:rPr>
        <w:t>“</w:t>
      </w:r>
      <w:r w:rsidR="00EF1692" w:rsidRPr="007A204C">
        <w:rPr>
          <w:b/>
        </w:rPr>
        <w:t>Licence Year</w:t>
      </w:r>
      <w:r>
        <w:rPr>
          <w:b/>
        </w:rPr>
        <w:t>”</w:t>
      </w:r>
      <w:r w:rsidR="00EF1692" w:rsidRPr="007A204C">
        <w:t xml:space="preserve"> means a period of twelve (12) consecutive months within the term of the Licence, beginning on the </w:t>
      </w:r>
      <w:r w:rsidR="00741EF2">
        <w:t>e</w:t>
      </w:r>
      <w:r w:rsidR="00EF1692" w:rsidRPr="007A204C">
        <w:t xml:space="preserve">ffective </w:t>
      </w:r>
      <w:r w:rsidR="00741EF2">
        <w:t>d</w:t>
      </w:r>
      <w:r w:rsidR="00EF1692" w:rsidRPr="007A204C">
        <w:t>ate or any anniversary thereof.</w:t>
      </w:r>
    </w:p>
    <w:p w14:paraId="3665A930" w14:textId="77777777" w:rsidR="00EF1692" w:rsidRPr="007A204C" w:rsidRDefault="00EF1692" w:rsidP="00EF1692">
      <w:pPr>
        <w:spacing w:after="0" w:line="240" w:lineRule="auto"/>
        <w:ind w:left="720"/>
      </w:pPr>
      <w:r w:rsidRPr="007A204C">
        <w:t xml:space="preserve"> </w:t>
      </w:r>
    </w:p>
    <w:p w14:paraId="75186A34" w14:textId="46A16290" w:rsidR="00EF1692" w:rsidRPr="007A204C" w:rsidRDefault="00A44D03" w:rsidP="00EF1692">
      <w:pPr>
        <w:spacing w:after="0" w:line="240" w:lineRule="auto"/>
        <w:ind w:left="1450"/>
      </w:pPr>
      <w:r>
        <w:rPr>
          <w:b/>
        </w:rPr>
        <w:t>“</w:t>
      </w:r>
      <w:r w:rsidR="00EF1692" w:rsidRPr="007A204C">
        <w:rPr>
          <w:b/>
        </w:rPr>
        <w:t>Local Content</w:t>
      </w:r>
      <w:r>
        <w:rPr>
          <w:b/>
        </w:rPr>
        <w:t>”</w:t>
      </w:r>
      <w:r w:rsidR="00EF1692" w:rsidRPr="007A204C">
        <w:t xml:space="preserve"> means the local component of goods and services used in </w:t>
      </w:r>
      <w:r w:rsidR="00741EF2">
        <w:t>p</w:t>
      </w:r>
      <w:r w:rsidR="00EF1692" w:rsidRPr="007A204C">
        <w:t xml:space="preserve">etroleum </w:t>
      </w:r>
      <w:r w:rsidR="00741EF2">
        <w:t>o</w:t>
      </w:r>
      <w:r w:rsidR="00EF1692" w:rsidRPr="007A204C">
        <w:t xml:space="preserve">perations conducted under this Licence. </w:t>
      </w:r>
    </w:p>
    <w:p w14:paraId="44AF4FF1" w14:textId="77777777" w:rsidR="00EF1692" w:rsidRPr="007A204C" w:rsidRDefault="00EF1692" w:rsidP="00EF1692">
      <w:pPr>
        <w:spacing w:after="0" w:line="240" w:lineRule="auto"/>
        <w:ind w:left="1440"/>
      </w:pPr>
      <w:r w:rsidRPr="007A204C">
        <w:t xml:space="preserve"> </w:t>
      </w:r>
    </w:p>
    <w:p w14:paraId="149A9E8E" w14:textId="4C3D633A" w:rsidR="00EF1692" w:rsidRPr="007A204C" w:rsidRDefault="00A44D03" w:rsidP="00EF1692">
      <w:pPr>
        <w:spacing w:after="0" w:line="240" w:lineRule="auto"/>
        <w:ind w:left="1450"/>
      </w:pPr>
      <w:r>
        <w:rPr>
          <w:b/>
        </w:rPr>
        <w:t>“</w:t>
      </w:r>
      <w:r w:rsidR="00EF1692" w:rsidRPr="007A204C">
        <w:rPr>
          <w:b/>
        </w:rPr>
        <w:t>Minister</w:t>
      </w:r>
      <w:r>
        <w:rPr>
          <w:b/>
        </w:rPr>
        <w:t>”</w:t>
      </w:r>
      <w:r w:rsidR="00EF1692" w:rsidRPr="007A204C">
        <w:t xml:space="preserve"> means the member of </w:t>
      </w:r>
      <w:r w:rsidR="00DD43B1">
        <w:t>c</w:t>
      </w:r>
      <w:r w:rsidR="00EF1692" w:rsidRPr="007A204C">
        <w:t xml:space="preserve">abinet to whom responsibility for the matters related to </w:t>
      </w:r>
      <w:r w:rsidR="00DD43B1">
        <w:t>p</w:t>
      </w:r>
      <w:r w:rsidR="00EF1692" w:rsidRPr="007A204C">
        <w:t xml:space="preserve">etroleum is assigned. </w:t>
      </w:r>
    </w:p>
    <w:p w14:paraId="0AC16470" w14:textId="77777777" w:rsidR="00EF1692" w:rsidRPr="007A204C" w:rsidRDefault="00EF1692" w:rsidP="00EF1692">
      <w:pPr>
        <w:spacing w:after="0" w:line="240" w:lineRule="auto"/>
        <w:ind w:left="720"/>
      </w:pPr>
      <w:r w:rsidRPr="007A204C">
        <w:t xml:space="preserve"> </w:t>
      </w:r>
    </w:p>
    <w:p w14:paraId="3836CEAA" w14:textId="2EEB4347" w:rsidR="00EF1692" w:rsidRPr="007A204C" w:rsidRDefault="00A44D03" w:rsidP="00EF1692">
      <w:pPr>
        <w:spacing w:after="0" w:line="240" w:lineRule="auto"/>
        <w:ind w:left="1450"/>
      </w:pPr>
      <w:r>
        <w:rPr>
          <w:b/>
        </w:rPr>
        <w:t>“</w:t>
      </w:r>
      <w:r w:rsidR="00EF1692" w:rsidRPr="007A204C">
        <w:rPr>
          <w:b/>
        </w:rPr>
        <w:t>Natural Gas</w:t>
      </w:r>
      <w:r>
        <w:rPr>
          <w:b/>
        </w:rPr>
        <w:t>”</w:t>
      </w:r>
      <w:r w:rsidR="00EF1692" w:rsidRPr="007A204C">
        <w:rPr>
          <w:b/>
        </w:rPr>
        <w:t xml:space="preserve"> </w:t>
      </w:r>
      <w:r w:rsidR="00EF1692" w:rsidRPr="007A204C">
        <w:t xml:space="preserve">means </w:t>
      </w:r>
      <w:r w:rsidR="00DD43B1">
        <w:t>p</w:t>
      </w:r>
      <w:r w:rsidR="00EF1692" w:rsidRPr="007A204C">
        <w:t xml:space="preserve">etroleum in a gaseous state at 60 degrees Fahrenheit and at 14.7 pounds per square inch absolute pressure. </w:t>
      </w:r>
    </w:p>
    <w:p w14:paraId="29A32F85" w14:textId="77777777" w:rsidR="00EF1692" w:rsidRPr="007A204C" w:rsidRDefault="00EF1692" w:rsidP="00EF1692">
      <w:pPr>
        <w:spacing w:after="0" w:line="240" w:lineRule="auto"/>
        <w:ind w:left="720"/>
      </w:pPr>
      <w:r w:rsidRPr="007A204C">
        <w:t xml:space="preserve"> </w:t>
      </w:r>
    </w:p>
    <w:p w14:paraId="7462BA09" w14:textId="6F28AD89" w:rsidR="00EF1692" w:rsidRPr="007A204C" w:rsidRDefault="00A44D03" w:rsidP="00EF1692">
      <w:pPr>
        <w:spacing w:after="0" w:line="240" w:lineRule="auto"/>
        <w:ind w:left="1450"/>
      </w:pPr>
      <w:r>
        <w:rPr>
          <w:b/>
        </w:rPr>
        <w:lastRenderedPageBreak/>
        <w:t>“</w:t>
      </w:r>
      <w:r w:rsidR="00EF1692" w:rsidRPr="007A204C">
        <w:rPr>
          <w:b/>
        </w:rPr>
        <w:t>Petroleum</w:t>
      </w:r>
      <w:r>
        <w:t>”</w:t>
      </w:r>
      <w:r w:rsidR="00EF1692" w:rsidRPr="007A204C">
        <w:rPr>
          <w:b/>
        </w:rPr>
        <w:t xml:space="preserve"> </w:t>
      </w:r>
      <w:r w:rsidR="00EF1692" w:rsidRPr="007A204C">
        <w:t xml:space="preserve">means all natural organic substances composed of carbon and hydrogen; and includes </w:t>
      </w:r>
      <w:r w:rsidR="00DD43B1">
        <w:t>c</w:t>
      </w:r>
      <w:r w:rsidR="00EF1692" w:rsidRPr="007A204C">
        <w:t xml:space="preserve">rude </w:t>
      </w:r>
      <w:r w:rsidR="00DD43B1">
        <w:t>o</w:t>
      </w:r>
      <w:r w:rsidR="00EF1692" w:rsidRPr="007A204C">
        <w:t xml:space="preserve">il and </w:t>
      </w:r>
      <w:r w:rsidR="00DD43B1">
        <w:t>n</w:t>
      </w:r>
      <w:r w:rsidR="00EF1692" w:rsidRPr="007A204C">
        <w:t xml:space="preserve">atural </w:t>
      </w:r>
      <w:r w:rsidR="00EE4EB7">
        <w:t>g</w:t>
      </w:r>
      <w:r w:rsidR="00EF1692" w:rsidRPr="007A204C">
        <w:t xml:space="preserve">as and all other mineral substances, products, byproducts and derivatives that are found in conjunction with such substances. </w:t>
      </w:r>
    </w:p>
    <w:p w14:paraId="0A87D85E" w14:textId="77777777" w:rsidR="00EF1692" w:rsidRPr="007A204C" w:rsidRDefault="00EF1692" w:rsidP="00EF1692">
      <w:pPr>
        <w:spacing w:after="0" w:line="240" w:lineRule="auto"/>
        <w:ind w:left="720"/>
      </w:pPr>
      <w:r w:rsidRPr="007A204C">
        <w:t xml:space="preserve"> </w:t>
      </w:r>
    </w:p>
    <w:p w14:paraId="1884539C" w14:textId="505B3611" w:rsidR="00EF1692" w:rsidRPr="007A204C" w:rsidRDefault="00A44D03" w:rsidP="00EF1692">
      <w:pPr>
        <w:spacing w:after="0" w:line="240" w:lineRule="auto"/>
        <w:ind w:left="1450"/>
      </w:pPr>
      <w:r>
        <w:rPr>
          <w:b/>
        </w:rPr>
        <w:t>“</w:t>
      </w:r>
      <w:r w:rsidR="00EF1692" w:rsidRPr="007A204C">
        <w:rPr>
          <w:b/>
        </w:rPr>
        <w:t>Petroleum Operations</w:t>
      </w:r>
      <w:r>
        <w:rPr>
          <w:b/>
        </w:rPr>
        <w:t>”</w:t>
      </w:r>
      <w:r w:rsidR="00EF1692" w:rsidRPr="007A204C">
        <w:t xml:space="preserve"> means the exploration, production and delivery of </w:t>
      </w:r>
      <w:r w:rsidR="00EE4EB7">
        <w:t>p</w:t>
      </w:r>
      <w:r w:rsidR="00EF1692" w:rsidRPr="007A204C">
        <w:t xml:space="preserve">etroleum to the </w:t>
      </w:r>
      <w:proofErr w:type="spellStart"/>
      <w:r w:rsidR="00EF1692" w:rsidRPr="007A204C">
        <w:t>Fiscalisation</w:t>
      </w:r>
      <w:proofErr w:type="spellEnd"/>
      <w:r w:rsidR="00EF1692" w:rsidRPr="007A204C">
        <w:t xml:space="preserve"> Point and disposition of </w:t>
      </w:r>
      <w:r w:rsidR="00EE4EB7">
        <w:t>p</w:t>
      </w:r>
      <w:r w:rsidR="00EF1692" w:rsidRPr="007A204C">
        <w:t xml:space="preserve">etroleum under the terms of the Licence. </w:t>
      </w:r>
    </w:p>
    <w:p w14:paraId="278849C3" w14:textId="77777777" w:rsidR="00EF1692" w:rsidRPr="007A204C" w:rsidRDefault="00EF1692" w:rsidP="00EF1692">
      <w:pPr>
        <w:spacing w:after="0" w:line="240" w:lineRule="auto"/>
        <w:ind w:left="1440"/>
      </w:pPr>
      <w:r w:rsidRPr="007A204C">
        <w:t xml:space="preserve"> </w:t>
      </w:r>
    </w:p>
    <w:p w14:paraId="32827942" w14:textId="700B8D38" w:rsidR="00EF1692" w:rsidRPr="007A204C" w:rsidRDefault="00A44D03" w:rsidP="00EF1692">
      <w:pPr>
        <w:spacing w:after="0" w:line="240" w:lineRule="auto"/>
        <w:ind w:left="1450"/>
      </w:pPr>
      <w:r>
        <w:rPr>
          <w:b/>
        </w:rPr>
        <w:t>“</w:t>
      </w:r>
      <w:r w:rsidR="00EF1692" w:rsidRPr="007A204C">
        <w:rPr>
          <w:b/>
        </w:rPr>
        <w:t>Pre-</w:t>
      </w:r>
      <w:r w:rsidR="00AD1E66">
        <w:rPr>
          <w:b/>
        </w:rPr>
        <w:t>e</w:t>
      </w:r>
      <w:r w:rsidR="00EF1692" w:rsidRPr="007A204C">
        <w:rPr>
          <w:b/>
        </w:rPr>
        <w:t>xisting Field</w:t>
      </w:r>
      <w:r>
        <w:rPr>
          <w:b/>
        </w:rPr>
        <w:t>”</w:t>
      </w:r>
      <w:r w:rsidR="00EF1692" w:rsidRPr="007A204C">
        <w:t xml:space="preserve"> means an area within the Licensed Area which has been determined to be a </w:t>
      </w:r>
      <w:r w:rsidR="00EE4EB7">
        <w:t>c</w:t>
      </w:r>
      <w:r w:rsidR="00EF1692" w:rsidRPr="007A204C">
        <w:t xml:space="preserve">ommercial </w:t>
      </w:r>
      <w:r w:rsidR="00EE4EB7">
        <w:t>d</w:t>
      </w:r>
      <w:r w:rsidR="00EF1692" w:rsidRPr="007A204C">
        <w:t xml:space="preserve">iscovery prior to the Effective Date. </w:t>
      </w:r>
    </w:p>
    <w:p w14:paraId="5272B463" w14:textId="77777777" w:rsidR="00EF1692" w:rsidRPr="007A204C" w:rsidRDefault="00EF1692" w:rsidP="00EF1692">
      <w:pPr>
        <w:spacing w:after="0" w:line="240" w:lineRule="auto"/>
        <w:ind w:left="1440"/>
      </w:pPr>
      <w:r w:rsidRPr="007A204C">
        <w:t xml:space="preserve"> </w:t>
      </w:r>
    </w:p>
    <w:p w14:paraId="157F2AE2" w14:textId="502C4993" w:rsidR="00EF1692" w:rsidRPr="007A204C" w:rsidRDefault="00A44D03" w:rsidP="00EF1692">
      <w:pPr>
        <w:spacing w:after="0" w:line="240" w:lineRule="auto"/>
        <w:ind w:left="1450"/>
      </w:pPr>
      <w:r>
        <w:rPr>
          <w:b/>
        </w:rPr>
        <w:t>“</w:t>
      </w:r>
      <w:r w:rsidR="00EF1692" w:rsidRPr="007A204C">
        <w:rPr>
          <w:b/>
        </w:rPr>
        <w:t>Regulations</w:t>
      </w:r>
      <w:r>
        <w:rPr>
          <w:b/>
        </w:rPr>
        <w:t>”</w:t>
      </w:r>
      <w:r w:rsidR="00EF1692" w:rsidRPr="007A204C">
        <w:t xml:space="preserve"> means the </w:t>
      </w:r>
      <w:r w:rsidR="00AD1E66">
        <w:t>p</w:t>
      </w:r>
      <w:r w:rsidR="00EF1692" w:rsidRPr="007A204C">
        <w:t xml:space="preserve">etroleum </w:t>
      </w:r>
      <w:r w:rsidR="00F37184">
        <w:t>r</w:t>
      </w:r>
      <w:r w:rsidR="00EF1692" w:rsidRPr="007A204C">
        <w:t xml:space="preserve">egulations made under the [specific act] </w:t>
      </w:r>
    </w:p>
    <w:p w14:paraId="4A9CEFAD" w14:textId="77777777" w:rsidR="00EF1692" w:rsidRPr="007A204C" w:rsidRDefault="00EF1692" w:rsidP="00EF1692">
      <w:pPr>
        <w:spacing w:after="0" w:line="240" w:lineRule="auto"/>
        <w:ind w:left="1440"/>
      </w:pPr>
      <w:r w:rsidRPr="007A204C">
        <w:t xml:space="preserve"> </w:t>
      </w:r>
    </w:p>
    <w:p w14:paraId="784E7987" w14:textId="186D8505" w:rsidR="00EF1692" w:rsidRPr="007A204C" w:rsidRDefault="00911AE4" w:rsidP="00CB574C">
      <w:pPr>
        <w:pStyle w:val="Heading1"/>
      </w:pPr>
      <w:bookmarkStart w:id="4" w:name="_Toc193721973"/>
      <w:r>
        <w:t xml:space="preserve">3. </w:t>
      </w:r>
      <w:r w:rsidR="00EF1692" w:rsidRPr="007A204C">
        <w:t>T</w:t>
      </w:r>
      <w:r w:rsidR="001F6930">
        <w:t>erm</w:t>
      </w:r>
      <w:bookmarkEnd w:id="4"/>
    </w:p>
    <w:p w14:paraId="75991D83" w14:textId="76E0C823" w:rsidR="00EF1692" w:rsidRPr="007A204C" w:rsidRDefault="00EF1692" w:rsidP="00565ECB">
      <w:pPr>
        <w:numPr>
          <w:ilvl w:val="0"/>
          <w:numId w:val="4"/>
        </w:numPr>
        <w:spacing w:after="0" w:line="240" w:lineRule="auto"/>
        <w:ind w:left="1440" w:hanging="720"/>
        <w:jc w:val="both"/>
      </w:pPr>
      <w:r w:rsidRPr="007A204C">
        <w:t xml:space="preserve">The term of this Licence, unless sooner determined shall be and continue in force for a period of six (6) years from the </w:t>
      </w:r>
      <w:r w:rsidR="00F37184">
        <w:t>e</w:t>
      </w:r>
      <w:r w:rsidRPr="007A204C">
        <w:t xml:space="preserve">ffective </w:t>
      </w:r>
      <w:r w:rsidR="00F37184">
        <w:t>d</w:t>
      </w:r>
      <w:r w:rsidR="00F37184" w:rsidRPr="007A204C">
        <w:t>ate, but</w:t>
      </w:r>
      <w:r w:rsidRPr="007A204C">
        <w:t xml:space="preserve"> may be extended or renewed in the manner hereinafter provided. </w:t>
      </w:r>
    </w:p>
    <w:p w14:paraId="0E0E12F8" w14:textId="77777777" w:rsidR="00EF1692" w:rsidRPr="007A204C" w:rsidRDefault="00EF1692" w:rsidP="00CB574C">
      <w:pPr>
        <w:spacing w:after="0" w:line="240" w:lineRule="auto"/>
      </w:pPr>
      <w:r w:rsidRPr="007A204C">
        <w:t xml:space="preserve"> </w:t>
      </w:r>
    </w:p>
    <w:p w14:paraId="4CFA689E" w14:textId="5697B946" w:rsidR="00EF1692" w:rsidRPr="007A204C" w:rsidRDefault="00EF1692" w:rsidP="00565ECB">
      <w:pPr>
        <w:numPr>
          <w:ilvl w:val="0"/>
          <w:numId w:val="4"/>
        </w:numPr>
        <w:spacing w:after="0" w:line="240" w:lineRule="auto"/>
        <w:ind w:left="1440" w:hanging="720"/>
        <w:jc w:val="both"/>
      </w:pPr>
      <w:r w:rsidRPr="007A204C">
        <w:t xml:space="preserve">In the event of a </w:t>
      </w:r>
      <w:r w:rsidR="00F37184">
        <w:t>c</w:t>
      </w:r>
      <w:r w:rsidRPr="007A204C">
        <w:t xml:space="preserve">ommercial </w:t>
      </w:r>
      <w:r w:rsidR="00F37184">
        <w:t>d</w:t>
      </w:r>
      <w:r w:rsidRPr="007A204C">
        <w:t xml:space="preserve">iscovery, where the Licensee at least one hundred and eighty (180) days before the expiry of the initial six-year (6) term advises the </w:t>
      </w:r>
      <w:r w:rsidR="00EA2D34">
        <w:t>M</w:t>
      </w:r>
      <w:r w:rsidRPr="007A204C">
        <w:t xml:space="preserve">inister of its desire to renew the Licence, it shall be extended as to a part of the original area (which subject to Regulation […], shall include any </w:t>
      </w:r>
      <w:r w:rsidR="00D51110">
        <w:t>f</w:t>
      </w:r>
      <w:r w:rsidRPr="007A204C">
        <w:t xml:space="preserve">ield or </w:t>
      </w:r>
      <w:r w:rsidR="00D51110">
        <w:t>f</w:t>
      </w:r>
      <w:r w:rsidRPr="007A204C">
        <w:t xml:space="preserve">ields), for a maximum term of twenty-five (25) years from the </w:t>
      </w:r>
      <w:r w:rsidR="00D51110">
        <w:t>e</w:t>
      </w:r>
      <w:r w:rsidRPr="007A204C">
        <w:t xml:space="preserve">ffective </w:t>
      </w:r>
      <w:r w:rsidR="00D51110">
        <w:t>d</w:t>
      </w:r>
      <w:r w:rsidRPr="007A204C">
        <w:t xml:space="preserve">ate. </w:t>
      </w:r>
    </w:p>
    <w:p w14:paraId="3D8C5BE7" w14:textId="3C94C6D7" w:rsidR="00EF1692" w:rsidRPr="007A204C" w:rsidRDefault="00EF1692" w:rsidP="00CB574C">
      <w:pPr>
        <w:spacing w:after="0" w:line="240" w:lineRule="auto"/>
        <w:ind w:left="720"/>
      </w:pPr>
    </w:p>
    <w:p w14:paraId="4CAE72FA" w14:textId="0CBDEEA7" w:rsidR="00EF1692" w:rsidRPr="007A204C" w:rsidRDefault="00EF1692" w:rsidP="00565ECB">
      <w:pPr>
        <w:numPr>
          <w:ilvl w:val="0"/>
          <w:numId w:val="4"/>
        </w:numPr>
        <w:spacing w:after="0" w:line="240" w:lineRule="auto"/>
        <w:ind w:left="1440" w:hanging="720"/>
        <w:jc w:val="both"/>
      </w:pPr>
      <w:r w:rsidRPr="007A204C">
        <w:t>Should there be a Pre-</w:t>
      </w:r>
      <w:r w:rsidR="00D51110">
        <w:t>e</w:t>
      </w:r>
      <w:r w:rsidRPr="007A204C">
        <w:t>xisting Field within the Licence Area capable of further commercial production, upon the submission of the co</w:t>
      </w:r>
      <w:r w:rsidR="0088346E">
        <w:t>-</w:t>
      </w:r>
      <w:r w:rsidRPr="007A204C">
        <w:t>ordinates of the outline of the field to the Minister and verification and approval of said co</w:t>
      </w:r>
      <w:r w:rsidR="0088346E">
        <w:t>-</w:t>
      </w:r>
      <w:r w:rsidRPr="007A204C">
        <w:t xml:space="preserve">ordinates by the Ministry, the Licensee shall be granted approval to continue its production for a period of </w:t>
      </w:r>
      <w:r w:rsidR="004F33A6" w:rsidRPr="007A204C">
        <w:t>twenty-five</w:t>
      </w:r>
      <w:r w:rsidRPr="007A204C">
        <w:t xml:space="preserve"> (25) years from the </w:t>
      </w:r>
      <w:r w:rsidR="007943B0">
        <w:t>e</w:t>
      </w:r>
      <w:r w:rsidRPr="007A204C">
        <w:t xml:space="preserve">ffective </w:t>
      </w:r>
      <w:r w:rsidR="007943B0">
        <w:t>d</w:t>
      </w:r>
      <w:r w:rsidRPr="007A204C">
        <w:t xml:space="preserve">ate of this Licence. Should the Licensee deem that commercial production is no longer possible and the Minister concurs, the </w:t>
      </w:r>
      <w:r w:rsidR="007943B0">
        <w:t>f</w:t>
      </w:r>
      <w:r w:rsidRPr="007A204C">
        <w:t xml:space="preserve">ield shall be decommissioned in accordance with Clause 8.4(6). In the event that the Licensee deems that commercial production is no longer possible but the Minister determines that commercial production is still possible from the </w:t>
      </w:r>
      <w:r w:rsidR="005858AF" w:rsidRPr="007A204C">
        <w:t>field</w:t>
      </w:r>
      <w:r w:rsidRPr="007A204C">
        <w:t xml:space="preserve">, the Licensee shall hand over to the Minister without consideration the </w:t>
      </w:r>
      <w:r w:rsidR="00087123">
        <w:t>f</w:t>
      </w:r>
      <w:r w:rsidRPr="007A204C">
        <w:t>ield and all facilities required for carrying out existing operations, in good working order, normal wear and tear excepted, but only to the extent that such facilities are not otherwise required for continued petroleum operations in other producing Fields.</w:t>
      </w:r>
      <w:r w:rsidR="00BC39CB">
        <w:t xml:space="preserve"> </w:t>
      </w:r>
      <w:r w:rsidRPr="007A204C">
        <w:t xml:space="preserve">Upon the transfer of said Field and related facilities, the Minister shall assume all responsibility for the facilities and their abandonment and hold the Licensee harmless against any liability with respect thereto accruing after the date of such transfer to the Minister. </w:t>
      </w:r>
    </w:p>
    <w:p w14:paraId="5B7DB44A" w14:textId="77777777" w:rsidR="00EF1692" w:rsidRPr="007A204C" w:rsidRDefault="00EF1692" w:rsidP="00CB574C">
      <w:pPr>
        <w:spacing w:after="0" w:line="240" w:lineRule="auto"/>
      </w:pPr>
      <w:r w:rsidRPr="007A204C">
        <w:t xml:space="preserve"> </w:t>
      </w:r>
    </w:p>
    <w:p w14:paraId="007A6210" w14:textId="77777777" w:rsidR="00EF1692" w:rsidRPr="007A204C" w:rsidRDefault="00EF1692" w:rsidP="00565ECB">
      <w:pPr>
        <w:numPr>
          <w:ilvl w:val="0"/>
          <w:numId w:val="4"/>
        </w:numPr>
        <w:spacing w:after="0" w:line="240" w:lineRule="auto"/>
        <w:ind w:left="1440" w:hanging="720"/>
        <w:jc w:val="both"/>
      </w:pPr>
      <w:r w:rsidRPr="007A204C">
        <w:t xml:space="preserve">Where the Licensee at least two (2) years before the end of the twenty-five (25) year period provided in Clause 3(2) above indicates to the Minister its desire to further renew the Licence it shall be extended for five (5) years in accordance with terms which shall be laid down by the President in light of the circumstances then prevailing. </w:t>
      </w:r>
    </w:p>
    <w:p w14:paraId="7210B7DB" w14:textId="77777777" w:rsidR="00EF1692" w:rsidRPr="007A204C" w:rsidRDefault="00EF1692" w:rsidP="00CB574C">
      <w:pPr>
        <w:spacing w:after="0" w:line="240" w:lineRule="auto"/>
      </w:pPr>
      <w:r w:rsidRPr="007A204C">
        <w:t xml:space="preserve"> </w:t>
      </w:r>
    </w:p>
    <w:p w14:paraId="066A47AC" w14:textId="77777777" w:rsidR="00EF1692" w:rsidRPr="007A204C" w:rsidRDefault="00EF1692" w:rsidP="00565ECB">
      <w:pPr>
        <w:numPr>
          <w:ilvl w:val="0"/>
          <w:numId w:val="4"/>
        </w:numPr>
        <w:spacing w:after="0" w:line="240" w:lineRule="auto"/>
        <w:ind w:left="1440" w:hanging="720"/>
        <w:jc w:val="both"/>
      </w:pPr>
      <w:r w:rsidRPr="007A204C">
        <w:lastRenderedPageBreak/>
        <w:t xml:space="preserve">The Minister may grant further five-year (5) extensions from the end of each renewal period in the same manner stated in Clause 3(3) above. </w:t>
      </w:r>
    </w:p>
    <w:p w14:paraId="364C3AEC" w14:textId="77777777" w:rsidR="00EF1692" w:rsidRPr="007A204C" w:rsidRDefault="00EF1692" w:rsidP="00EF1692">
      <w:pPr>
        <w:spacing w:after="0" w:line="240" w:lineRule="auto"/>
        <w:ind w:left="720"/>
      </w:pPr>
      <w:r w:rsidRPr="007A204C">
        <w:rPr>
          <w:b/>
        </w:rPr>
        <w:t xml:space="preserve"> </w:t>
      </w:r>
    </w:p>
    <w:p w14:paraId="257D345F" w14:textId="77777777" w:rsidR="00EF1692" w:rsidRPr="007A204C" w:rsidRDefault="00EF1692" w:rsidP="00EF1692">
      <w:pPr>
        <w:spacing w:after="0" w:line="240" w:lineRule="auto"/>
        <w:ind w:left="720"/>
      </w:pPr>
      <w:r w:rsidRPr="007A204C">
        <w:rPr>
          <w:b/>
        </w:rPr>
        <w:t xml:space="preserve"> </w:t>
      </w:r>
    </w:p>
    <w:p w14:paraId="4F4EE2AC" w14:textId="7744C0A0" w:rsidR="00EF1692" w:rsidRPr="007A204C" w:rsidRDefault="00911AE4" w:rsidP="00EF1692">
      <w:pPr>
        <w:pStyle w:val="Heading1"/>
      </w:pPr>
      <w:bookmarkStart w:id="5" w:name="_Toc193721974"/>
      <w:r>
        <w:t xml:space="preserve">4. </w:t>
      </w:r>
      <w:r w:rsidR="00EF1692" w:rsidRPr="007A204C">
        <w:t>M</w:t>
      </w:r>
      <w:r w:rsidR="00807282">
        <w:t>inimum</w:t>
      </w:r>
      <w:r w:rsidR="00EF1692" w:rsidRPr="007A204C">
        <w:t xml:space="preserve"> W</w:t>
      </w:r>
      <w:r w:rsidR="00807282">
        <w:t>ork</w:t>
      </w:r>
      <w:r w:rsidR="00EF1692" w:rsidRPr="007A204C">
        <w:t xml:space="preserve"> P</w:t>
      </w:r>
      <w:r w:rsidR="00807282">
        <w:t>rogramme</w:t>
      </w:r>
      <w:bookmarkEnd w:id="5"/>
      <w:r w:rsidR="00EF1692" w:rsidRPr="007A204C">
        <w:t xml:space="preserve"> </w:t>
      </w:r>
    </w:p>
    <w:p w14:paraId="205AC93D" w14:textId="77777777" w:rsidR="00EF1692" w:rsidRPr="007A204C" w:rsidRDefault="00EF1692" w:rsidP="00EF1692">
      <w:pPr>
        <w:spacing w:after="0" w:line="240" w:lineRule="auto"/>
        <w:ind w:left="720"/>
      </w:pPr>
      <w:r w:rsidRPr="007A204C">
        <w:t xml:space="preserve"> </w:t>
      </w:r>
    </w:p>
    <w:p w14:paraId="55E6DA16" w14:textId="77777777" w:rsidR="00EF1692" w:rsidRPr="007A204C" w:rsidRDefault="00EF1692" w:rsidP="00CB574C">
      <w:pPr>
        <w:spacing w:after="0" w:line="240" w:lineRule="auto"/>
        <w:ind w:left="709"/>
      </w:pPr>
      <w:r w:rsidRPr="007A204C">
        <w:t>The minimum work programme to be carried out by the Licensee shall be as follows:</w:t>
      </w:r>
      <w:r w:rsidRPr="007A204C">
        <w:rPr>
          <w:b/>
        </w:rPr>
        <w:t xml:space="preserve"> </w:t>
      </w:r>
    </w:p>
    <w:p w14:paraId="14496F49" w14:textId="77777777" w:rsidR="00EF1692" w:rsidRPr="007A204C" w:rsidRDefault="00EF1692" w:rsidP="00CB574C">
      <w:pPr>
        <w:spacing w:after="0" w:line="240" w:lineRule="auto"/>
        <w:ind w:left="1560" w:hanging="709"/>
      </w:pPr>
      <w:r w:rsidRPr="007A204C">
        <w:rPr>
          <w:b/>
        </w:rPr>
        <w:t xml:space="preserve"> </w:t>
      </w:r>
    </w:p>
    <w:p w14:paraId="603F0F92" w14:textId="77777777" w:rsidR="00EF1692" w:rsidRPr="007A204C" w:rsidRDefault="00EF1692" w:rsidP="00565ECB">
      <w:pPr>
        <w:numPr>
          <w:ilvl w:val="0"/>
          <w:numId w:val="5"/>
        </w:numPr>
        <w:spacing w:after="0" w:line="240" w:lineRule="auto"/>
        <w:ind w:left="1418" w:hanging="709"/>
      </w:pPr>
      <w:r w:rsidRPr="007A204C">
        <w:rPr>
          <w:b/>
        </w:rPr>
        <w:t xml:space="preserve">Geological: </w:t>
      </w:r>
    </w:p>
    <w:p w14:paraId="6E453BE3" w14:textId="77777777" w:rsidR="00EF1692" w:rsidRPr="007A204C" w:rsidRDefault="00EF1692" w:rsidP="00CB574C">
      <w:pPr>
        <w:spacing w:after="0" w:line="240" w:lineRule="auto"/>
        <w:ind w:left="1418" w:hanging="709"/>
      </w:pPr>
      <w:r w:rsidRPr="007A204C">
        <w:rPr>
          <w:b/>
        </w:rPr>
        <w:t xml:space="preserve"> </w:t>
      </w:r>
    </w:p>
    <w:p w14:paraId="71176A39" w14:textId="77777777" w:rsidR="00EF1692" w:rsidRPr="007A204C" w:rsidRDefault="00EF1692" w:rsidP="00CB574C">
      <w:pPr>
        <w:spacing w:after="0" w:line="240" w:lineRule="auto"/>
        <w:ind w:left="1418" w:hanging="709"/>
      </w:pPr>
      <w:r w:rsidRPr="007A204C">
        <w:t xml:space="preserve"> </w:t>
      </w:r>
    </w:p>
    <w:p w14:paraId="2A53092A" w14:textId="77777777" w:rsidR="00EF1692" w:rsidRPr="007A204C" w:rsidRDefault="00EF1692" w:rsidP="00565ECB">
      <w:pPr>
        <w:numPr>
          <w:ilvl w:val="0"/>
          <w:numId w:val="5"/>
        </w:numPr>
        <w:spacing w:after="0" w:line="240" w:lineRule="auto"/>
        <w:ind w:left="1418" w:hanging="709"/>
      </w:pPr>
      <w:r w:rsidRPr="007A204C">
        <w:rPr>
          <w:b/>
        </w:rPr>
        <w:t>Geophysical:</w:t>
      </w:r>
      <w:r w:rsidRPr="007A204C">
        <w:t xml:space="preserve"> </w:t>
      </w:r>
    </w:p>
    <w:p w14:paraId="06AAE628" w14:textId="46CBA555" w:rsidR="00EF1692" w:rsidRPr="007A204C" w:rsidRDefault="00EF1692" w:rsidP="00CB574C">
      <w:pPr>
        <w:spacing w:after="0" w:line="240" w:lineRule="auto"/>
        <w:ind w:left="1418" w:hanging="709"/>
      </w:pPr>
      <w:r w:rsidRPr="007A204C">
        <w:t xml:space="preserve"> </w:t>
      </w:r>
    </w:p>
    <w:p w14:paraId="654C43E7" w14:textId="77777777" w:rsidR="00EF1692" w:rsidRPr="007A204C" w:rsidRDefault="00EF1692" w:rsidP="00CB574C">
      <w:pPr>
        <w:spacing w:after="0" w:line="240" w:lineRule="auto"/>
        <w:ind w:left="1418" w:hanging="709"/>
      </w:pPr>
      <w:r w:rsidRPr="007A204C">
        <w:t xml:space="preserve"> </w:t>
      </w:r>
    </w:p>
    <w:p w14:paraId="39D5D7AD" w14:textId="271785CA" w:rsidR="00EF1692" w:rsidRPr="007A204C" w:rsidRDefault="00EF1692" w:rsidP="00565ECB">
      <w:pPr>
        <w:numPr>
          <w:ilvl w:val="0"/>
          <w:numId w:val="5"/>
        </w:numPr>
        <w:spacing w:after="0" w:line="240" w:lineRule="auto"/>
        <w:ind w:left="1418" w:hanging="709"/>
      </w:pPr>
      <w:r w:rsidRPr="007A204C">
        <w:rPr>
          <w:b/>
        </w:rPr>
        <w:t>Drilling:</w:t>
      </w:r>
    </w:p>
    <w:p w14:paraId="5C1645FD" w14:textId="3F145840" w:rsidR="00EF1692" w:rsidRPr="007A204C" w:rsidRDefault="00EF1692" w:rsidP="00D26269">
      <w:pPr>
        <w:spacing w:after="0" w:line="240" w:lineRule="auto"/>
        <w:ind w:left="1930"/>
      </w:pPr>
      <w:r w:rsidRPr="007A204C">
        <w:t xml:space="preserve">  </w:t>
      </w:r>
    </w:p>
    <w:p w14:paraId="5D87F079" w14:textId="77777777" w:rsidR="00EF1692" w:rsidRPr="007A204C" w:rsidRDefault="00EF1692" w:rsidP="00EF1692">
      <w:pPr>
        <w:spacing w:after="0" w:line="240" w:lineRule="auto"/>
        <w:ind w:left="2160"/>
      </w:pPr>
      <w:r w:rsidRPr="007A204C">
        <w:rPr>
          <w:b/>
        </w:rPr>
        <w:t xml:space="preserve"> </w:t>
      </w:r>
    </w:p>
    <w:p w14:paraId="43212B92" w14:textId="52E79773" w:rsidR="00EF1692" w:rsidRPr="007A204C" w:rsidRDefault="00911AE4" w:rsidP="00EF1692">
      <w:pPr>
        <w:pStyle w:val="Heading1"/>
      </w:pPr>
      <w:bookmarkStart w:id="6" w:name="_Toc193721975"/>
      <w:r>
        <w:t xml:space="preserve">5. </w:t>
      </w:r>
      <w:r w:rsidR="00EF1692" w:rsidRPr="007A204C">
        <w:t>P</w:t>
      </w:r>
      <w:r w:rsidR="00C15A8E">
        <w:t>erformance</w:t>
      </w:r>
      <w:r w:rsidR="00EF1692" w:rsidRPr="007A204C">
        <w:t xml:space="preserve"> G</w:t>
      </w:r>
      <w:r w:rsidR="00C15A8E">
        <w:t>uarantee</w:t>
      </w:r>
      <w:bookmarkEnd w:id="6"/>
    </w:p>
    <w:p w14:paraId="6A91632B" w14:textId="77777777" w:rsidR="00EF1692" w:rsidRPr="007A204C" w:rsidRDefault="00EF1692" w:rsidP="00CB574C">
      <w:pPr>
        <w:spacing w:after="0" w:line="240" w:lineRule="auto"/>
      </w:pPr>
      <w:r w:rsidRPr="007A204C">
        <w:t xml:space="preserve"> </w:t>
      </w:r>
    </w:p>
    <w:p w14:paraId="66964E5F" w14:textId="04E6D581" w:rsidR="00EF1692" w:rsidRPr="007A204C" w:rsidRDefault="00EF1692" w:rsidP="00565ECB">
      <w:pPr>
        <w:numPr>
          <w:ilvl w:val="0"/>
          <w:numId w:val="6"/>
        </w:numPr>
        <w:spacing w:after="0" w:line="240" w:lineRule="auto"/>
        <w:ind w:left="1418" w:hanging="710"/>
        <w:jc w:val="both"/>
      </w:pPr>
      <w:r w:rsidRPr="007A204C">
        <w:t xml:space="preserve">The performance guarantee required pursuant to Regulation […] shall be for the amount of </w:t>
      </w:r>
      <w:r w:rsidR="00553709">
        <w:t xml:space="preserve">[## Insert] </w:t>
      </w:r>
      <w:r w:rsidRPr="007A204C">
        <w:t xml:space="preserve">United States Dollars </w:t>
      </w:r>
    </w:p>
    <w:p w14:paraId="2F4985FA" w14:textId="65CCE763" w:rsidR="00EF1692" w:rsidRPr="007A204C" w:rsidRDefault="00EF1692" w:rsidP="00CB574C">
      <w:pPr>
        <w:spacing w:after="0" w:line="240" w:lineRule="auto"/>
        <w:ind w:left="1429"/>
      </w:pPr>
      <w:r w:rsidRPr="007A204C">
        <w:rPr>
          <w:b/>
        </w:rPr>
        <w:t>(</w:t>
      </w:r>
      <w:r w:rsidRPr="007A204C">
        <w:t>USD</w:t>
      </w:r>
      <w:r w:rsidR="00553709">
        <w:t>[## Insert]</w:t>
      </w:r>
      <w:r w:rsidRPr="007A204C">
        <w:rPr>
          <w:b/>
        </w:rPr>
        <w:t>)</w:t>
      </w:r>
      <w:r w:rsidRPr="007A204C">
        <w:t xml:space="preserve"> from a Guarantor of financial substance acceptable to the Minister, in the form of a bond or banker</w:t>
      </w:r>
      <w:r w:rsidR="00A44D03">
        <w:t>’</w:t>
      </w:r>
      <w:r w:rsidRPr="007A204C">
        <w:t>s guarantee or in such other form, acceptable to the Minister.</w:t>
      </w:r>
    </w:p>
    <w:p w14:paraId="32A59E24" w14:textId="77777777" w:rsidR="00EF1692" w:rsidRPr="007A204C" w:rsidRDefault="00EF1692" w:rsidP="00CB574C">
      <w:pPr>
        <w:spacing w:after="0" w:line="240" w:lineRule="auto"/>
        <w:ind w:left="720"/>
      </w:pPr>
      <w:r w:rsidRPr="007A204C">
        <w:t xml:space="preserve"> </w:t>
      </w:r>
    </w:p>
    <w:p w14:paraId="16B08826" w14:textId="77777777" w:rsidR="00EF1692" w:rsidRPr="007A204C" w:rsidDel="00A30753" w:rsidRDefault="00EF1692" w:rsidP="00565ECB">
      <w:pPr>
        <w:numPr>
          <w:ilvl w:val="0"/>
          <w:numId w:val="6"/>
        </w:numPr>
        <w:spacing w:after="0" w:line="240" w:lineRule="auto"/>
        <w:ind w:left="1430" w:hanging="710"/>
        <w:jc w:val="both"/>
      </w:pPr>
      <w:r w:rsidRPr="007A204C">
        <w:t>The amount of such performance guarantee shall be reduced at the end of each twelve-month period by the actual exploration expenditure of the period upon presentation of all technical data obtained from the surveys made and the interpretation thereof; data and results from the drilling of wells and any other work performed thereon.</w:t>
      </w:r>
      <w:r w:rsidRPr="007A204C" w:rsidDel="00A30753">
        <w:t xml:space="preserve"> </w:t>
      </w:r>
    </w:p>
    <w:p w14:paraId="636FE1BB" w14:textId="342E1E76" w:rsidR="008A452B" w:rsidRDefault="00EF1692" w:rsidP="00D26269">
      <w:pPr>
        <w:spacing w:after="0" w:line="240" w:lineRule="auto"/>
        <w:ind w:left="12"/>
        <w:rPr>
          <w:b/>
        </w:rPr>
      </w:pPr>
      <w:r w:rsidRPr="00A30753" w:rsidDel="00A30753">
        <w:rPr>
          <w:b/>
        </w:rPr>
        <w:t xml:space="preserve"> </w:t>
      </w:r>
    </w:p>
    <w:p w14:paraId="23A75740" w14:textId="77777777" w:rsidR="008A452B" w:rsidRPr="007A204C" w:rsidRDefault="008A452B" w:rsidP="00EF1692">
      <w:pPr>
        <w:spacing w:after="0" w:line="240" w:lineRule="auto"/>
        <w:ind w:left="720"/>
      </w:pPr>
    </w:p>
    <w:p w14:paraId="47B0BE54" w14:textId="7B0987A5" w:rsidR="00EF1692" w:rsidRPr="007A204C" w:rsidRDefault="00911AE4" w:rsidP="00EF1692">
      <w:pPr>
        <w:pStyle w:val="Heading1"/>
      </w:pPr>
      <w:bookmarkStart w:id="7" w:name="_Toc193721976"/>
      <w:r>
        <w:t xml:space="preserve">6. </w:t>
      </w:r>
      <w:r w:rsidR="00EF1692" w:rsidRPr="007A204C">
        <w:t>S</w:t>
      </w:r>
      <w:r w:rsidR="008A452B">
        <w:t>urrender</w:t>
      </w:r>
      <w:r w:rsidR="00EF1692" w:rsidRPr="007A204C">
        <w:t xml:space="preserve"> P</w:t>
      </w:r>
      <w:r w:rsidR="008A452B">
        <w:t>rovisions</w:t>
      </w:r>
      <w:bookmarkEnd w:id="7"/>
      <w:r w:rsidR="00EF1692" w:rsidRPr="007A204C">
        <w:t xml:space="preserve"> </w:t>
      </w:r>
    </w:p>
    <w:p w14:paraId="628271DB" w14:textId="77777777" w:rsidR="00EF1692" w:rsidRPr="007A204C" w:rsidRDefault="00EF1692" w:rsidP="00EF1692">
      <w:pPr>
        <w:spacing w:after="0" w:line="240" w:lineRule="auto"/>
        <w:ind w:left="720"/>
      </w:pPr>
      <w:r w:rsidRPr="007A204C">
        <w:t xml:space="preserve"> </w:t>
      </w:r>
    </w:p>
    <w:p w14:paraId="4156DA7D" w14:textId="3A0727B6" w:rsidR="00EF1692" w:rsidRPr="007A204C" w:rsidRDefault="00EF1692" w:rsidP="00CB574C">
      <w:pPr>
        <w:spacing w:after="0" w:line="240" w:lineRule="auto"/>
        <w:ind w:left="720"/>
      </w:pPr>
      <w:r w:rsidRPr="007A204C">
        <w:t>The Licensee shall surrender fifty per</w:t>
      </w:r>
      <w:r w:rsidR="008A452B">
        <w:t xml:space="preserve"> </w:t>
      </w:r>
      <w:r w:rsidRPr="007A204C">
        <w:t xml:space="preserve">cent (50%) of the Licensed Area by the end of the fourth Licence Year, and all acreage in the Licensed Area which does not form part of a Field or Fields discovered by the end of the sixth Licence Year, provided however that: </w:t>
      </w:r>
    </w:p>
    <w:p w14:paraId="3C08D7E2" w14:textId="77777777" w:rsidR="00EF1692" w:rsidRPr="007A204C" w:rsidRDefault="00EF1692" w:rsidP="00EF1692">
      <w:pPr>
        <w:spacing w:after="0" w:line="240" w:lineRule="auto"/>
        <w:ind w:left="1440"/>
      </w:pPr>
      <w:r w:rsidRPr="007A204C">
        <w:t xml:space="preserve"> </w:t>
      </w:r>
    </w:p>
    <w:p w14:paraId="3A4ED736" w14:textId="4E5F79F6" w:rsidR="00EF1692" w:rsidRPr="007A204C" w:rsidRDefault="00EF1692" w:rsidP="00565ECB">
      <w:pPr>
        <w:numPr>
          <w:ilvl w:val="0"/>
          <w:numId w:val="7"/>
        </w:numPr>
        <w:spacing w:after="0" w:line="240" w:lineRule="auto"/>
        <w:ind w:left="1440" w:hanging="720"/>
        <w:jc w:val="both"/>
      </w:pPr>
      <w:r w:rsidRPr="007A204C">
        <w:t>No individual block surrendered shall be less than thirty (30) per</w:t>
      </w:r>
      <w:r w:rsidR="00BF734A">
        <w:t xml:space="preserve"> </w:t>
      </w:r>
      <w:r w:rsidRPr="007A204C">
        <w:t>cent of the total area being surrendered at such time unless the Minister specifically consents;</w:t>
      </w:r>
    </w:p>
    <w:p w14:paraId="7DA311D9" w14:textId="77777777" w:rsidR="00EF1692" w:rsidRPr="007A204C" w:rsidRDefault="00EF1692" w:rsidP="00CB574C">
      <w:pPr>
        <w:spacing w:after="0" w:line="240" w:lineRule="auto"/>
        <w:ind w:left="720"/>
      </w:pPr>
      <w:r w:rsidRPr="007A204C">
        <w:t xml:space="preserve"> </w:t>
      </w:r>
    </w:p>
    <w:p w14:paraId="73F0ACDD" w14:textId="38541B92" w:rsidR="00EF1692" w:rsidRPr="007A204C" w:rsidRDefault="00EF1692" w:rsidP="00565ECB">
      <w:pPr>
        <w:numPr>
          <w:ilvl w:val="0"/>
          <w:numId w:val="7"/>
        </w:numPr>
        <w:spacing w:after="0" w:line="240" w:lineRule="auto"/>
        <w:ind w:left="1440" w:hanging="720"/>
        <w:jc w:val="both"/>
      </w:pPr>
      <w:r w:rsidRPr="007A204C">
        <w:t>The Licensee shall be at liberty to surrender this Licence as to the whole or any part of the Licensed Area at any time on giving to the Minister not less than ninety (90) days</w:t>
      </w:r>
      <w:r w:rsidR="00A44D03">
        <w:t>’</w:t>
      </w:r>
      <w:r w:rsidRPr="007A204C">
        <w:t xml:space="preserve"> notice in writing. Such surrender shall not affect any obligations or liabilities imposed on or incurred by the Licensee under this Licence or under the enabling act, that have not been performed or discharged prior to the date of determination;</w:t>
      </w:r>
    </w:p>
    <w:p w14:paraId="73247E03" w14:textId="77777777" w:rsidR="00EF1692" w:rsidRPr="007A204C" w:rsidRDefault="00EF1692" w:rsidP="00CB574C">
      <w:pPr>
        <w:spacing w:after="0" w:line="240" w:lineRule="auto"/>
      </w:pPr>
      <w:r w:rsidRPr="007A204C">
        <w:t xml:space="preserve"> </w:t>
      </w:r>
    </w:p>
    <w:p w14:paraId="5A03304D" w14:textId="67C71F77" w:rsidR="00EF1692" w:rsidRPr="007A204C" w:rsidRDefault="00EF1692" w:rsidP="00565ECB">
      <w:pPr>
        <w:numPr>
          <w:ilvl w:val="0"/>
          <w:numId w:val="7"/>
        </w:numPr>
        <w:spacing w:after="0" w:line="240" w:lineRule="auto"/>
        <w:ind w:left="1440" w:hanging="720"/>
        <w:jc w:val="both"/>
      </w:pPr>
      <w:r w:rsidRPr="007A204C">
        <w:lastRenderedPageBreak/>
        <w:t xml:space="preserve">This Licence shall remain in full force and effect in respect of any Field in which a Commercial Discovery is made under this Licence before the expiry of the initial term or any extension thereof and as provided for under Clause 3 herein; and </w:t>
      </w:r>
    </w:p>
    <w:p w14:paraId="4760D383" w14:textId="77777777" w:rsidR="00EF1692" w:rsidRPr="007A204C" w:rsidRDefault="00EF1692" w:rsidP="00CB574C">
      <w:pPr>
        <w:spacing w:after="0" w:line="240" w:lineRule="auto"/>
      </w:pPr>
      <w:r w:rsidRPr="007A204C">
        <w:t xml:space="preserve"> </w:t>
      </w:r>
    </w:p>
    <w:p w14:paraId="689F24C0" w14:textId="77777777" w:rsidR="00EF1692" w:rsidRPr="007A204C" w:rsidRDefault="00EF1692" w:rsidP="00565ECB">
      <w:pPr>
        <w:numPr>
          <w:ilvl w:val="0"/>
          <w:numId w:val="7"/>
        </w:numPr>
        <w:spacing w:after="0" w:line="240" w:lineRule="auto"/>
        <w:ind w:left="1440" w:hanging="720"/>
        <w:jc w:val="both"/>
      </w:pPr>
      <w:r w:rsidRPr="007A204C">
        <w:t xml:space="preserve">During the term of this Licence the Licensee shall not be required to surrender any Field discovered in the Licensed Area except as required under Clause 3(3) herein. </w:t>
      </w:r>
    </w:p>
    <w:p w14:paraId="3C51C3A0" w14:textId="77777777" w:rsidR="00EF1692" w:rsidRPr="007A204C" w:rsidRDefault="00EF1692" w:rsidP="00EF1692">
      <w:pPr>
        <w:spacing w:after="0" w:line="240" w:lineRule="auto"/>
        <w:ind w:left="720"/>
      </w:pPr>
      <w:r w:rsidRPr="007A204C">
        <w:rPr>
          <w:b/>
        </w:rPr>
        <w:t xml:space="preserve"> </w:t>
      </w:r>
    </w:p>
    <w:p w14:paraId="27CA9DDA" w14:textId="77777777" w:rsidR="00EF1692" w:rsidRPr="007A204C" w:rsidRDefault="00EF1692" w:rsidP="00EF1692">
      <w:pPr>
        <w:spacing w:after="0" w:line="240" w:lineRule="auto"/>
        <w:ind w:left="720"/>
      </w:pPr>
      <w:r w:rsidRPr="007A204C">
        <w:rPr>
          <w:b/>
        </w:rPr>
        <w:t xml:space="preserve"> </w:t>
      </w:r>
    </w:p>
    <w:p w14:paraId="23168E09" w14:textId="11C95637" w:rsidR="00EF1692" w:rsidRPr="007A204C" w:rsidRDefault="00911AE4" w:rsidP="00EF1692">
      <w:pPr>
        <w:pStyle w:val="Heading1"/>
      </w:pPr>
      <w:bookmarkStart w:id="8" w:name="_Toc193721977"/>
      <w:r>
        <w:t xml:space="preserve">7. </w:t>
      </w:r>
      <w:r w:rsidR="00EF1692" w:rsidRPr="007A204C">
        <w:t>C</w:t>
      </w:r>
      <w:r w:rsidR="007B47B7">
        <w:t>ommercialisation</w:t>
      </w:r>
      <w:r w:rsidR="00EF1692" w:rsidRPr="007A204C">
        <w:t xml:space="preserve"> </w:t>
      </w:r>
      <w:r w:rsidR="007B47B7">
        <w:t>of</w:t>
      </w:r>
      <w:r w:rsidR="00EF1692" w:rsidRPr="007A204C">
        <w:t xml:space="preserve"> N</w:t>
      </w:r>
      <w:r w:rsidR="007B47B7">
        <w:t>atural</w:t>
      </w:r>
      <w:r w:rsidR="00EF1692" w:rsidRPr="007A204C">
        <w:t xml:space="preserve"> G</w:t>
      </w:r>
      <w:r w:rsidR="007B47B7">
        <w:t>as</w:t>
      </w:r>
      <w:bookmarkEnd w:id="8"/>
      <w:r w:rsidR="00EF1692" w:rsidRPr="007A204C">
        <w:t xml:space="preserve"> </w:t>
      </w:r>
    </w:p>
    <w:p w14:paraId="3353C0F1" w14:textId="77777777" w:rsidR="00EF1692" w:rsidRPr="007A204C" w:rsidRDefault="00EF1692" w:rsidP="00CB574C">
      <w:pPr>
        <w:spacing w:after="0" w:line="240" w:lineRule="auto"/>
      </w:pPr>
      <w:r w:rsidRPr="007A204C">
        <w:t xml:space="preserve"> </w:t>
      </w:r>
    </w:p>
    <w:p w14:paraId="2F1DB6F1" w14:textId="2C1B2EE3" w:rsidR="00EF1692" w:rsidRPr="007A204C" w:rsidRDefault="00EF1692" w:rsidP="00565ECB">
      <w:pPr>
        <w:numPr>
          <w:ilvl w:val="0"/>
          <w:numId w:val="8"/>
        </w:numPr>
        <w:spacing w:after="0" w:line="240" w:lineRule="auto"/>
        <w:ind w:left="1440" w:hanging="720"/>
        <w:jc w:val="both"/>
      </w:pPr>
      <w:r w:rsidRPr="007A204C">
        <w:t xml:space="preserve">Where a </w:t>
      </w:r>
      <w:r w:rsidR="007B47B7">
        <w:t>d</w:t>
      </w:r>
      <w:r w:rsidRPr="007A204C">
        <w:t xml:space="preserve">iscovery of </w:t>
      </w:r>
      <w:r w:rsidR="007B47B7">
        <w:t>n</w:t>
      </w:r>
      <w:r w:rsidRPr="007A204C">
        <w:t xml:space="preserve">atural </w:t>
      </w:r>
      <w:r w:rsidR="007B47B7">
        <w:t>g</w:t>
      </w:r>
      <w:r w:rsidRPr="007A204C">
        <w:t xml:space="preserve">as is made the Licensee shall immediately submit a written notification informing the Minister of such </w:t>
      </w:r>
      <w:r w:rsidR="007B47B7">
        <w:t>d</w:t>
      </w:r>
      <w:r w:rsidRPr="007A204C">
        <w:t>iscovery.</w:t>
      </w:r>
    </w:p>
    <w:p w14:paraId="220009C7" w14:textId="77777777" w:rsidR="00EF1692" w:rsidRPr="007A204C" w:rsidRDefault="00EF1692" w:rsidP="00CB574C">
      <w:pPr>
        <w:spacing w:after="0" w:line="240" w:lineRule="auto"/>
        <w:ind w:left="720"/>
      </w:pPr>
      <w:r w:rsidRPr="007A204C">
        <w:t xml:space="preserve"> </w:t>
      </w:r>
    </w:p>
    <w:p w14:paraId="7683E30B" w14:textId="7DB1167E" w:rsidR="00EF1692" w:rsidRPr="007A204C" w:rsidRDefault="00EF1692" w:rsidP="00565ECB">
      <w:pPr>
        <w:numPr>
          <w:ilvl w:val="0"/>
          <w:numId w:val="8"/>
        </w:numPr>
        <w:spacing w:after="0" w:line="240" w:lineRule="auto"/>
        <w:ind w:left="1440" w:hanging="720"/>
        <w:jc w:val="both"/>
      </w:pPr>
      <w:r w:rsidRPr="007A204C">
        <w:t xml:space="preserve">The Licensee shall inform the Minister thirty (30) days after the notification, at Clause 7(1) hereof, whether the </w:t>
      </w:r>
      <w:r w:rsidR="00567F28">
        <w:t>d</w:t>
      </w:r>
      <w:r w:rsidRPr="007A204C">
        <w:t xml:space="preserve">iscovery has commercial potential. </w:t>
      </w:r>
    </w:p>
    <w:p w14:paraId="3CAA0F56" w14:textId="77777777" w:rsidR="00EF1692" w:rsidRPr="007A204C" w:rsidRDefault="00EF1692" w:rsidP="00CB574C">
      <w:pPr>
        <w:spacing w:after="0" w:line="240" w:lineRule="auto"/>
      </w:pPr>
      <w:r w:rsidRPr="007A204C">
        <w:t xml:space="preserve"> </w:t>
      </w:r>
    </w:p>
    <w:p w14:paraId="631B3746" w14:textId="0DB28C47" w:rsidR="00EF1692" w:rsidRPr="007A204C" w:rsidRDefault="00EF1692" w:rsidP="00565ECB">
      <w:pPr>
        <w:numPr>
          <w:ilvl w:val="0"/>
          <w:numId w:val="8"/>
        </w:numPr>
        <w:spacing w:after="0" w:line="240" w:lineRule="auto"/>
        <w:ind w:left="1440" w:hanging="720"/>
        <w:jc w:val="both"/>
      </w:pPr>
      <w:r w:rsidRPr="007A204C">
        <w:t xml:space="preserve">The Licensee shall declare to the Minister within eighteen (18) months from the date of </w:t>
      </w:r>
      <w:r w:rsidR="00567F28">
        <w:t>d</w:t>
      </w:r>
      <w:r w:rsidRPr="007A204C">
        <w:t xml:space="preserve">iscovery whether the </w:t>
      </w:r>
      <w:r w:rsidR="00567F28">
        <w:t>d</w:t>
      </w:r>
      <w:r w:rsidRPr="007A204C">
        <w:t xml:space="preserve">iscovery is a </w:t>
      </w:r>
      <w:r w:rsidR="00567F28">
        <w:t>c</w:t>
      </w:r>
      <w:r w:rsidRPr="007A204C">
        <w:t xml:space="preserve">ommercial </w:t>
      </w:r>
      <w:r w:rsidR="00567F28">
        <w:t>d</w:t>
      </w:r>
      <w:r w:rsidRPr="007A204C">
        <w:t xml:space="preserve">iscovery and if such </w:t>
      </w:r>
      <w:r w:rsidR="00567F28">
        <w:t>d</w:t>
      </w:r>
      <w:r w:rsidRPr="007A204C">
        <w:t xml:space="preserve">iscovery is a </w:t>
      </w:r>
      <w:r w:rsidR="00567F28">
        <w:t>c</w:t>
      </w:r>
      <w:r w:rsidRPr="007A204C">
        <w:t xml:space="preserve">ommercial </w:t>
      </w:r>
      <w:r w:rsidR="00567F28">
        <w:t>d</w:t>
      </w:r>
      <w:r w:rsidRPr="007A204C">
        <w:t>iscovery, shall immediately upon such declaration present for the Minister</w:t>
      </w:r>
      <w:r w:rsidR="00A44D03">
        <w:t>’</w:t>
      </w:r>
      <w:r w:rsidRPr="007A204C">
        <w:t>s approval a development plan.</w:t>
      </w:r>
    </w:p>
    <w:p w14:paraId="26245AE3" w14:textId="77777777" w:rsidR="00EF1692" w:rsidRPr="007A204C" w:rsidRDefault="00EF1692" w:rsidP="00CB574C">
      <w:pPr>
        <w:spacing w:after="0" w:line="240" w:lineRule="auto"/>
      </w:pPr>
      <w:r w:rsidRPr="007A204C">
        <w:t xml:space="preserve"> </w:t>
      </w:r>
    </w:p>
    <w:p w14:paraId="5D32A779" w14:textId="703749B5" w:rsidR="00EF1692" w:rsidRPr="002B5099" w:rsidRDefault="00EF1692" w:rsidP="00565ECB">
      <w:pPr>
        <w:numPr>
          <w:ilvl w:val="0"/>
          <w:numId w:val="8"/>
        </w:numPr>
        <w:spacing w:after="0" w:line="240" w:lineRule="auto"/>
        <w:ind w:left="1450" w:hanging="720"/>
        <w:jc w:val="both"/>
      </w:pPr>
      <w:r w:rsidRPr="002B5099">
        <w:t xml:space="preserve">Where the Licensee fails to </w:t>
      </w:r>
      <w:r w:rsidR="00567F28" w:rsidRPr="002B5099">
        <w:t>declare a</w:t>
      </w:r>
      <w:r w:rsidRPr="002B5099">
        <w:t xml:space="preserve"> </w:t>
      </w:r>
      <w:r w:rsidR="00567F28" w:rsidRPr="002B5099">
        <w:t>c</w:t>
      </w:r>
      <w:r w:rsidRPr="002B5099">
        <w:t xml:space="preserve">ommercial </w:t>
      </w:r>
      <w:r w:rsidR="00567F28" w:rsidRPr="002B5099">
        <w:t>d</w:t>
      </w:r>
      <w:r w:rsidRPr="002B5099">
        <w:t xml:space="preserve">iscovery in the time specified herein, such </w:t>
      </w:r>
      <w:r w:rsidR="006F0914" w:rsidRPr="002B5099">
        <w:t>d</w:t>
      </w:r>
      <w:r w:rsidRPr="002B5099">
        <w:t>iscovery shall at the end of the sixth year of the Licence form part of the area to be surrendered as stated in Clause 6.</w:t>
      </w:r>
    </w:p>
    <w:p w14:paraId="7B4FC643" w14:textId="77777777" w:rsidR="00EF1692" w:rsidRPr="007A204C" w:rsidRDefault="00EF1692" w:rsidP="00CB574C">
      <w:pPr>
        <w:spacing w:after="0" w:line="240" w:lineRule="auto"/>
      </w:pPr>
      <w:r w:rsidRPr="007A204C">
        <w:t xml:space="preserve"> </w:t>
      </w:r>
    </w:p>
    <w:p w14:paraId="3E75FB77" w14:textId="77777777" w:rsidR="00EF1692" w:rsidRPr="007A204C" w:rsidRDefault="00EF1692" w:rsidP="00EF1692">
      <w:pPr>
        <w:spacing w:after="0" w:line="240" w:lineRule="auto"/>
        <w:ind w:left="720"/>
      </w:pPr>
      <w:r w:rsidRPr="007A204C">
        <w:rPr>
          <w:b/>
        </w:rPr>
        <w:t xml:space="preserve"> </w:t>
      </w:r>
    </w:p>
    <w:p w14:paraId="4F3CD946" w14:textId="028FD866" w:rsidR="00EF1692" w:rsidRPr="007A204C" w:rsidRDefault="00911AE4" w:rsidP="00EF1692">
      <w:pPr>
        <w:pStyle w:val="Heading1"/>
      </w:pPr>
      <w:bookmarkStart w:id="9" w:name="_Toc193721978"/>
      <w:r>
        <w:t xml:space="preserve">8. </w:t>
      </w:r>
      <w:r w:rsidR="00EF1692" w:rsidRPr="007A204C">
        <w:t>F</w:t>
      </w:r>
      <w:r w:rsidR="006F0914">
        <w:t>inancial</w:t>
      </w:r>
      <w:r w:rsidR="00EF1692" w:rsidRPr="007A204C">
        <w:t xml:space="preserve"> O</w:t>
      </w:r>
      <w:r w:rsidR="006F0914">
        <w:t>bligations</w:t>
      </w:r>
      <w:bookmarkEnd w:id="9"/>
    </w:p>
    <w:p w14:paraId="6C68327C" w14:textId="77777777" w:rsidR="00EF1692" w:rsidRPr="007A204C" w:rsidRDefault="00EF1692" w:rsidP="00EF1692">
      <w:pPr>
        <w:spacing w:after="0" w:line="240" w:lineRule="auto"/>
        <w:ind w:left="720"/>
      </w:pPr>
      <w:r w:rsidRPr="007A204C">
        <w:rPr>
          <w:b/>
        </w:rPr>
        <w:t xml:space="preserve"> </w:t>
      </w:r>
    </w:p>
    <w:p w14:paraId="7465BA00" w14:textId="15BC4A46" w:rsidR="00EF1692" w:rsidRPr="007F6B0E" w:rsidRDefault="00EF1692" w:rsidP="007F6B0E">
      <w:pPr>
        <w:pStyle w:val="Heading2"/>
      </w:pPr>
      <w:bookmarkStart w:id="10" w:name="_Toc193721979"/>
      <w:r w:rsidRPr="007F6B0E">
        <w:t>8.1 B</w:t>
      </w:r>
      <w:r w:rsidR="006F0914" w:rsidRPr="007F6B0E">
        <w:t>onuses</w:t>
      </w:r>
      <w:bookmarkEnd w:id="10"/>
      <w:r w:rsidRPr="007F6B0E">
        <w:t xml:space="preserve"> </w:t>
      </w:r>
    </w:p>
    <w:p w14:paraId="7D9D950C" w14:textId="77777777" w:rsidR="00EF1692" w:rsidRPr="007A204C" w:rsidRDefault="00EF1692" w:rsidP="00EF1692">
      <w:pPr>
        <w:spacing w:after="0" w:line="240" w:lineRule="auto"/>
        <w:ind w:left="720"/>
      </w:pPr>
      <w:r w:rsidRPr="007A204C">
        <w:t xml:space="preserve"> </w:t>
      </w:r>
    </w:p>
    <w:p w14:paraId="216BE1BA" w14:textId="6D978966" w:rsidR="00EF1692" w:rsidRPr="007A204C" w:rsidRDefault="00EF1692" w:rsidP="00EF1692">
      <w:r w:rsidRPr="007A204C">
        <w:tab/>
        <w:t xml:space="preserve">(1) </w:t>
      </w:r>
      <w:r w:rsidRPr="007A204C">
        <w:tab/>
        <w:t xml:space="preserve">Signature Bonus </w:t>
      </w:r>
    </w:p>
    <w:p w14:paraId="42BF537E" w14:textId="77777777" w:rsidR="00EF1692" w:rsidRPr="007A204C" w:rsidRDefault="00EF1692" w:rsidP="00EF1692">
      <w:r w:rsidRPr="007A204C">
        <w:t xml:space="preserve"> </w:t>
      </w:r>
    </w:p>
    <w:p w14:paraId="40F2E815" w14:textId="64E80A31" w:rsidR="00EF1692" w:rsidRPr="007A204C" w:rsidRDefault="00EF1692" w:rsidP="00EF1692">
      <w:pPr>
        <w:ind w:left="1430"/>
      </w:pPr>
      <w:r w:rsidRPr="007A204C">
        <w:t xml:space="preserve">The Licensee shall pay a signature bonus of </w:t>
      </w:r>
      <w:r w:rsidR="00553709">
        <w:t xml:space="preserve">[## Insert] </w:t>
      </w:r>
      <w:r w:rsidRPr="007A204C">
        <w:t xml:space="preserve">United </w:t>
      </w:r>
      <w:r w:rsidR="005A29D5" w:rsidRPr="007A204C">
        <w:t xml:space="preserve">States </w:t>
      </w:r>
      <w:r w:rsidR="005A29D5">
        <w:t>d</w:t>
      </w:r>
      <w:r w:rsidR="005A29D5" w:rsidRPr="007A204C">
        <w:t>ollars</w:t>
      </w:r>
      <w:r w:rsidRPr="007A204C">
        <w:t xml:space="preserve"> </w:t>
      </w:r>
      <w:r w:rsidRPr="007A204C">
        <w:rPr>
          <w:b/>
        </w:rPr>
        <w:t>(</w:t>
      </w:r>
      <w:r w:rsidRPr="007A204C">
        <w:t>USD</w:t>
      </w:r>
      <w:r w:rsidR="00553709">
        <w:t>[## Insert]</w:t>
      </w:r>
      <w:r w:rsidRPr="007A204C">
        <w:rPr>
          <w:b/>
        </w:rPr>
        <w:t>)</w:t>
      </w:r>
      <w:r w:rsidRPr="007A204C">
        <w:t xml:space="preserve"> within ten (10) days of the Effective Date of this Licence. </w:t>
      </w:r>
    </w:p>
    <w:p w14:paraId="41BE4944" w14:textId="77777777" w:rsidR="00EF1692" w:rsidRPr="007A204C" w:rsidRDefault="00EF1692" w:rsidP="00EF1692">
      <w:r w:rsidRPr="007A204C">
        <w:t xml:space="preserve"> </w:t>
      </w:r>
    </w:p>
    <w:p w14:paraId="3C0D952A" w14:textId="4A0DCED4" w:rsidR="00EF1692" w:rsidRPr="007A204C" w:rsidRDefault="00EF1692" w:rsidP="00EF1692">
      <w:r w:rsidRPr="007A204C">
        <w:t xml:space="preserve"> </w:t>
      </w:r>
      <w:r w:rsidRPr="007A204C">
        <w:tab/>
        <w:t>(2)</w:t>
      </w:r>
      <w:r w:rsidRPr="007A204C">
        <w:tab/>
        <w:t xml:space="preserve">Commerciality Bonus </w:t>
      </w:r>
    </w:p>
    <w:p w14:paraId="70202F77" w14:textId="77777777" w:rsidR="00EF1692" w:rsidRPr="007A204C" w:rsidRDefault="00EF1692" w:rsidP="00EF1692">
      <w:r w:rsidRPr="007A204C">
        <w:t xml:space="preserve"> </w:t>
      </w:r>
    </w:p>
    <w:p w14:paraId="1DC9E5D0" w14:textId="08217920" w:rsidR="00EF1692" w:rsidRPr="007A204C" w:rsidRDefault="00EF1692" w:rsidP="00EF1692">
      <w:pPr>
        <w:ind w:left="1430"/>
      </w:pPr>
      <w:r w:rsidRPr="007A204C">
        <w:t xml:space="preserve">The Licensee shall pay a commerciality bonus of </w:t>
      </w:r>
      <w:r w:rsidR="00553709">
        <w:t xml:space="preserve">[## Insert] </w:t>
      </w:r>
      <w:r w:rsidRPr="007A204C">
        <w:t xml:space="preserve">(USD </w:t>
      </w:r>
      <w:r w:rsidR="00553709">
        <w:t>[## Insert]</w:t>
      </w:r>
      <w:r w:rsidRPr="007A204C">
        <w:t xml:space="preserve">) within fourteen days from the approval of the development plan by the Ministry of Energy and Energy Industries in relation to a new commercial discovery in the Licensed Area. </w:t>
      </w:r>
    </w:p>
    <w:p w14:paraId="65822085" w14:textId="77777777" w:rsidR="00EF1692" w:rsidRDefault="00EF1692" w:rsidP="00EF1692">
      <w:r w:rsidRPr="007A204C">
        <w:t xml:space="preserve"> </w:t>
      </w:r>
    </w:p>
    <w:p w14:paraId="5CF11964" w14:textId="29C57C2B" w:rsidR="00D26269" w:rsidRDefault="00D26269">
      <w:r>
        <w:br w:type="page"/>
      </w:r>
    </w:p>
    <w:p w14:paraId="1839404F" w14:textId="77777777" w:rsidR="00537E6E" w:rsidRPr="007A204C" w:rsidRDefault="00537E6E" w:rsidP="00EF1692"/>
    <w:p w14:paraId="4C2684DA" w14:textId="5D439FED" w:rsidR="00EF1692" w:rsidRPr="007A204C" w:rsidRDefault="00EF1692" w:rsidP="00EF1692">
      <w:r w:rsidRPr="007A204C">
        <w:tab/>
        <w:t>(3)</w:t>
      </w:r>
      <w:r w:rsidRPr="007A204C">
        <w:tab/>
        <w:t xml:space="preserve">Production Bonuses </w:t>
      </w:r>
    </w:p>
    <w:p w14:paraId="7CC386AB" w14:textId="77777777" w:rsidR="00EF1692" w:rsidRPr="007A204C" w:rsidRDefault="00EF1692" w:rsidP="00EF1692">
      <w:r w:rsidRPr="007A204C">
        <w:t xml:space="preserve"> </w:t>
      </w:r>
    </w:p>
    <w:p w14:paraId="74124867" w14:textId="77777777" w:rsidR="00EF1692" w:rsidRPr="007A204C" w:rsidRDefault="00EF1692" w:rsidP="00EF1692">
      <w:pPr>
        <w:ind w:left="1440"/>
      </w:pPr>
      <w:r w:rsidRPr="007A204C">
        <w:t xml:space="preserve">The Licensee shall pay production bonuses on first attainment of a sixty (60) consecutive day average at or in excess of the production levels computed on an Energy Equivalent Basis as detailed hereunder: </w:t>
      </w:r>
    </w:p>
    <w:p w14:paraId="7C70820A" w14:textId="77777777" w:rsidR="00EF1692" w:rsidRPr="007A204C" w:rsidRDefault="00EF1692" w:rsidP="00EF1692">
      <w:r w:rsidRPr="007A204C">
        <w:t xml:space="preserve"> </w:t>
      </w:r>
    </w:p>
    <w:p w14:paraId="5598BB26" w14:textId="6C467485" w:rsidR="00EF1692" w:rsidRPr="00DD1078" w:rsidRDefault="00EF1692" w:rsidP="007C72A4">
      <w:pPr>
        <w:ind w:left="1430"/>
        <w:rPr>
          <w:b/>
          <w:bCs/>
        </w:rPr>
      </w:pPr>
      <w:r w:rsidRPr="00DD1078">
        <w:rPr>
          <w:b/>
          <w:bCs/>
        </w:rPr>
        <w:t>Petroleum production</w:t>
      </w:r>
      <w:r w:rsidR="008E6FF7" w:rsidRPr="00DD1078">
        <w:rPr>
          <w:b/>
          <w:bCs/>
        </w:rPr>
        <w:t>:</w:t>
      </w:r>
      <w:r w:rsidRPr="00DD1078">
        <w:rPr>
          <w:b/>
          <w:bCs/>
        </w:rPr>
        <w:t xml:space="preserve">                                        </w:t>
      </w:r>
      <w:r w:rsidRPr="00DD1078">
        <w:rPr>
          <w:b/>
          <w:bCs/>
        </w:rPr>
        <w:tab/>
        <w:t>Production bonus</w:t>
      </w:r>
      <w:r w:rsidR="008E6FF7" w:rsidRPr="00DD1078">
        <w:rPr>
          <w:b/>
          <w:bCs/>
        </w:rPr>
        <w:br/>
      </w:r>
      <w:r w:rsidRPr="00DD1078">
        <w:rPr>
          <w:b/>
          <w:bCs/>
        </w:rPr>
        <w:t>Barrels Oil Equivalent</w:t>
      </w:r>
      <w:r w:rsidR="003E7C2E">
        <w:rPr>
          <w:b/>
          <w:bCs/>
        </w:rPr>
        <w:t xml:space="preserve"> </w:t>
      </w:r>
      <w:r w:rsidRPr="00DD1078">
        <w:rPr>
          <w:b/>
          <w:bCs/>
        </w:rPr>
        <w:t xml:space="preserve">per </w:t>
      </w:r>
      <w:r w:rsidR="005F3B3B" w:rsidRPr="00DD1078">
        <w:rPr>
          <w:b/>
          <w:bCs/>
        </w:rPr>
        <w:t>d</w:t>
      </w:r>
      <w:r w:rsidRPr="00DD1078">
        <w:rPr>
          <w:b/>
          <w:bCs/>
        </w:rPr>
        <w:t>ay</w:t>
      </w:r>
      <w:r w:rsidR="007C72A4" w:rsidRPr="00DD1078">
        <w:rPr>
          <w:b/>
          <w:bCs/>
        </w:rPr>
        <w:t xml:space="preserve"> (BOE/d)</w:t>
      </w:r>
      <w:r w:rsidRPr="00DD1078">
        <w:rPr>
          <w:b/>
          <w:bCs/>
        </w:rPr>
        <w:tab/>
      </w:r>
      <w:r w:rsidR="003E7C2E">
        <w:rPr>
          <w:b/>
          <w:bCs/>
        </w:rPr>
        <w:t xml:space="preserve">           </w:t>
      </w:r>
      <w:r w:rsidRPr="00DD1078">
        <w:rPr>
          <w:b/>
          <w:bCs/>
        </w:rPr>
        <w:t>payments in US</w:t>
      </w:r>
      <w:r w:rsidR="004725A4" w:rsidRPr="00DD1078">
        <w:rPr>
          <w:b/>
          <w:bCs/>
        </w:rPr>
        <w:t>D</w:t>
      </w:r>
    </w:p>
    <w:p w14:paraId="5F507912" w14:textId="47C31DAA" w:rsidR="00EF1692" w:rsidRPr="007A204C" w:rsidRDefault="00EF1692" w:rsidP="00EF1692">
      <w:r w:rsidRPr="007A204C">
        <w:rPr>
          <w:rFonts w:eastAsia="Calibri" w:cs="Calibri"/>
        </w:rPr>
        <w:tab/>
      </w:r>
      <w:r w:rsidRPr="007A204C">
        <w:t xml:space="preserve"> </w:t>
      </w:r>
      <w:r w:rsidRPr="007A204C">
        <w:tab/>
        <w:t>5,000</w:t>
      </w:r>
      <w:r w:rsidR="007C72A4">
        <w:tab/>
      </w:r>
      <w:r w:rsidRPr="007A204C">
        <w:tab/>
        <w:t xml:space="preserve"> </w:t>
      </w:r>
      <w:r w:rsidRPr="007A204C">
        <w:tab/>
        <w:t xml:space="preserve"> </w:t>
      </w:r>
      <w:r w:rsidRPr="007A204C">
        <w:tab/>
      </w:r>
      <w:r w:rsidR="00DD1078">
        <w:tab/>
      </w:r>
      <w:r w:rsidRPr="007A204C">
        <w:t xml:space="preserve"> </w:t>
      </w:r>
      <w:r w:rsidRPr="007A204C">
        <w:tab/>
        <w:t xml:space="preserve"> </w:t>
      </w:r>
      <w:r w:rsidRPr="007A204C">
        <w:tab/>
        <w:t xml:space="preserve">250,000                                               </w:t>
      </w:r>
    </w:p>
    <w:p w14:paraId="2D419755" w14:textId="2355E66A" w:rsidR="00EF1692" w:rsidRPr="007A204C" w:rsidRDefault="00EF1692" w:rsidP="00EF1692">
      <w:r>
        <w:rPr>
          <w:rFonts w:eastAsia="Calibri" w:cs="Calibri"/>
        </w:rPr>
        <w:tab/>
      </w:r>
      <w:r>
        <w:rPr>
          <w:rFonts w:eastAsia="Calibri" w:cs="Calibri"/>
        </w:rPr>
        <w:tab/>
      </w:r>
      <w:r w:rsidRPr="007A204C">
        <w:t>10,000</w:t>
      </w:r>
      <w:r w:rsidRPr="007A204C">
        <w:tab/>
      </w:r>
      <w:r w:rsidR="007C72A4">
        <w:tab/>
      </w:r>
      <w:r w:rsidRPr="007A204C">
        <w:t xml:space="preserve"> </w:t>
      </w:r>
      <w:r w:rsidRPr="007A204C">
        <w:tab/>
        <w:t xml:space="preserve"> </w:t>
      </w:r>
      <w:r w:rsidRPr="007A204C">
        <w:tab/>
        <w:t xml:space="preserve"> </w:t>
      </w:r>
      <w:r w:rsidR="00DD1078">
        <w:tab/>
      </w:r>
      <w:r w:rsidRPr="007A204C">
        <w:tab/>
        <w:t xml:space="preserve"> </w:t>
      </w:r>
      <w:r w:rsidRPr="007A204C">
        <w:tab/>
        <w:t xml:space="preserve">500,000                                               </w:t>
      </w:r>
    </w:p>
    <w:p w14:paraId="48577204" w14:textId="31753A50" w:rsidR="00EF1692" w:rsidRPr="007A204C" w:rsidRDefault="00EF1692" w:rsidP="00EF1692">
      <w:r w:rsidRPr="007A204C">
        <w:rPr>
          <w:rFonts w:eastAsia="Calibri" w:cs="Calibri"/>
        </w:rPr>
        <w:tab/>
      </w:r>
      <w:r>
        <w:rPr>
          <w:rFonts w:eastAsia="Calibri" w:cs="Calibri"/>
        </w:rPr>
        <w:tab/>
      </w:r>
      <w:r w:rsidRPr="007A204C">
        <w:t>15,000</w:t>
      </w:r>
      <w:r w:rsidRPr="007A204C">
        <w:tab/>
        <w:t xml:space="preserve"> </w:t>
      </w:r>
      <w:r w:rsidRPr="007A204C">
        <w:tab/>
      </w:r>
      <w:r w:rsidR="007C72A4">
        <w:tab/>
      </w:r>
      <w:r w:rsidRPr="007A204C">
        <w:t xml:space="preserve"> </w:t>
      </w:r>
      <w:r w:rsidRPr="007A204C">
        <w:tab/>
        <w:t xml:space="preserve"> </w:t>
      </w:r>
      <w:r w:rsidR="00DD1078">
        <w:tab/>
      </w:r>
      <w:r w:rsidRPr="007A204C">
        <w:tab/>
        <w:t xml:space="preserve"> </w:t>
      </w:r>
      <w:r w:rsidRPr="007A204C">
        <w:tab/>
        <w:t xml:space="preserve">750,000                                               </w:t>
      </w:r>
    </w:p>
    <w:p w14:paraId="5DBDF0FF" w14:textId="77777777" w:rsidR="00EF1692" w:rsidRPr="007A204C" w:rsidRDefault="00EF1692" w:rsidP="00EF1692">
      <w:r w:rsidRPr="007A204C">
        <w:t xml:space="preserve"> </w:t>
      </w:r>
      <w:r w:rsidRPr="007A204C">
        <w:tab/>
        <w:t xml:space="preserve"> </w:t>
      </w:r>
      <w:r w:rsidRPr="007A204C">
        <w:tab/>
        <w:t xml:space="preserve">  </w:t>
      </w:r>
    </w:p>
    <w:p w14:paraId="4BFC8B64" w14:textId="0643463F" w:rsidR="00EF1692" w:rsidRPr="007A204C" w:rsidRDefault="00EF1692" w:rsidP="00DD1078">
      <w:pPr>
        <w:ind w:left="1440" w:hanging="1440"/>
      </w:pPr>
      <w:r>
        <w:rPr>
          <w:rFonts w:eastAsia="Calibri" w:cs="Calibri"/>
        </w:rPr>
        <w:tab/>
      </w:r>
      <w:r w:rsidRPr="007A204C">
        <w:t>thereafter for every 5,000 BOE/</w:t>
      </w:r>
      <w:r w:rsidR="005F3B3B">
        <w:t>d</w:t>
      </w:r>
      <w:r w:rsidRPr="007A204C">
        <w:tab/>
        <w:t xml:space="preserve"> </w:t>
      </w:r>
      <w:r w:rsidRPr="007A204C">
        <w:tab/>
        <w:t xml:space="preserve"> </w:t>
      </w:r>
      <w:r w:rsidRPr="007A204C">
        <w:tab/>
        <w:t>100,000</w:t>
      </w:r>
      <w:r w:rsidR="00467AC2">
        <w:br/>
      </w:r>
      <w:r w:rsidRPr="007A204C">
        <w:t>exceeding 15,000 BOE/</w:t>
      </w:r>
      <w:r w:rsidR="005F3B3B">
        <w:t>d</w:t>
      </w:r>
    </w:p>
    <w:p w14:paraId="327C680D" w14:textId="54EF25A9" w:rsidR="00EF1692" w:rsidRPr="007A204C" w:rsidRDefault="00EF1692" w:rsidP="00EF1692">
      <w:pPr>
        <w:ind w:left="1440"/>
      </w:pPr>
      <w:r w:rsidRPr="007A204C">
        <w:t xml:space="preserve">In computing the production levels referred to above, </w:t>
      </w:r>
      <w:r w:rsidR="005F3B3B">
        <w:t>n</w:t>
      </w:r>
      <w:r w:rsidRPr="007A204C">
        <w:t xml:space="preserve">atural </w:t>
      </w:r>
      <w:r w:rsidR="005F3B3B">
        <w:t>g</w:t>
      </w:r>
      <w:r w:rsidRPr="007A204C">
        <w:t xml:space="preserve">as production shall be added to </w:t>
      </w:r>
      <w:r w:rsidR="005F3B3B">
        <w:t>c</w:t>
      </w:r>
      <w:r w:rsidRPr="007A204C">
        <w:t xml:space="preserve">rude </w:t>
      </w:r>
      <w:r w:rsidR="005F3B3B">
        <w:t>o</w:t>
      </w:r>
      <w:r w:rsidRPr="007A204C">
        <w:t xml:space="preserve">il production after converting to </w:t>
      </w:r>
      <w:r w:rsidR="005F3B3B">
        <w:t>b</w:t>
      </w:r>
      <w:r w:rsidRPr="007A204C">
        <w:t xml:space="preserve">arrels of </w:t>
      </w:r>
      <w:r w:rsidR="005F3B3B">
        <w:t>c</w:t>
      </w:r>
      <w:r w:rsidRPr="007A204C">
        <w:t xml:space="preserve">rude </w:t>
      </w:r>
      <w:r w:rsidR="005F3B3B">
        <w:t>o</w:t>
      </w:r>
      <w:r w:rsidRPr="007A204C">
        <w:t xml:space="preserve">il on an </w:t>
      </w:r>
      <w:r w:rsidR="005F3B3B">
        <w:t>e</w:t>
      </w:r>
      <w:r w:rsidRPr="007A204C">
        <w:t xml:space="preserve">nergy </w:t>
      </w:r>
      <w:r w:rsidR="005F3B3B">
        <w:t>e</w:t>
      </w:r>
      <w:r w:rsidRPr="007A204C">
        <w:t xml:space="preserve">quivalent </w:t>
      </w:r>
      <w:r w:rsidR="005F3B3B">
        <w:t>b</w:t>
      </w:r>
      <w:r w:rsidRPr="007A204C">
        <w:t xml:space="preserve">asis.   </w:t>
      </w:r>
    </w:p>
    <w:p w14:paraId="7BE63E3C" w14:textId="2CAC2316" w:rsidR="00EF1692" w:rsidRPr="007A204C" w:rsidRDefault="00EF1692" w:rsidP="00EF1692">
      <w:r w:rsidRPr="007A204C">
        <w:t xml:space="preserve"> </w:t>
      </w:r>
    </w:p>
    <w:p w14:paraId="4AEE705E" w14:textId="2EC52BA6" w:rsidR="00EF1692" w:rsidRPr="007A204C" w:rsidRDefault="00EF1692" w:rsidP="00EF1692">
      <w:r>
        <w:rPr>
          <w:rFonts w:eastAsia="Calibri" w:cs="Calibri"/>
        </w:rPr>
        <w:tab/>
      </w:r>
      <w:r w:rsidRPr="007A204C">
        <w:t>(</w:t>
      </w:r>
      <w:r w:rsidR="00613C58">
        <w:t>4</w:t>
      </w:r>
      <w:r w:rsidRPr="007A204C">
        <w:t xml:space="preserve">) </w:t>
      </w:r>
      <w:r w:rsidRPr="007A204C">
        <w:tab/>
        <w:t xml:space="preserve">Technical Equipment Bonus </w:t>
      </w:r>
    </w:p>
    <w:p w14:paraId="3859A7A2" w14:textId="77777777" w:rsidR="00EF1692" w:rsidRPr="007A204C" w:rsidRDefault="00EF1692" w:rsidP="00EF1692">
      <w:r w:rsidRPr="007A204C">
        <w:t xml:space="preserve"> </w:t>
      </w:r>
    </w:p>
    <w:p w14:paraId="6280B164" w14:textId="32937292" w:rsidR="00EF1692" w:rsidRPr="007A204C" w:rsidRDefault="00EF1692" w:rsidP="00EF1692">
      <w:pPr>
        <w:ind w:left="1430"/>
      </w:pPr>
      <w:r w:rsidRPr="007A204C">
        <w:t xml:space="preserve">The Licensee shall provide to the Minister a technical assistance and/or equipment bonus of </w:t>
      </w:r>
      <w:r w:rsidR="00553709">
        <w:t>[## Insert]</w:t>
      </w:r>
      <w:r w:rsidRPr="007A204C">
        <w:t xml:space="preserve"> </w:t>
      </w:r>
      <w:r w:rsidRPr="007A204C">
        <w:rPr>
          <w:b/>
        </w:rPr>
        <w:t>(</w:t>
      </w:r>
      <w:r w:rsidRPr="007A204C">
        <w:t xml:space="preserve">USD </w:t>
      </w:r>
      <w:r w:rsidR="00553709">
        <w:t>[## Insert]</w:t>
      </w:r>
      <w:r w:rsidRPr="007A204C">
        <w:rPr>
          <w:b/>
        </w:rPr>
        <w:t>)</w:t>
      </w:r>
      <w:r w:rsidRPr="007A204C">
        <w:t xml:space="preserve">, payable as directed by the Minister either: </w:t>
      </w:r>
    </w:p>
    <w:p w14:paraId="7E22245D" w14:textId="77777777" w:rsidR="00EF1692" w:rsidRPr="007A204C" w:rsidRDefault="00EF1692" w:rsidP="00EF1692">
      <w:r w:rsidRPr="007A204C">
        <w:t xml:space="preserve"> </w:t>
      </w:r>
    </w:p>
    <w:p w14:paraId="7ED9F838" w14:textId="77777777" w:rsidR="00EF1692" w:rsidRPr="007A204C" w:rsidRDefault="00EF1692" w:rsidP="00EF1692">
      <w:pPr>
        <w:ind w:left="1430"/>
      </w:pPr>
      <w:r w:rsidRPr="007A204C">
        <w:t xml:space="preserve">in cash within ten (10) days of the Effective Date of this Licence; or within three (3) months of the date that a list of such technical assistance and/or equipment is agreed between the Minister and the Licensee. </w:t>
      </w:r>
    </w:p>
    <w:p w14:paraId="0B14870A" w14:textId="5D2852C6" w:rsidR="00EF1692" w:rsidRPr="007A204C" w:rsidRDefault="00EF1692" w:rsidP="00EF1692"/>
    <w:p w14:paraId="2D8D4681" w14:textId="4AC44016" w:rsidR="00EF1692" w:rsidRPr="007A204C" w:rsidRDefault="00EF1692" w:rsidP="00EF1692">
      <w:r w:rsidRPr="007A204C">
        <w:tab/>
        <w:t>(</w:t>
      </w:r>
      <w:r w:rsidR="00613C58">
        <w:t>5</w:t>
      </w:r>
      <w:r w:rsidRPr="007A204C">
        <w:t xml:space="preserve">) </w:t>
      </w:r>
      <w:r w:rsidRPr="007A204C">
        <w:tab/>
        <w:t xml:space="preserve">Environmental Bonus </w:t>
      </w:r>
    </w:p>
    <w:p w14:paraId="1FD67B5D" w14:textId="77777777" w:rsidR="00EF1692" w:rsidRPr="007A204C" w:rsidRDefault="00EF1692" w:rsidP="00EF1692">
      <w:r w:rsidRPr="007A204C">
        <w:t xml:space="preserve"> </w:t>
      </w:r>
    </w:p>
    <w:p w14:paraId="0247509E" w14:textId="05210DC9" w:rsidR="00EF1692" w:rsidRPr="007A204C" w:rsidRDefault="00EF1692" w:rsidP="00EF1692">
      <w:pPr>
        <w:ind w:left="1430"/>
      </w:pPr>
      <w:r w:rsidRPr="007A204C">
        <w:t xml:space="preserve">The Licensee shall pay an environmental bonus of </w:t>
      </w:r>
      <w:r w:rsidR="00553709">
        <w:t xml:space="preserve">[## Insert] </w:t>
      </w:r>
      <w:r w:rsidRPr="007A204C">
        <w:rPr>
          <w:b/>
        </w:rPr>
        <w:t>(</w:t>
      </w:r>
      <w:r w:rsidRPr="007A204C">
        <w:t xml:space="preserve">USD </w:t>
      </w:r>
      <w:r w:rsidR="00553709">
        <w:t>[## Insert]</w:t>
      </w:r>
      <w:r w:rsidRPr="007A204C">
        <w:rPr>
          <w:b/>
        </w:rPr>
        <w:t xml:space="preserve">) </w:t>
      </w:r>
      <w:r w:rsidRPr="007A204C">
        <w:t xml:space="preserve">within ten (10) days of the Effective Date of this Licence. This payment is in addition to the on-going obligation of the Licensee to implement an agreed programme of environmental remediation of any identifiable sites of oil pollution in the Licensed Area in accordance with the applicable law. </w:t>
      </w:r>
    </w:p>
    <w:p w14:paraId="04EC68DC" w14:textId="77777777" w:rsidR="00EF1692" w:rsidRPr="007A204C" w:rsidRDefault="00EF1692" w:rsidP="00EF1692">
      <w:r w:rsidRPr="007A204C">
        <w:lastRenderedPageBreak/>
        <w:t xml:space="preserve"> </w:t>
      </w:r>
    </w:p>
    <w:p w14:paraId="7C7F80E2" w14:textId="77777777" w:rsidR="00EF1692" w:rsidRPr="007A204C" w:rsidRDefault="00EF1692" w:rsidP="00EF1692">
      <w:pPr>
        <w:spacing w:after="0" w:line="240" w:lineRule="auto"/>
        <w:ind w:left="720"/>
      </w:pPr>
      <w:r w:rsidRPr="007A204C">
        <w:t xml:space="preserve"> </w:t>
      </w:r>
    </w:p>
    <w:p w14:paraId="42806171" w14:textId="19F71B08" w:rsidR="00EF1692" w:rsidRPr="007A204C" w:rsidRDefault="00EF1692" w:rsidP="00EF1692">
      <w:pPr>
        <w:pStyle w:val="Heading2"/>
      </w:pPr>
      <w:bookmarkStart w:id="11" w:name="_Toc193721980"/>
      <w:r w:rsidRPr="007A204C">
        <w:t>8.2 R</w:t>
      </w:r>
      <w:r w:rsidR="003D5A89">
        <w:t>oyalties and</w:t>
      </w:r>
      <w:r w:rsidR="00DD1078">
        <w:t xml:space="preserve"> </w:t>
      </w:r>
      <w:r w:rsidRPr="007A204C">
        <w:t>O</w:t>
      </w:r>
      <w:r w:rsidR="003D5A89">
        <w:t>ther</w:t>
      </w:r>
      <w:r w:rsidRPr="007A204C">
        <w:t xml:space="preserve"> P</w:t>
      </w:r>
      <w:r w:rsidR="003D5A89">
        <w:t>ayments</w:t>
      </w:r>
      <w:bookmarkEnd w:id="11"/>
      <w:r w:rsidRPr="007A204C">
        <w:t xml:space="preserve"> </w:t>
      </w:r>
    </w:p>
    <w:p w14:paraId="522706A3" w14:textId="77777777" w:rsidR="00EF1692" w:rsidRPr="007A204C" w:rsidRDefault="00EF1692" w:rsidP="00EF1692">
      <w:pPr>
        <w:spacing w:after="0" w:line="240" w:lineRule="auto"/>
        <w:ind w:left="720"/>
      </w:pPr>
      <w:r w:rsidRPr="007A204C">
        <w:t xml:space="preserve"> </w:t>
      </w:r>
    </w:p>
    <w:p w14:paraId="3E368C35" w14:textId="772F643E" w:rsidR="00EF1692" w:rsidRPr="007A204C" w:rsidRDefault="00EF1692" w:rsidP="00565ECB">
      <w:pPr>
        <w:numPr>
          <w:ilvl w:val="0"/>
          <w:numId w:val="9"/>
        </w:numPr>
        <w:spacing w:after="0" w:line="240" w:lineRule="auto"/>
        <w:ind w:hanging="720"/>
        <w:jc w:val="both"/>
      </w:pPr>
      <w:r w:rsidRPr="007A204C">
        <w:t>The rate of royalty to be paid pursuant to Regulation [</w:t>
      </w:r>
      <w:r w:rsidR="00553709">
        <w:t>[## Insert]</w:t>
      </w:r>
      <w:r w:rsidRPr="007A204C">
        <w:t xml:space="preserve">] shall be: </w:t>
      </w:r>
    </w:p>
    <w:p w14:paraId="4DADA3CC" w14:textId="77777777" w:rsidR="00EF1692" w:rsidRPr="007A204C" w:rsidRDefault="00EF1692" w:rsidP="00EF1692">
      <w:pPr>
        <w:spacing w:after="0" w:line="240" w:lineRule="auto"/>
        <w:ind w:left="1440"/>
      </w:pPr>
      <w:r w:rsidRPr="007A204C">
        <w:t xml:space="preserve"> </w:t>
      </w:r>
    </w:p>
    <w:p w14:paraId="19719B15" w14:textId="336E5A47" w:rsidR="00EF1692" w:rsidRPr="007A204C" w:rsidRDefault="00EF1692" w:rsidP="00565ECB">
      <w:pPr>
        <w:numPr>
          <w:ilvl w:val="1"/>
          <w:numId w:val="9"/>
        </w:numPr>
        <w:spacing w:after="0" w:line="240" w:lineRule="auto"/>
        <w:ind w:hanging="720"/>
      </w:pPr>
      <w:r w:rsidRPr="007A204C">
        <w:rPr>
          <w:b/>
        </w:rPr>
        <w:t>C</w:t>
      </w:r>
      <w:r w:rsidR="003D5A89">
        <w:rPr>
          <w:b/>
        </w:rPr>
        <w:t>rude</w:t>
      </w:r>
      <w:r w:rsidRPr="007A204C">
        <w:rPr>
          <w:b/>
        </w:rPr>
        <w:t xml:space="preserve"> O</w:t>
      </w:r>
      <w:r w:rsidR="003D5A89">
        <w:rPr>
          <w:b/>
        </w:rPr>
        <w:t>il</w:t>
      </w:r>
      <w:r w:rsidRPr="007A204C">
        <w:rPr>
          <w:b/>
        </w:rPr>
        <w:t xml:space="preserve">: </w:t>
      </w:r>
    </w:p>
    <w:p w14:paraId="36574388" w14:textId="7D51383E" w:rsidR="00EF1692" w:rsidRPr="007A204C" w:rsidRDefault="00EF1692" w:rsidP="00EF1692">
      <w:pPr>
        <w:spacing w:after="0" w:line="240" w:lineRule="auto"/>
        <w:ind w:left="2890"/>
      </w:pPr>
      <w:r w:rsidRPr="007A204C">
        <w:t>Twelve and one-half (12.5) per</w:t>
      </w:r>
      <w:r w:rsidR="00DE0FFF">
        <w:t xml:space="preserve"> </w:t>
      </w:r>
      <w:r w:rsidRPr="007A204C">
        <w:t xml:space="preserve">cent </w:t>
      </w:r>
    </w:p>
    <w:p w14:paraId="4CC67626" w14:textId="77777777" w:rsidR="00EF1692" w:rsidRPr="007A204C" w:rsidRDefault="00EF1692" w:rsidP="00EF1692">
      <w:pPr>
        <w:spacing w:after="0" w:line="240" w:lineRule="auto"/>
        <w:ind w:left="2880"/>
      </w:pPr>
      <w:r w:rsidRPr="007A204C">
        <w:t xml:space="preserve"> </w:t>
      </w:r>
    </w:p>
    <w:p w14:paraId="74AF5D0E" w14:textId="6F242D97" w:rsidR="00EF1692" w:rsidRPr="007A204C" w:rsidRDefault="00EF1692" w:rsidP="00565ECB">
      <w:pPr>
        <w:numPr>
          <w:ilvl w:val="1"/>
          <w:numId w:val="9"/>
        </w:numPr>
        <w:spacing w:after="0" w:line="240" w:lineRule="auto"/>
        <w:ind w:hanging="720"/>
      </w:pPr>
      <w:r w:rsidRPr="007A204C">
        <w:rPr>
          <w:b/>
        </w:rPr>
        <w:t>N</w:t>
      </w:r>
      <w:r w:rsidR="00DE0FFF">
        <w:rPr>
          <w:b/>
        </w:rPr>
        <w:t>atural</w:t>
      </w:r>
      <w:r w:rsidRPr="007A204C">
        <w:rPr>
          <w:b/>
        </w:rPr>
        <w:t xml:space="preserve"> G</w:t>
      </w:r>
      <w:r w:rsidR="00DE0FFF">
        <w:rPr>
          <w:b/>
        </w:rPr>
        <w:t>as</w:t>
      </w:r>
      <w:r w:rsidRPr="007A204C">
        <w:rPr>
          <w:b/>
        </w:rPr>
        <w:t xml:space="preserve">: </w:t>
      </w:r>
    </w:p>
    <w:p w14:paraId="0691C658" w14:textId="526507B5" w:rsidR="00EF1692" w:rsidRPr="007A204C" w:rsidRDefault="00EF1692" w:rsidP="00EF1692">
      <w:pPr>
        <w:spacing w:after="0" w:line="240" w:lineRule="auto"/>
        <w:ind w:left="2890"/>
      </w:pPr>
      <w:r w:rsidRPr="007A204C">
        <w:t>Twelve and one-half (12.5) per</w:t>
      </w:r>
      <w:r w:rsidR="00DE0FFF">
        <w:t xml:space="preserve"> </w:t>
      </w:r>
      <w:r w:rsidRPr="007A204C">
        <w:t xml:space="preserve">cent </w:t>
      </w:r>
    </w:p>
    <w:p w14:paraId="2172D2F2" w14:textId="77777777" w:rsidR="00EF1692" w:rsidRPr="007A204C" w:rsidRDefault="00EF1692" w:rsidP="00EF1692">
      <w:pPr>
        <w:spacing w:after="0" w:line="240" w:lineRule="auto"/>
        <w:ind w:left="1440"/>
      </w:pPr>
      <w:r w:rsidRPr="007A204C">
        <w:t xml:space="preserve"> </w:t>
      </w:r>
    </w:p>
    <w:p w14:paraId="792A6F31" w14:textId="050D7DFB" w:rsidR="00EF1692" w:rsidRPr="00613C58" w:rsidRDefault="00EF1692" w:rsidP="00565ECB">
      <w:pPr>
        <w:numPr>
          <w:ilvl w:val="0"/>
          <w:numId w:val="9"/>
        </w:numPr>
        <w:spacing w:after="0" w:line="240" w:lineRule="auto"/>
        <w:ind w:hanging="720"/>
        <w:jc w:val="both"/>
      </w:pPr>
      <w:r w:rsidRPr="007A204C">
        <w:t xml:space="preserve">The Licensee shall make all other payments including import duties, income tax, excise duties, charges and fees for services rendered and fees of general application as may be appropriate to the Licence and in accordance with any applicable law. </w:t>
      </w:r>
    </w:p>
    <w:p w14:paraId="6BF8A6E1" w14:textId="77777777" w:rsidR="00EF1692" w:rsidRPr="007A204C" w:rsidRDefault="00EF1692" w:rsidP="00EF1692">
      <w:pPr>
        <w:spacing w:after="0" w:line="240" w:lineRule="auto"/>
        <w:ind w:left="1440"/>
      </w:pPr>
      <w:r w:rsidRPr="007A204C">
        <w:t xml:space="preserve"> </w:t>
      </w:r>
    </w:p>
    <w:p w14:paraId="3D26FE26" w14:textId="77777777" w:rsidR="00EF1692" w:rsidRPr="007A204C" w:rsidRDefault="00EF1692" w:rsidP="00EF1692">
      <w:pPr>
        <w:spacing w:after="0" w:line="240" w:lineRule="auto"/>
        <w:ind w:left="720"/>
      </w:pPr>
      <w:r w:rsidRPr="007A204C">
        <w:rPr>
          <w:b/>
        </w:rPr>
        <w:t xml:space="preserve"> </w:t>
      </w:r>
    </w:p>
    <w:p w14:paraId="1BF0CDC0" w14:textId="4AD7B698" w:rsidR="00EF1692" w:rsidRPr="007A204C" w:rsidRDefault="00EF1692" w:rsidP="00EF1692">
      <w:pPr>
        <w:pStyle w:val="Heading2"/>
      </w:pPr>
      <w:bookmarkStart w:id="12" w:name="_Toc193721981"/>
      <w:r w:rsidRPr="007A204C">
        <w:t>8.3 M</w:t>
      </w:r>
      <w:r w:rsidR="00DE0FFF">
        <w:t>inimum</w:t>
      </w:r>
      <w:r w:rsidRPr="007A204C">
        <w:t xml:space="preserve"> P</w:t>
      </w:r>
      <w:r w:rsidR="00DE0FFF">
        <w:t>ayment</w:t>
      </w:r>
      <w:bookmarkEnd w:id="12"/>
      <w:r w:rsidRPr="007A204C">
        <w:t xml:space="preserve"> </w:t>
      </w:r>
    </w:p>
    <w:p w14:paraId="0011FF58" w14:textId="77777777" w:rsidR="00EF1692" w:rsidRPr="007A204C" w:rsidRDefault="00EF1692" w:rsidP="00EF1692">
      <w:pPr>
        <w:spacing w:after="0" w:line="240" w:lineRule="auto"/>
        <w:ind w:left="720"/>
      </w:pPr>
      <w:r w:rsidRPr="007A204C">
        <w:t xml:space="preserve"> </w:t>
      </w:r>
    </w:p>
    <w:p w14:paraId="4D7D761C" w14:textId="77777777" w:rsidR="00EF1692" w:rsidRPr="007A204C" w:rsidRDefault="00EF1692" w:rsidP="00565ECB">
      <w:pPr>
        <w:numPr>
          <w:ilvl w:val="0"/>
          <w:numId w:val="10"/>
        </w:numPr>
        <w:spacing w:after="0" w:line="240" w:lineRule="auto"/>
        <w:ind w:hanging="720"/>
        <w:jc w:val="both"/>
      </w:pPr>
      <w:r w:rsidRPr="007A204C">
        <w:t xml:space="preserve">The minimum payment for the Licensed Area payable quarterly in accordance with Regulations […] shall be: </w:t>
      </w:r>
    </w:p>
    <w:p w14:paraId="6128F147" w14:textId="37D4B250" w:rsidR="00EF1692" w:rsidRPr="007A204C" w:rsidRDefault="00EF1692" w:rsidP="00DD1078">
      <w:pPr>
        <w:tabs>
          <w:tab w:val="left" w:pos="8647"/>
        </w:tabs>
        <w:spacing w:after="0" w:line="240" w:lineRule="auto"/>
        <w:ind w:right="319"/>
        <w:jc w:val="right"/>
      </w:pPr>
      <w:r w:rsidRPr="007A204C">
        <w:rPr>
          <w:b/>
        </w:rPr>
        <w:t>US</w:t>
      </w:r>
      <w:r w:rsidR="00DE0FFF">
        <w:rPr>
          <w:b/>
        </w:rPr>
        <w:t>D</w:t>
      </w:r>
      <w:r w:rsidRPr="007A204C">
        <w:rPr>
          <w:b/>
        </w:rPr>
        <w:t xml:space="preserve"> per hectare</w:t>
      </w:r>
    </w:p>
    <w:p w14:paraId="7ABD27DA" w14:textId="6CE1A581" w:rsidR="00EF1692" w:rsidRPr="007A204C" w:rsidRDefault="00EF1692" w:rsidP="00DD1078">
      <w:pPr>
        <w:tabs>
          <w:tab w:val="left" w:pos="8647"/>
        </w:tabs>
        <w:spacing w:after="0" w:line="240" w:lineRule="auto"/>
        <w:ind w:left="2160" w:right="673" w:firstLine="720"/>
        <w:jc w:val="right"/>
      </w:pPr>
      <w:r w:rsidRPr="007A204C">
        <w:rPr>
          <w:b/>
        </w:rPr>
        <w:t>per quarter</w:t>
      </w:r>
      <w:r w:rsidRPr="007A204C">
        <w:t xml:space="preserve"> </w:t>
      </w:r>
    </w:p>
    <w:p w14:paraId="45AEC816" w14:textId="5191B71B" w:rsidR="00EF1692" w:rsidRPr="007A204C" w:rsidRDefault="00EF1692" w:rsidP="00EF1692">
      <w:pPr>
        <w:tabs>
          <w:tab w:val="center" w:pos="3493"/>
          <w:tab w:val="center" w:pos="5761"/>
          <w:tab w:val="center" w:pos="6481"/>
          <w:tab w:val="center" w:pos="7201"/>
          <w:tab w:val="center" w:pos="7921"/>
          <w:tab w:val="center" w:pos="8852"/>
        </w:tabs>
        <w:spacing w:after="0" w:line="240" w:lineRule="auto"/>
      </w:pPr>
      <w:r w:rsidRPr="007A204C">
        <w:rPr>
          <w:rFonts w:eastAsia="Calibri" w:cs="Calibri"/>
        </w:rPr>
        <w:tab/>
      </w:r>
      <w:r w:rsidRPr="007A204C">
        <w:t>During the 1</w:t>
      </w:r>
      <w:r w:rsidRPr="007A204C">
        <w:rPr>
          <w:vertAlign w:val="superscript"/>
        </w:rPr>
        <w:t>st</w:t>
      </w:r>
      <w:r w:rsidRPr="007A204C">
        <w:t xml:space="preserve"> Licence Year   </w:t>
      </w:r>
      <w:r w:rsidRPr="007A204C">
        <w:tab/>
        <w:t xml:space="preserve"> </w:t>
      </w:r>
      <w:r w:rsidRPr="007A204C">
        <w:tab/>
        <w:t xml:space="preserve"> </w:t>
      </w:r>
      <w:r w:rsidRPr="007A204C">
        <w:tab/>
        <w:t xml:space="preserve"> </w:t>
      </w:r>
      <w:r w:rsidRPr="007A204C">
        <w:tab/>
        <w:t xml:space="preserve">4.00 </w:t>
      </w:r>
    </w:p>
    <w:p w14:paraId="5D3ED16D" w14:textId="5E2A6C7C" w:rsidR="00EF1692" w:rsidRPr="007A204C" w:rsidRDefault="00EF1692" w:rsidP="00EF1692">
      <w:pPr>
        <w:tabs>
          <w:tab w:val="center" w:pos="720"/>
          <w:tab w:val="center" w:pos="1440"/>
          <w:tab w:val="center" w:pos="3519"/>
          <w:tab w:val="center" w:pos="5761"/>
          <w:tab w:val="center" w:pos="6481"/>
          <w:tab w:val="center" w:pos="7201"/>
          <w:tab w:val="center" w:pos="7921"/>
          <w:tab w:val="center" w:pos="8852"/>
        </w:tabs>
        <w:spacing w:after="0" w:line="240" w:lineRule="auto"/>
      </w:pPr>
      <w:r w:rsidRPr="007A204C">
        <w:rPr>
          <w:rFonts w:eastAsia="Calibri" w:cs="Calibri"/>
        </w:rPr>
        <w:tab/>
      </w:r>
      <w:r w:rsidRPr="007A204C">
        <w:t xml:space="preserve">     </w:t>
      </w:r>
      <w:r w:rsidRPr="007A204C">
        <w:tab/>
        <w:t xml:space="preserve"> </w:t>
      </w:r>
      <w:r w:rsidRPr="007A204C">
        <w:tab/>
        <w:t>During the 2</w:t>
      </w:r>
      <w:r w:rsidRPr="007A204C">
        <w:rPr>
          <w:vertAlign w:val="superscript"/>
        </w:rPr>
        <w:t>nd</w:t>
      </w:r>
      <w:r w:rsidRPr="007A204C">
        <w:t xml:space="preserve"> Licence Year  </w:t>
      </w:r>
      <w:r w:rsidRPr="007A204C">
        <w:tab/>
        <w:t xml:space="preserve"> </w:t>
      </w:r>
      <w:r w:rsidRPr="007A204C">
        <w:tab/>
        <w:t xml:space="preserve"> </w:t>
      </w:r>
      <w:r w:rsidRPr="007A204C">
        <w:tab/>
        <w:t xml:space="preserve"> </w:t>
      </w:r>
      <w:r w:rsidRPr="007A204C">
        <w:tab/>
        <w:t xml:space="preserve">4.25 </w:t>
      </w:r>
    </w:p>
    <w:p w14:paraId="4DF52FD8" w14:textId="1C90BD8C" w:rsidR="00EF1692" w:rsidRPr="007A204C" w:rsidRDefault="00EF1692" w:rsidP="00EF1692">
      <w:pPr>
        <w:tabs>
          <w:tab w:val="center" w:pos="3506"/>
          <w:tab w:val="center" w:pos="5761"/>
          <w:tab w:val="center" w:pos="6481"/>
          <w:tab w:val="center" w:pos="7201"/>
          <w:tab w:val="center" w:pos="7921"/>
          <w:tab w:val="center" w:pos="8852"/>
        </w:tabs>
        <w:spacing w:after="0" w:line="240" w:lineRule="auto"/>
      </w:pPr>
      <w:r w:rsidRPr="007A204C">
        <w:rPr>
          <w:rFonts w:eastAsia="Calibri" w:cs="Calibri"/>
        </w:rPr>
        <w:tab/>
      </w:r>
      <w:r w:rsidRPr="007A204C">
        <w:t>During the 3</w:t>
      </w:r>
      <w:r w:rsidRPr="007A204C">
        <w:rPr>
          <w:vertAlign w:val="superscript"/>
        </w:rPr>
        <w:t>rd</w:t>
      </w:r>
      <w:r w:rsidRPr="007A204C">
        <w:t xml:space="preserve"> Licence Year  </w:t>
      </w:r>
      <w:r w:rsidRPr="007A204C">
        <w:tab/>
        <w:t xml:space="preserve"> </w:t>
      </w:r>
      <w:r w:rsidRPr="007A204C">
        <w:tab/>
        <w:t xml:space="preserve"> </w:t>
      </w:r>
      <w:r w:rsidRPr="007A204C">
        <w:tab/>
        <w:t xml:space="preserve"> </w:t>
      </w:r>
      <w:r w:rsidRPr="007A204C">
        <w:tab/>
        <w:t xml:space="preserve">4.50 </w:t>
      </w:r>
    </w:p>
    <w:p w14:paraId="523944DD" w14:textId="77C457EE" w:rsidR="00EF1692" w:rsidRPr="007A204C" w:rsidRDefault="00EF1692" w:rsidP="00EF1692">
      <w:pPr>
        <w:tabs>
          <w:tab w:val="center" w:pos="720"/>
          <w:tab w:val="center" w:pos="1440"/>
          <w:tab w:val="center" w:pos="3501"/>
          <w:tab w:val="center" w:pos="5761"/>
          <w:tab w:val="center" w:pos="6481"/>
          <w:tab w:val="center" w:pos="7201"/>
          <w:tab w:val="center" w:pos="7921"/>
          <w:tab w:val="center" w:pos="8852"/>
        </w:tabs>
        <w:spacing w:after="0" w:line="240" w:lineRule="auto"/>
      </w:pPr>
      <w:r w:rsidRPr="007A204C">
        <w:rPr>
          <w:rFonts w:eastAsia="Calibri" w:cs="Calibri"/>
        </w:rPr>
        <w:tab/>
      </w:r>
      <w:r w:rsidRPr="007A204C">
        <w:t xml:space="preserve">     </w:t>
      </w:r>
      <w:r w:rsidRPr="007A204C">
        <w:tab/>
        <w:t xml:space="preserve"> </w:t>
      </w:r>
      <w:r w:rsidRPr="007A204C">
        <w:tab/>
        <w:t>During the 4</w:t>
      </w:r>
      <w:r w:rsidRPr="007A204C">
        <w:rPr>
          <w:vertAlign w:val="superscript"/>
        </w:rPr>
        <w:t>th</w:t>
      </w:r>
      <w:r w:rsidRPr="007A204C">
        <w:t xml:space="preserve"> Licence Year   </w:t>
      </w:r>
      <w:r w:rsidRPr="007A204C">
        <w:tab/>
        <w:t xml:space="preserve"> </w:t>
      </w:r>
      <w:r w:rsidRPr="007A204C">
        <w:tab/>
        <w:t xml:space="preserve"> </w:t>
      </w:r>
      <w:r w:rsidRPr="007A204C">
        <w:tab/>
        <w:t xml:space="preserve"> </w:t>
      </w:r>
      <w:r w:rsidRPr="007A204C">
        <w:tab/>
        <w:t xml:space="preserve">4.75 </w:t>
      </w:r>
    </w:p>
    <w:p w14:paraId="7A13B27D" w14:textId="53A5F2C2" w:rsidR="00EF1692" w:rsidRPr="007A204C" w:rsidRDefault="00EF1692" w:rsidP="00EF1692">
      <w:pPr>
        <w:tabs>
          <w:tab w:val="center" w:pos="2781"/>
          <w:tab w:val="center" w:pos="5761"/>
          <w:tab w:val="center" w:pos="6481"/>
          <w:tab w:val="center" w:pos="7201"/>
          <w:tab w:val="center" w:pos="7921"/>
          <w:tab w:val="center" w:pos="8852"/>
        </w:tabs>
        <w:spacing w:after="0" w:line="240" w:lineRule="auto"/>
      </w:pPr>
      <w:r w:rsidRPr="007A204C">
        <w:rPr>
          <w:rFonts w:eastAsia="Calibri" w:cs="Calibri"/>
        </w:rPr>
        <w:tab/>
      </w:r>
      <w:r w:rsidRPr="007A204C">
        <w:t xml:space="preserve">                      During the 5</w:t>
      </w:r>
      <w:r w:rsidRPr="007A204C">
        <w:rPr>
          <w:vertAlign w:val="superscript"/>
        </w:rPr>
        <w:t>th</w:t>
      </w:r>
      <w:r w:rsidRPr="007A204C">
        <w:t xml:space="preserve"> Licence Year  </w:t>
      </w:r>
      <w:r w:rsidRPr="007A204C">
        <w:tab/>
        <w:t xml:space="preserve"> </w:t>
      </w:r>
      <w:r w:rsidRPr="007A204C">
        <w:tab/>
        <w:t xml:space="preserve"> </w:t>
      </w:r>
      <w:r w:rsidRPr="007A204C">
        <w:tab/>
        <w:t xml:space="preserve"> </w:t>
      </w:r>
      <w:r w:rsidRPr="007A204C">
        <w:tab/>
        <w:t xml:space="preserve">5.00 </w:t>
      </w:r>
    </w:p>
    <w:p w14:paraId="60B36E4D" w14:textId="05DC6914" w:rsidR="00EF1692" w:rsidRPr="007A204C" w:rsidRDefault="00EF1692" w:rsidP="00EF1692">
      <w:pPr>
        <w:tabs>
          <w:tab w:val="center" w:pos="3501"/>
          <w:tab w:val="center" w:pos="5761"/>
          <w:tab w:val="center" w:pos="6481"/>
          <w:tab w:val="center" w:pos="7201"/>
          <w:tab w:val="center" w:pos="7921"/>
          <w:tab w:val="center" w:pos="8852"/>
        </w:tabs>
        <w:spacing w:after="0" w:line="240" w:lineRule="auto"/>
      </w:pPr>
      <w:r w:rsidRPr="007A204C">
        <w:rPr>
          <w:rFonts w:eastAsia="Calibri" w:cs="Calibri"/>
        </w:rPr>
        <w:tab/>
      </w:r>
      <w:r w:rsidRPr="007A204C">
        <w:t>During the 6</w:t>
      </w:r>
      <w:r w:rsidRPr="007A204C">
        <w:rPr>
          <w:vertAlign w:val="superscript"/>
        </w:rPr>
        <w:t>th</w:t>
      </w:r>
      <w:r w:rsidRPr="007A204C">
        <w:t xml:space="preserve"> Licence Year</w:t>
      </w:r>
      <w:r w:rsidRPr="007A204C">
        <w:tab/>
        <w:t xml:space="preserve"> </w:t>
      </w:r>
      <w:r w:rsidRPr="007A204C">
        <w:tab/>
        <w:t xml:space="preserve"> </w:t>
      </w:r>
      <w:r w:rsidRPr="007A204C">
        <w:tab/>
        <w:t xml:space="preserve"> </w:t>
      </w:r>
      <w:r w:rsidRPr="007A204C">
        <w:tab/>
        <w:t xml:space="preserve">5.25 </w:t>
      </w:r>
    </w:p>
    <w:p w14:paraId="5E9B7AC7" w14:textId="77777777" w:rsidR="00EF1692" w:rsidRPr="007A204C" w:rsidRDefault="00EF1692" w:rsidP="00EF1692">
      <w:pPr>
        <w:spacing w:after="0" w:line="240" w:lineRule="auto"/>
        <w:ind w:left="1440"/>
      </w:pPr>
      <w:r w:rsidRPr="007A204C">
        <w:t xml:space="preserve"> </w:t>
      </w:r>
    </w:p>
    <w:p w14:paraId="0DC21956" w14:textId="77777777" w:rsidR="00EF1692" w:rsidRPr="007A204C" w:rsidRDefault="00EF1692" w:rsidP="00EF1692">
      <w:pPr>
        <w:spacing w:after="0" w:line="240" w:lineRule="auto"/>
        <w:ind w:left="2170"/>
      </w:pPr>
      <w:r w:rsidRPr="007A204C">
        <w:t xml:space="preserve">Thereafter minimum payment shall increase annually at a rate of six per cent (6%) for the unexpired term of the Licence. </w:t>
      </w:r>
    </w:p>
    <w:p w14:paraId="6A52A113" w14:textId="77777777" w:rsidR="00EF1692" w:rsidRPr="007A204C" w:rsidRDefault="00EF1692" w:rsidP="00EF1692">
      <w:pPr>
        <w:spacing w:after="0" w:line="240" w:lineRule="auto"/>
        <w:ind w:left="720"/>
      </w:pPr>
      <w:r w:rsidRPr="007A204C">
        <w:t xml:space="preserve"> </w:t>
      </w:r>
    </w:p>
    <w:p w14:paraId="7EFA55E0" w14:textId="73B7CB00" w:rsidR="00EF1692" w:rsidRPr="007A204C" w:rsidRDefault="00EF1692" w:rsidP="00565ECB">
      <w:pPr>
        <w:numPr>
          <w:ilvl w:val="0"/>
          <w:numId w:val="10"/>
        </w:numPr>
        <w:spacing w:after="0" w:line="240" w:lineRule="auto"/>
        <w:ind w:hanging="720"/>
        <w:jc w:val="both"/>
      </w:pPr>
      <w:r w:rsidRPr="007A204C">
        <w:t xml:space="preserve">The above minimum payment shall be payable within thirty (30) days after the Effective Date of this Licence and thereafter in advance within ten (10) days of the start of the quarter on the number of hectares comprising the Licensed Area as of the date of payment. No refund shall become due if before the end of a quarterly period a part of the Licensed Area has been surrendered. </w:t>
      </w:r>
    </w:p>
    <w:p w14:paraId="64BD7BDE" w14:textId="77777777" w:rsidR="00EF1692" w:rsidRPr="007A204C" w:rsidRDefault="00EF1692" w:rsidP="00EF1692">
      <w:pPr>
        <w:spacing w:after="0" w:line="240" w:lineRule="auto"/>
        <w:ind w:left="720"/>
      </w:pPr>
      <w:r w:rsidRPr="007A204C">
        <w:rPr>
          <w:b/>
        </w:rPr>
        <w:t xml:space="preserve"> </w:t>
      </w:r>
    </w:p>
    <w:p w14:paraId="5445D97A" w14:textId="6A82AF47" w:rsidR="00EF1692" w:rsidRPr="007A204C" w:rsidRDefault="00EF1692" w:rsidP="00EF1692">
      <w:pPr>
        <w:pStyle w:val="Heading2"/>
      </w:pPr>
      <w:bookmarkStart w:id="13" w:name="_Toc193721982"/>
      <w:r w:rsidRPr="007A204C">
        <w:t>8.4 E</w:t>
      </w:r>
      <w:r w:rsidR="00F43629">
        <w:t>scrow</w:t>
      </w:r>
      <w:r w:rsidRPr="007A204C">
        <w:t xml:space="preserve"> A</w:t>
      </w:r>
      <w:r w:rsidR="00D00EA7">
        <w:t>ccount</w:t>
      </w:r>
      <w:bookmarkEnd w:id="13"/>
      <w:r w:rsidRPr="007A204C">
        <w:t xml:space="preserve"> </w:t>
      </w:r>
    </w:p>
    <w:p w14:paraId="16B4F165" w14:textId="77777777" w:rsidR="00EF1692" w:rsidRPr="007A204C" w:rsidRDefault="00EF1692" w:rsidP="00EF1692">
      <w:pPr>
        <w:spacing w:after="0" w:line="240" w:lineRule="auto"/>
        <w:ind w:left="720"/>
      </w:pPr>
      <w:r w:rsidRPr="007A204C">
        <w:rPr>
          <w:b/>
        </w:rPr>
        <w:t xml:space="preserve"> </w:t>
      </w:r>
    </w:p>
    <w:p w14:paraId="369D5B86" w14:textId="4DC0394D" w:rsidR="00EF1692" w:rsidRPr="007A204C" w:rsidRDefault="00EF1692" w:rsidP="00565ECB">
      <w:pPr>
        <w:numPr>
          <w:ilvl w:val="0"/>
          <w:numId w:val="11"/>
        </w:numPr>
        <w:spacing w:after="0" w:line="240" w:lineRule="auto"/>
        <w:ind w:hanging="720"/>
        <w:jc w:val="both"/>
      </w:pPr>
      <w:r w:rsidRPr="007A204C">
        <w:t>The Licensee shall establish an interest</w:t>
      </w:r>
      <w:r w:rsidR="00EA6343">
        <w:t>-</w:t>
      </w:r>
      <w:r w:rsidRPr="007A204C">
        <w:t xml:space="preserve">bearing escrow account in the name of the Minister at a reputable financial institution approved by the Minister to accumulate cash reserves for use as a contingency fund for remediation of pollution arising from the </w:t>
      </w:r>
      <w:r w:rsidR="00F43629">
        <w:t>p</w:t>
      </w:r>
      <w:r w:rsidRPr="007A204C">
        <w:t xml:space="preserve">etroleum </w:t>
      </w:r>
      <w:r w:rsidR="00F43629">
        <w:t>o</w:t>
      </w:r>
      <w:r w:rsidRPr="007A204C">
        <w:t xml:space="preserve">perations carried out under this License and eventual abandonment of wells in the Licensed Area and decommissioning of facilities used for </w:t>
      </w:r>
      <w:r w:rsidR="00F43629">
        <w:t>p</w:t>
      </w:r>
      <w:r w:rsidRPr="007A204C">
        <w:t xml:space="preserve">etroleum </w:t>
      </w:r>
      <w:r w:rsidR="00F43629">
        <w:t>o</w:t>
      </w:r>
      <w:r w:rsidRPr="007A204C">
        <w:t xml:space="preserve">perations conducted under this License. </w:t>
      </w:r>
    </w:p>
    <w:p w14:paraId="4DCD077C" w14:textId="77777777" w:rsidR="00EF1692" w:rsidRPr="007A204C" w:rsidRDefault="00EF1692" w:rsidP="00EF1692">
      <w:pPr>
        <w:spacing w:after="0" w:line="240" w:lineRule="auto"/>
        <w:ind w:left="1440"/>
      </w:pPr>
      <w:r w:rsidRPr="007A204C">
        <w:lastRenderedPageBreak/>
        <w:t xml:space="preserve"> </w:t>
      </w:r>
    </w:p>
    <w:p w14:paraId="4DA4F7CA" w14:textId="6CF3BBAE" w:rsidR="00EF1692" w:rsidRPr="007A204C" w:rsidRDefault="00EF1692" w:rsidP="00565ECB">
      <w:pPr>
        <w:numPr>
          <w:ilvl w:val="0"/>
          <w:numId w:val="11"/>
        </w:numPr>
        <w:spacing w:after="0" w:line="240" w:lineRule="auto"/>
        <w:ind w:hanging="720"/>
        <w:jc w:val="both"/>
      </w:pPr>
      <w:r w:rsidRPr="007A204C">
        <w:t xml:space="preserve">The Licensee shall pay twenty-five (25) cents in the currency of the United States of America per barrel of oil equivalent produced into said escrow account. In computing the relevant production, </w:t>
      </w:r>
      <w:r w:rsidR="004C76D9">
        <w:t>n</w:t>
      </w:r>
      <w:r w:rsidRPr="007A204C">
        <w:t xml:space="preserve">atural </w:t>
      </w:r>
      <w:r w:rsidR="004C76D9">
        <w:t>g</w:t>
      </w:r>
      <w:r w:rsidRPr="007A204C">
        <w:t xml:space="preserve">as production shall be added to </w:t>
      </w:r>
      <w:r w:rsidR="004C76D9">
        <w:t>c</w:t>
      </w:r>
      <w:r w:rsidRPr="007A204C">
        <w:t xml:space="preserve">rude </w:t>
      </w:r>
      <w:r w:rsidR="004C76D9">
        <w:t>o</w:t>
      </w:r>
      <w:r w:rsidRPr="007A204C">
        <w:t xml:space="preserve">il production after converting to barrels of </w:t>
      </w:r>
      <w:r w:rsidR="004C76D9">
        <w:t>c</w:t>
      </w:r>
      <w:r w:rsidRPr="007A204C">
        <w:t xml:space="preserve">rude </w:t>
      </w:r>
      <w:r w:rsidR="004C76D9">
        <w:t>o</w:t>
      </w:r>
      <w:r w:rsidRPr="007A204C">
        <w:t xml:space="preserve">il on an </w:t>
      </w:r>
      <w:r w:rsidR="004C76D9">
        <w:t>e</w:t>
      </w:r>
      <w:r w:rsidRPr="007A204C">
        <w:t xml:space="preserve">nergy </w:t>
      </w:r>
    </w:p>
    <w:p w14:paraId="4CC2CEC2" w14:textId="134EBC65" w:rsidR="00EF1692" w:rsidRPr="007A204C" w:rsidRDefault="004C76D9" w:rsidP="00EF1692">
      <w:pPr>
        <w:spacing w:after="0" w:line="240" w:lineRule="auto"/>
        <w:ind w:left="2170"/>
      </w:pPr>
      <w:r>
        <w:t>e</w:t>
      </w:r>
      <w:r w:rsidR="00EF1692" w:rsidRPr="007A204C">
        <w:t xml:space="preserve">quivalent </w:t>
      </w:r>
      <w:r>
        <w:t>b</w:t>
      </w:r>
      <w:r w:rsidR="00EF1692" w:rsidRPr="007A204C">
        <w:t>asis.</w:t>
      </w:r>
    </w:p>
    <w:p w14:paraId="6882C22A" w14:textId="77777777" w:rsidR="00EF1692" w:rsidRPr="007A204C" w:rsidRDefault="00EF1692" w:rsidP="00EF1692">
      <w:pPr>
        <w:spacing w:after="0" w:line="240" w:lineRule="auto"/>
        <w:ind w:left="1440"/>
      </w:pPr>
      <w:r w:rsidRPr="007A204C">
        <w:t xml:space="preserve"> </w:t>
      </w:r>
    </w:p>
    <w:p w14:paraId="7B5FAF5A" w14:textId="71A6BFF3" w:rsidR="00EF1692" w:rsidRPr="007A204C" w:rsidRDefault="00EF1692" w:rsidP="00565ECB">
      <w:pPr>
        <w:numPr>
          <w:ilvl w:val="0"/>
          <w:numId w:val="11"/>
        </w:numPr>
        <w:spacing w:after="0" w:line="240" w:lineRule="auto"/>
        <w:ind w:hanging="720"/>
        <w:jc w:val="both"/>
      </w:pPr>
      <w:r w:rsidRPr="007A204C">
        <w:t>The Licensee shall maintain the said escrow account at a level considered adequate by the Minister after consultation with the Licensee, to fulfil its purpose at any time during the existence of the Licence.</w:t>
      </w:r>
      <w:r w:rsidR="00C84949">
        <w:t xml:space="preserve"> </w:t>
      </w:r>
      <w:r w:rsidRPr="007A204C">
        <w:t>In the event there is failure to agree on the level, the Minister</w:t>
      </w:r>
      <w:r w:rsidR="00A44D03">
        <w:t>’</w:t>
      </w:r>
      <w:r w:rsidRPr="007A204C">
        <w:t>s decision shall be binding.</w:t>
      </w:r>
    </w:p>
    <w:p w14:paraId="20D717B1" w14:textId="77777777" w:rsidR="00EF1692" w:rsidRPr="007A204C" w:rsidRDefault="00EF1692" w:rsidP="00EF1692">
      <w:pPr>
        <w:spacing w:after="0" w:line="240" w:lineRule="auto"/>
        <w:ind w:left="720"/>
      </w:pPr>
      <w:r w:rsidRPr="007A204C">
        <w:t xml:space="preserve"> </w:t>
      </w:r>
    </w:p>
    <w:p w14:paraId="76B4AED9" w14:textId="77777777" w:rsidR="00EF1692" w:rsidRPr="007A204C" w:rsidRDefault="00EF1692" w:rsidP="00565ECB">
      <w:pPr>
        <w:numPr>
          <w:ilvl w:val="0"/>
          <w:numId w:val="11"/>
        </w:numPr>
        <w:spacing w:after="0" w:line="240" w:lineRule="auto"/>
        <w:ind w:hanging="720"/>
        <w:jc w:val="both"/>
      </w:pPr>
      <w:r w:rsidRPr="007A204C">
        <w:t xml:space="preserve">Where the Licensee fails to maintain the said escrow account at a level considered adequate by the Minister, the Minister may revoke this Licence. </w:t>
      </w:r>
    </w:p>
    <w:p w14:paraId="0CA4BAF6" w14:textId="77777777" w:rsidR="00EF1692" w:rsidRPr="007A204C" w:rsidRDefault="00EF1692" w:rsidP="00EF1692">
      <w:pPr>
        <w:spacing w:after="0" w:line="240" w:lineRule="auto"/>
        <w:ind w:left="720"/>
      </w:pPr>
      <w:r w:rsidRPr="007A204C">
        <w:t xml:space="preserve"> </w:t>
      </w:r>
    </w:p>
    <w:p w14:paraId="26A53A39" w14:textId="2BFD9058" w:rsidR="00EF1692" w:rsidRPr="007A204C" w:rsidRDefault="00EF1692" w:rsidP="00565ECB">
      <w:pPr>
        <w:numPr>
          <w:ilvl w:val="0"/>
          <w:numId w:val="11"/>
        </w:numPr>
        <w:spacing w:after="0" w:line="240" w:lineRule="auto"/>
        <w:ind w:hanging="720"/>
        <w:jc w:val="both"/>
      </w:pPr>
      <w:r w:rsidRPr="007A204C">
        <w:t>The Minister may at his sole discretion access funds from the escrow account in the event that the Licensee fails to effect environmental clean-up in light of an accident, or properly abandon wells, or decommission facilities to the satisfaction of the Minister. Where the Minister accesses the escrow account as aforementioned the Licensee shall be required to pay into the account the sum used for said purposes within sixty (60) days.</w:t>
      </w:r>
    </w:p>
    <w:p w14:paraId="2BB761CB" w14:textId="77777777" w:rsidR="00EF1692" w:rsidRPr="007A204C" w:rsidRDefault="00EF1692" w:rsidP="00EF1692">
      <w:pPr>
        <w:spacing w:after="0" w:line="240" w:lineRule="auto"/>
        <w:ind w:left="720"/>
      </w:pPr>
      <w:r w:rsidRPr="007A204C">
        <w:t xml:space="preserve"> </w:t>
      </w:r>
    </w:p>
    <w:p w14:paraId="352F6E5B" w14:textId="4C93443E" w:rsidR="00EF1692" w:rsidRPr="007A204C" w:rsidRDefault="00EF1692" w:rsidP="00565ECB">
      <w:pPr>
        <w:numPr>
          <w:ilvl w:val="0"/>
          <w:numId w:val="11"/>
        </w:numPr>
        <w:spacing w:after="0" w:line="240" w:lineRule="auto"/>
        <w:ind w:hanging="720"/>
        <w:jc w:val="both"/>
      </w:pPr>
      <w:r w:rsidRPr="007A204C">
        <w:t xml:space="preserve">Where the Licensee fulfils all obligations in respect of environmental remediation, abandonment of wells and decommissioning of facilities to the satisfaction of the Minister, and upon determination of the Licence, the Minister shall return all existing funds in the escrow account to the Licensee. </w:t>
      </w:r>
    </w:p>
    <w:p w14:paraId="77A96914" w14:textId="77777777" w:rsidR="00EF1692" w:rsidRPr="007A204C" w:rsidRDefault="00EF1692" w:rsidP="00EF1692">
      <w:pPr>
        <w:spacing w:after="0" w:line="240" w:lineRule="auto"/>
        <w:ind w:left="720"/>
      </w:pPr>
      <w:r w:rsidRPr="007A204C">
        <w:t xml:space="preserve"> </w:t>
      </w:r>
    </w:p>
    <w:p w14:paraId="3931242B" w14:textId="13FF45AE" w:rsidR="00EF1692" w:rsidRPr="004A6B9F" w:rsidRDefault="00EF1692" w:rsidP="004A6B9F">
      <w:pPr>
        <w:pStyle w:val="Heading2"/>
      </w:pPr>
      <w:bookmarkStart w:id="14" w:name="_Toc193721983"/>
      <w:r w:rsidRPr="007A204C">
        <w:t>8.5 T</w:t>
      </w:r>
      <w:r w:rsidR="00F93202">
        <w:t>raining</w:t>
      </w:r>
      <w:bookmarkEnd w:id="14"/>
    </w:p>
    <w:p w14:paraId="2D4561DC" w14:textId="77777777" w:rsidR="00EF1692" w:rsidRPr="007A204C" w:rsidRDefault="00EF1692" w:rsidP="00EF1692">
      <w:pPr>
        <w:spacing w:after="0" w:line="240" w:lineRule="auto"/>
        <w:ind w:left="720"/>
      </w:pPr>
      <w:r w:rsidRPr="007A204C">
        <w:t xml:space="preserve"> </w:t>
      </w:r>
    </w:p>
    <w:p w14:paraId="59C7FF66" w14:textId="5B38CBA6" w:rsidR="00EF1692" w:rsidRPr="007A204C" w:rsidRDefault="00EF1692" w:rsidP="00EF1692">
      <w:pPr>
        <w:spacing w:after="0" w:line="240" w:lineRule="auto"/>
        <w:ind w:left="1450"/>
      </w:pPr>
      <w:r w:rsidRPr="007A204C">
        <w:t xml:space="preserve">The Licensee shall provide to the Minister within ten (10) days of the Effective Date of this Licence and thereafter within the first ten (10) days of each Licence Year, a training contribution of </w:t>
      </w:r>
      <w:r w:rsidR="00553709">
        <w:t xml:space="preserve">[## Insert] </w:t>
      </w:r>
      <w:r w:rsidRPr="007A204C">
        <w:rPr>
          <w:b/>
        </w:rPr>
        <w:t>(</w:t>
      </w:r>
      <w:r w:rsidRPr="007A204C">
        <w:t xml:space="preserve">USD </w:t>
      </w:r>
      <w:r w:rsidR="00553709">
        <w:t>[## Insert]</w:t>
      </w:r>
      <w:r w:rsidRPr="007A204C">
        <w:rPr>
          <w:b/>
        </w:rPr>
        <w:t xml:space="preserve">) </w:t>
      </w:r>
      <w:r w:rsidRPr="007A204C">
        <w:t xml:space="preserve">for the financing of nationals in appropriate fields of study associated with the energy sector for the first year of the Licence and increasing annually at a rate of six per cent (6%) for the unexpired term of the Licence.  </w:t>
      </w:r>
    </w:p>
    <w:p w14:paraId="689DDB05" w14:textId="77777777" w:rsidR="00EF1692" w:rsidRPr="007A204C" w:rsidRDefault="00EF1692" w:rsidP="00EF1692">
      <w:pPr>
        <w:spacing w:after="0" w:line="240" w:lineRule="auto"/>
        <w:ind w:left="720"/>
      </w:pPr>
      <w:r w:rsidRPr="007A204C">
        <w:t xml:space="preserve"> </w:t>
      </w:r>
    </w:p>
    <w:p w14:paraId="0AE84F66" w14:textId="39974594" w:rsidR="00EF1692" w:rsidRPr="007A204C" w:rsidRDefault="00EF1692" w:rsidP="00EF1692">
      <w:pPr>
        <w:pStyle w:val="Heading2"/>
      </w:pPr>
      <w:bookmarkStart w:id="15" w:name="_Toc193721984"/>
      <w:r w:rsidRPr="007A204C">
        <w:t>8.6 R</w:t>
      </w:r>
      <w:r w:rsidR="00DC2105">
        <w:t>esearch and</w:t>
      </w:r>
      <w:r w:rsidRPr="007A204C">
        <w:t xml:space="preserve"> D</w:t>
      </w:r>
      <w:r w:rsidR="00DC2105">
        <w:t>evelopment</w:t>
      </w:r>
      <w:bookmarkEnd w:id="15"/>
      <w:r w:rsidRPr="007A204C">
        <w:t xml:space="preserve"> </w:t>
      </w:r>
    </w:p>
    <w:p w14:paraId="0D3AA3D8" w14:textId="77777777" w:rsidR="00EF1692" w:rsidRPr="007A204C" w:rsidRDefault="00EF1692" w:rsidP="00EF1692">
      <w:pPr>
        <w:spacing w:after="0" w:line="240" w:lineRule="auto"/>
        <w:ind w:left="720"/>
      </w:pPr>
      <w:r w:rsidRPr="007A204C">
        <w:t xml:space="preserve"> </w:t>
      </w:r>
    </w:p>
    <w:p w14:paraId="1DAC5A41" w14:textId="5A7443C1" w:rsidR="00EF1692" w:rsidRPr="007A204C" w:rsidRDefault="00EF1692" w:rsidP="00EF1692">
      <w:pPr>
        <w:spacing w:after="0" w:line="240" w:lineRule="auto"/>
        <w:ind w:left="1450"/>
      </w:pPr>
      <w:r w:rsidRPr="007A204C">
        <w:t xml:space="preserve">The Licensee shall provide to the Minister within ten (10) days of the Effective Date of this Licence and thereafter within the first ten (10) days of each Licence Year, a research and development contribution of </w:t>
      </w:r>
      <w:r w:rsidR="00553709">
        <w:t xml:space="preserve">[## Insert] </w:t>
      </w:r>
      <w:r w:rsidRPr="007A204C">
        <w:t xml:space="preserve"> </w:t>
      </w:r>
      <w:r w:rsidRPr="007A204C">
        <w:rPr>
          <w:b/>
        </w:rPr>
        <w:t>(</w:t>
      </w:r>
      <w:r w:rsidRPr="007A204C">
        <w:t xml:space="preserve">USD </w:t>
      </w:r>
      <w:r w:rsidR="00553709">
        <w:t>[## Insert]</w:t>
      </w:r>
      <w:r w:rsidRPr="007A204C">
        <w:rPr>
          <w:b/>
        </w:rPr>
        <w:t>)</w:t>
      </w:r>
      <w:r w:rsidRPr="007A204C">
        <w:t xml:space="preserve"> for the first year of the Licence and increasing annually at a rate of six per</w:t>
      </w:r>
      <w:r w:rsidR="00570EC7">
        <w:t xml:space="preserve"> </w:t>
      </w:r>
      <w:r w:rsidRPr="007A204C">
        <w:t xml:space="preserve">cent (6%) for the unexpired term of the Licence. This contribution shall be used for the financing of energy related research and development activity. </w:t>
      </w:r>
    </w:p>
    <w:p w14:paraId="780F3FB5" w14:textId="77777777" w:rsidR="00EF1692" w:rsidRDefault="00EF1692" w:rsidP="00EF1692">
      <w:pPr>
        <w:spacing w:after="0" w:line="240" w:lineRule="auto"/>
        <w:ind w:left="720"/>
        <w:rPr>
          <w:b/>
        </w:rPr>
      </w:pPr>
      <w:r w:rsidRPr="007A204C">
        <w:rPr>
          <w:b/>
        </w:rPr>
        <w:t xml:space="preserve"> </w:t>
      </w:r>
    </w:p>
    <w:p w14:paraId="4BD51854" w14:textId="77777777" w:rsidR="007C5597" w:rsidRDefault="007C5597" w:rsidP="00EF1692">
      <w:pPr>
        <w:spacing w:after="0" w:line="240" w:lineRule="auto"/>
        <w:ind w:left="720"/>
        <w:rPr>
          <w:b/>
        </w:rPr>
      </w:pPr>
    </w:p>
    <w:p w14:paraId="59E4A5E7" w14:textId="77777777" w:rsidR="007C5597" w:rsidRPr="007A204C" w:rsidRDefault="007C5597" w:rsidP="00EF1692">
      <w:pPr>
        <w:spacing w:after="0" w:line="240" w:lineRule="auto"/>
        <w:ind w:left="720"/>
      </w:pPr>
    </w:p>
    <w:p w14:paraId="7C0C099F" w14:textId="10AF4DA5" w:rsidR="00EF1692" w:rsidRPr="007A204C" w:rsidRDefault="00EF1692" w:rsidP="00EF1692">
      <w:pPr>
        <w:pStyle w:val="Heading2"/>
      </w:pPr>
      <w:bookmarkStart w:id="16" w:name="_Toc193721985"/>
      <w:r w:rsidRPr="007A204C">
        <w:t>8.7 S</w:t>
      </w:r>
      <w:r w:rsidR="00570EC7">
        <w:t>cholarships</w:t>
      </w:r>
      <w:bookmarkEnd w:id="16"/>
    </w:p>
    <w:p w14:paraId="74DA172A" w14:textId="77777777" w:rsidR="00EF1692" w:rsidRPr="007A204C" w:rsidRDefault="00EF1692" w:rsidP="00EF1692">
      <w:pPr>
        <w:spacing w:after="0" w:line="240" w:lineRule="auto"/>
        <w:ind w:left="720"/>
      </w:pPr>
      <w:r w:rsidRPr="007A204C">
        <w:t xml:space="preserve"> </w:t>
      </w:r>
    </w:p>
    <w:p w14:paraId="6DB79094" w14:textId="19B5A385" w:rsidR="00EF1692" w:rsidRPr="007A204C" w:rsidRDefault="00EF1692" w:rsidP="00565ECB">
      <w:pPr>
        <w:numPr>
          <w:ilvl w:val="0"/>
          <w:numId w:val="26"/>
        </w:numPr>
        <w:spacing w:after="0" w:line="240" w:lineRule="auto"/>
        <w:ind w:hanging="720"/>
        <w:jc w:val="both"/>
      </w:pPr>
      <w:r w:rsidRPr="007A204C">
        <w:t xml:space="preserve">The Licensee shall fund the award of scholarships for the training of nationals of </w:t>
      </w:r>
      <w:r w:rsidRPr="00CB574C">
        <w:t>[Name of State]</w:t>
      </w:r>
      <w:r w:rsidRPr="007A204C">
        <w:t xml:space="preserve"> in appropriate fields of study associated with the energy industry. The value of such funding shall be </w:t>
      </w:r>
      <w:r w:rsidR="00553709">
        <w:t xml:space="preserve">[## Insert] </w:t>
      </w:r>
      <w:r w:rsidRPr="007A204C">
        <w:t xml:space="preserve"> (USD </w:t>
      </w:r>
      <w:r w:rsidR="00553709">
        <w:t>[## Insert]</w:t>
      </w:r>
      <w:r w:rsidRPr="007A204C">
        <w:t>) per annum for the first year of the Licence and increasing at a rate of six per</w:t>
      </w:r>
      <w:r w:rsidR="00570EC7">
        <w:t xml:space="preserve"> </w:t>
      </w:r>
      <w:r w:rsidRPr="007A204C">
        <w:t>cent (6%) annually for the unexpired term of the Licence.</w:t>
      </w:r>
    </w:p>
    <w:p w14:paraId="36327461" w14:textId="77777777" w:rsidR="00EF1692" w:rsidRDefault="00EF1692" w:rsidP="00EF1692">
      <w:pPr>
        <w:spacing w:after="0" w:line="240" w:lineRule="auto"/>
        <w:ind w:left="1440"/>
      </w:pPr>
      <w:r w:rsidRPr="007A204C">
        <w:t xml:space="preserve">   </w:t>
      </w:r>
    </w:p>
    <w:p w14:paraId="47138F97" w14:textId="77777777" w:rsidR="006F6838" w:rsidRPr="007A204C" w:rsidRDefault="006F6838" w:rsidP="00EF1692">
      <w:pPr>
        <w:spacing w:after="0" w:line="240" w:lineRule="auto"/>
        <w:ind w:left="1440"/>
      </w:pPr>
    </w:p>
    <w:p w14:paraId="48A77565" w14:textId="29FFD688" w:rsidR="00EF1692" w:rsidRPr="007A204C" w:rsidRDefault="00911AE4" w:rsidP="00EF1692">
      <w:pPr>
        <w:pStyle w:val="Heading1"/>
      </w:pPr>
      <w:bookmarkStart w:id="17" w:name="_Toc193721986"/>
      <w:r>
        <w:t xml:space="preserve">9. </w:t>
      </w:r>
      <w:r w:rsidR="00EF1692" w:rsidRPr="007A204C">
        <w:t>R</w:t>
      </w:r>
      <w:r w:rsidR="008100AA">
        <w:t xml:space="preserve">ights and </w:t>
      </w:r>
      <w:r w:rsidR="00EF1692" w:rsidRPr="007A204C">
        <w:t>D</w:t>
      </w:r>
      <w:r w:rsidR="008100AA">
        <w:t>uties of</w:t>
      </w:r>
      <w:r w:rsidR="00EF1692" w:rsidRPr="007A204C">
        <w:t xml:space="preserve"> L</w:t>
      </w:r>
      <w:r w:rsidR="008100AA">
        <w:t>icensee</w:t>
      </w:r>
      <w:bookmarkEnd w:id="17"/>
    </w:p>
    <w:p w14:paraId="5D9CEEED" w14:textId="3759D2A0" w:rsidR="006F6838" w:rsidRDefault="00EF1692" w:rsidP="006F6838">
      <w:pPr>
        <w:pStyle w:val="Heading2"/>
      </w:pPr>
      <w:bookmarkStart w:id="18" w:name="_Toc193721987"/>
      <w:r w:rsidRPr="007A204C">
        <w:t>9.1 Exclusive Rights</w:t>
      </w:r>
      <w:bookmarkEnd w:id="18"/>
      <w:r w:rsidRPr="007A204C">
        <w:t xml:space="preserve"> </w:t>
      </w:r>
    </w:p>
    <w:p w14:paraId="6029ABE8" w14:textId="77777777" w:rsidR="006F6838" w:rsidRPr="006F6838" w:rsidRDefault="006F6838" w:rsidP="00CB574C"/>
    <w:p w14:paraId="5E1C8F23" w14:textId="5555F61A" w:rsidR="00EF1692" w:rsidRPr="007A204C" w:rsidRDefault="00EF1692" w:rsidP="00CB574C">
      <w:pPr>
        <w:spacing w:after="0" w:line="240" w:lineRule="auto"/>
        <w:ind w:left="1418" w:hanging="18"/>
      </w:pPr>
      <w:r w:rsidRPr="007A204C">
        <w:t xml:space="preserve">This Licence confers upon the Licensee exclusive rights in respect of the Licensed Area to search for, drill, get and win </w:t>
      </w:r>
      <w:r w:rsidR="009668E9">
        <w:t>p</w:t>
      </w:r>
      <w:r w:rsidRPr="007A204C">
        <w:t xml:space="preserve">etroleum and to dispose of Petroleum so won in accordance with the provisions contained in this Licence but nothing in this Clause shall be taken to confer ownership of any </w:t>
      </w:r>
      <w:r w:rsidR="00DF663F">
        <w:t>p</w:t>
      </w:r>
      <w:r w:rsidRPr="007A204C">
        <w:t xml:space="preserve">etroleum in strata or confer any other rights in law within the Licensed Area. </w:t>
      </w:r>
    </w:p>
    <w:p w14:paraId="08AC16F2" w14:textId="77777777" w:rsidR="00EF1692" w:rsidRPr="007A204C" w:rsidRDefault="00EF1692" w:rsidP="00EF1692">
      <w:pPr>
        <w:spacing w:after="0" w:line="240" w:lineRule="auto"/>
        <w:ind w:left="720"/>
      </w:pPr>
      <w:r w:rsidRPr="007A204C">
        <w:t xml:space="preserve">        </w:t>
      </w:r>
    </w:p>
    <w:p w14:paraId="4CF9049A" w14:textId="6F6C56A0" w:rsidR="00EF1692" w:rsidRPr="007A204C" w:rsidRDefault="00EF1692" w:rsidP="00EF1692">
      <w:pPr>
        <w:pStyle w:val="Heading2"/>
      </w:pPr>
      <w:bookmarkStart w:id="19" w:name="_Toc193721988"/>
      <w:r w:rsidRPr="007A204C">
        <w:t>9.2 Right of Licensee to Petroleum Won and Saved</w:t>
      </w:r>
      <w:bookmarkEnd w:id="19"/>
      <w:r w:rsidRPr="007A204C">
        <w:t xml:space="preserve"> </w:t>
      </w:r>
    </w:p>
    <w:p w14:paraId="083254C0" w14:textId="77777777" w:rsidR="00EF1692" w:rsidRPr="007A204C" w:rsidRDefault="00EF1692" w:rsidP="00EF1692">
      <w:pPr>
        <w:spacing w:after="0" w:line="240" w:lineRule="auto"/>
        <w:ind w:left="720"/>
      </w:pPr>
      <w:r w:rsidRPr="007A204C">
        <w:t xml:space="preserve"> </w:t>
      </w:r>
    </w:p>
    <w:p w14:paraId="3DC12F43" w14:textId="0DC19482" w:rsidR="001F6930" w:rsidRPr="007A204C" w:rsidRDefault="00EF1692" w:rsidP="00CB574C">
      <w:pPr>
        <w:spacing w:after="0" w:line="240" w:lineRule="auto"/>
        <w:ind w:left="1418" w:hanging="18"/>
      </w:pPr>
      <w:r w:rsidRPr="007A204C">
        <w:t>Subject to the right of pre-emption pursuant to Section [</w:t>
      </w:r>
      <w:r w:rsidR="00553709">
        <w:t>## Insert]</w:t>
      </w:r>
      <w:r w:rsidRPr="007A204C">
        <w:t xml:space="preserve"> of the enabling act; the right to take royalty in kind and the right of distraint provided for in the Regulations, the Licensee shall have the right to export all </w:t>
      </w:r>
      <w:r w:rsidR="00DF663F">
        <w:t>p</w:t>
      </w:r>
      <w:r w:rsidRPr="007A204C">
        <w:t>etroleum won and saved from the Licensed Area and to sell the same whether in [</w:t>
      </w:r>
      <w:r>
        <w:t>Name of State</w:t>
      </w:r>
      <w:r w:rsidRPr="007A204C">
        <w:t xml:space="preserve">] or abroad. </w:t>
      </w:r>
    </w:p>
    <w:p w14:paraId="3DEC9E5E" w14:textId="77777777" w:rsidR="00EF1692" w:rsidRPr="007A204C" w:rsidRDefault="00EF1692" w:rsidP="00EF1692">
      <w:pPr>
        <w:spacing w:after="0" w:line="240" w:lineRule="auto"/>
      </w:pPr>
      <w:r w:rsidRPr="007A204C">
        <w:t xml:space="preserve"> </w:t>
      </w:r>
    </w:p>
    <w:p w14:paraId="39844A00" w14:textId="48E54AA5" w:rsidR="00EF1692" w:rsidRPr="007A204C" w:rsidRDefault="00EF1692" w:rsidP="00EF1692">
      <w:pPr>
        <w:pStyle w:val="Heading2"/>
      </w:pPr>
      <w:bookmarkStart w:id="20" w:name="_Toc193721989"/>
      <w:r w:rsidRPr="007A204C">
        <w:t>9.3 Ancillary Rights</w:t>
      </w:r>
      <w:bookmarkEnd w:id="20"/>
      <w:r w:rsidRPr="007A204C">
        <w:t xml:space="preserve">  </w:t>
      </w:r>
    </w:p>
    <w:p w14:paraId="2317B147" w14:textId="77777777" w:rsidR="00EF1692" w:rsidRPr="007A204C" w:rsidRDefault="00EF1692" w:rsidP="00EF1692">
      <w:pPr>
        <w:spacing w:after="0" w:line="240" w:lineRule="auto"/>
        <w:ind w:left="720"/>
      </w:pPr>
      <w:r w:rsidRPr="007A204C">
        <w:t xml:space="preserve"> </w:t>
      </w:r>
    </w:p>
    <w:p w14:paraId="5EF8AB03" w14:textId="56A044EA" w:rsidR="00EF1692" w:rsidRPr="007A204C" w:rsidRDefault="00EF1692" w:rsidP="00CB574C">
      <w:pPr>
        <w:spacing w:after="0" w:line="240" w:lineRule="auto"/>
        <w:ind w:left="1418" w:hanging="18"/>
      </w:pPr>
      <w:r w:rsidRPr="007A204C">
        <w:t xml:space="preserve">The Parties agree and acknowledge that pursuant to section </w:t>
      </w:r>
      <w:r w:rsidR="00553709">
        <w:t xml:space="preserve">[## Insert] </w:t>
      </w:r>
      <w:r w:rsidRPr="007A204C">
        <w:t xml:space="preserve"> of the enabling act those ancillary rights formerly held by the Licensee under the Former Licence are deemed preserved and granted under section </w:t>
      </w:r>
      <w:r w:rsidR="00553709">
        <w:t xml:space="preserve">[## Insert] </w:t>
      </w:r>
      <w:r w:rsidRPr="007A204C">
        <w:t xml:space="preserve"> of the enabling act. If the Licensee considers that additional ancillary rights are required for carrying out </w:t>
      </w:r>
      <w:r w:rsidR="00DF663F">
        <w:t>p</w:t>
      </w:r>
      <w:r w:rsidRPr="007A204C">
        <w:t xml:space="preserve">etroleum </w:t>
      </w:r>
      <w:proofErr w:type="gramStart"/>
      <w:r w:rsidR="00DF663F">
        <w:t>o</w:t>
      </w:r>
      <w:r w:rsidRPr="007A204C">
        <w:t>perations</w:t>
      </w:r>
      <w:proofErr w:type="gramEnd"/>
      <w:r w:rsidRPr="007A204C">
        <w:t xml:space="preserve"> he may apply to the Minister for the grant of such a right in accordance with Part II of the enabling. </w:t>
      </w:r>
    </w:p>
    <w:p w14:paraId="04C5711A" w14:textId="77777777" w:rsidR="00EF1692" w:rsidRPr="007A204C" w:rsidRDefault="00EF1692" w:rsidP="00CB574C">
      <w:pPr>
        <w:spacing w:after="0" w:line="240" w:lineRule="auto"/>
        <w:ind w:left="1418" w:hanging="18"/>
      </w:pPr>
      <w:r w:rsidRPr="007A204C">
        <w:t xml:space="preserve"> </w:t>
      </w:r>
      <w:r w:rsidRPr="007A204C">
        <w:tab/>
        <w:t xml:space="preserve"> </w:t>
      </w:r>
    </w:p>
    <w:p w14:paraId="2590B236" w14:textId="17C0EBB9" w:rsidR="00EF1692" w:rsidRPr="007A204C" w:rsidRDefault="00EF1692" w:rsidP="00613C58">
      <w:pPr>
        <w:pStyle w:val="Heading2"/>
      </w:pPr>
      <w:bookmarkStart w:id="21" w:name="_Toc193721990"/>
      <w:r w:rsidRPr="007A204C">
        <w:t>9.4 Operating Rights</w:t>
      </w:r>
      <w:bookmarkEnd w:id="21"/>
    </w:p>
    <w:p w14:paraId="2B15E53E" w14:textId="3C0544AC" w:rsidR="00EF1692" w:rsidRPr="007A204C" w:rsidRDefault="00EF1692" w:rsidP="00CB574C">
      <w:pPr>
        <w:spacing w:after="0" w:line="240" w:lineRule="auto"/>
        <w:ind w:left="1418" w:hanging="18"/>
      </w:pPr>
      <w:r w:rsidRPr="007A204C">
        <w:t xml:space="preserve">The Licensee may, subject to the provisions of the appropriate enactments, exercise the entire rights incidental to the conduct of </w:t>
      </w:r>
      <w:r w:rsidR="00DF663F">
        <w:t>p</w:t>
      </w:r>
      <w:r w:rsidRPr="007A204C">
        <w:t xml:space="preserve">etroleum </w:t>
      </w:r>
      <w:r w:rsidR="00DF663F">
        <w:t>o</w:t>
      </w:r>
      <w:r w:rsidRPr="007A204C">
        <w:t xml:space="preserve">perations under this License and contained hereunder: </w:t>
      </w:r>
    </w:p>
    <w:p w14:paraId="02083A78" w14:textId="77777777" w:rsidR="00EF1692" w:rsidRPr="007A204C" w:rsidRDefault="00EF1692" w:rsidP="00EF1692">
      <w:pPr>
        <w:spacing w:after="0" w:line="240" w:lineRule="auto"/>
        <w:ind w:left="1440"/>
      </w:pPr>
      <w:r w:rsidRPr="007A204C">
        <w:t xml:space="preserve"> </w:t>
      </w:r>
    </w:p>
    <w:p w14:paraId="10B7B0E3" w14:textId="7D894CF2" w:rsidR="00EF1692" w:rsidRPr="007A204C" w:rsidRDefault="00EF1692" w:rsidP="00565ECB">
      <w:pPr>
        <w:numPr>
          <w:ilvl w:val="0"/>
          <w:numId w:val="12"/>
        </w:numPr>
        <w:spacing w:after="0" w:line="240" w:lineRule="auto"/>
        <w:ind w:left="2160" w:hanging="720"/>
        <w:jc w:val="both"/>
      </w:pPr>
      <w:r w:rsidRPr="007A204C">
        <w:t xml:space="preserve">To bore, dig, sink, drive, make, use and maintain all such boreholes, pit, shafts, drift, levels, excavations and other facilities for searching for and producing of </w:t>
      </w:r>
      <w:r w:rsidR="003F0790">
        <w:t>p</w:t>
      </w:r>
      <w:r w:rsidRPr="007A204C">
        <w:t xml:space="preserve">etroleum in the Licensed Area provided however that the Licensee undertakes that reserves within the LNG shipping </w:t>
      </w:r>
      <w:r w:rsidRPr="007A204C">
        <w:lastRenderedPageBreak/>
        <w:t xml:space="preserve">lane shall only be accessed by wells with surface locations outside of the LNG shipping lane. </w:t>
      </w:r>
    </w:p>
    <w:p w14:paraId="7209BD25" w14:textId="77777777" w:rsidR="00EF1692" w:rsidRPr="007A204C" w:rsidRDefault="00EF1692" w:rsidP="00CB574C">
      <w:pPr>
        <w:spacing w:after="0" w:line="240" w:lineRule="auto"/>
        <w:ind w:left="2881"/>
      </w:pPr>
      <w:r w:rsidRPr="007A204C">
        <w:t xml:space="preserve"> </w:t>
      </w:r>
    </w:p>
    <w:p w14:paraId="7AAA2CA0" w14:textId="1A766771" w:rsidR="00EF1692" w:rsidRPr="007A204C" w:rsidRDefault="00EF1692" w:rsidP="00565ECB">
      <w:pPr>
        <w:numPr>
          <w:ilvl w:val="0"/>
          <w:numId w:val="12"/>
        </w:numPr>
        <w:spacing w:after="0" w:line="240" w:lineRule="auto"/>
        <w:ind w:left="2160" w:hanging="720"/>
        <w:jc w:val="both"/>
      </w:pPr>
      <w:r w:rsidRPr="007A204C">
        <w:t xml:space="preserve">To construct, operate, maintain and administer plants, tanks, reservoirs and other storage facilities, gas-oil separators, casing head gasoline plants and other facilities for producing and otherwise treating </w:t>
      </w:r>
      <w:r w:rsidR="003F0790">
        <w:t>c</w:t>
      </w:r>
      <w:r w:rsidRPr="007A204C">
        <w:t xml:space="preserve">rude </w:t>
      </w:r>
      <w:r w:rsidR="003F0790">
        <w:t>o</w:t>
      </w:r>
      <w:r w:rsidRPr="007A204C">
        <w:t xml:space="preserve">il and </w:t>
      </w:r>
      <w:r w:rsidR="003F0790">
        <w:t>n</w:t>
      </w:r>
      <w:r w:rsidRPr="007A204C">
        <w:t xml:space="preserve">atural </w:t>
      </w:r>
      <w:r w:rsidR="003F0790">
        <w:t>g</w:t>
      </w:r>
      <w:r w:rsidRPr="007A204C">
        <w:t xml:space="preserve">as within the Licensed Area or any other area acquired by the Licensee. </w:t>
      </w:r>
    </w:p>
    <w:p w14:paraId="6D7EDD73" w14:textId="77777777" w:rsidR="00EF1692" w:rsidRPr="007A204C" w:rsidRDefault="00EF1692" w:rsidP="00CB574C">
      <w:pPr>
        <w:spacing w:after="0" w:line="240" w:lineRule="auto"/>
        <w:ind w:left="1440"/>
      </w:pPr>
      <w:r w:rsidRPr="007A204C">
        <w:t xml:space="preserve"> </w:t>
      </w:r>
    </w:p>
    <w:p w14:paraId="37027133" w14:textId="1505549A" w:rsidR="00EF1692" w:rsidRPr="007A204C" w:rsidRDefault="00EF1692" w:rsidP="00565ECB">
      <w:pPr>
        <w:numPr>
          <w:ilvl w:val="0"/>
          <w:numId w:val="12"/>
        </w:numPr>
        <w:spacing w:after="0" w:line="240" w:lineRule="auto"/>
        <w:ind w:left="2160" w:hanging="720"/>
        <w:jc w:val="both"/>
      </w:pPr>
      <w:r w:rsidRPr="007A204C">
        <w:t xml:space="preserve">To construct, operate, maintain and administer within the Licensed Area or any other area acquired by the Licensee, pipelines, pumping stations, power houses, power stations, power lines, telegraph, telephone, radio and other communications facilities, factories, warehouses, offices, houses, buildings, conveyances, railways, tramways, roads, bridges, airways, airports and other transport facilities, garages, hangars, workshops, foundries and repair shops and all ancillary services required for the purposes of or in connection with the operations, of exploring for and producing Petroleum under this Licence and all such further and other rights and powers as are or may become necessary or reasonably incidental to the carrying out of such operations, it being understood that the erection of any railway lines, telecommunication services, power stations and aviation facilities shall require the previous consent in writing of the authorities concerned. </w:t>
      </w:r>
    </w:p>
    <w:p w14:paraId="73BD8512" w14:textId="77777777" w:rsidR="00EF1692" w:rsidRPr="007A204C" w:rsidRDefault="00EF1692" w:rsidP="00CB574C">
      <w:pPr>
        <w:spacing w:after="0" w:line="240" w:lineRule="auto"/>
        <w:ind w:left="2160"/>
      </w:pPr>
      <w:r w:rsidRPr="007A204C">
        <w:t xml:space="preserve"> </w:t>
      </w:r>
    </w:p>
    <w:p w14:paraId="48A6F1AF" w14:textId="77777777" w:rsidR="00EF1692" w:rsidRPr="007A204C" w:rsidRDefault="00EF1692" w:rsidP="00565ECB">
      <w:pPr>
        <w:numPr>
          <w:ilvl w:val="0"/>
          <w:numId w:val="12"/>
        </w:numPr>
        <w:spacing w:after="0" w:line="240" w:lineRule="auto"/>
        <w:ind w:left="2160" w:hanging="720"/>
        <w:jc w:val="both"/>
      </w:pPr>
      <w:r w:rsidRPr="007A204C">
        <w:t xml:space="preserve">To construct, make, operate, maintain, use and administer dams, drains, watercourses, ports, docks, harbours, piers, jetties, dredgers, breakwaters, submarine loading lines and terminal facilities, vessels and all ancillary services required for the purpose of or in connection with exploring and producing operations, with the previous consent in writing of the authorities concerned. </w:t>
      </w:r>
    </w:p>
    <w:p w14:paraId="4792A103" w14:textId="77777777" w:rsidR="00EF1692" w:rsidRPr="007A204C" w:rsidRDefault="00EF1692" w:rsidP="00EF1692">
      <w:pPr>
        <w:spacing w:after="0" w:line="240" w:lineRule="auto"/>
        <w:ind w:left="720"/>
      </w:pPr>
      <w:r w:rsidRPr="007A204C">
        <w:t xml:space="preserve"> </w:t>
      </w:r>
    </w:p>
    <w:p w14:paraId="5F37D325" w14:textId="226597C1" w:rsidR="00EF1692" w:rsidRPr="007A204C" w:rsidRDefault="00EF1692" w:rsidP="00EF1692">
      <w:pPr>
        <w:pStyle w:val="Heading2"/>
      </w:pPr>
      <w:bookmarkStart w:id="22" w:name="_Toc193721991"/>
      <w:r w:rsidRPr="007A204C">
        <w:t>9.5 Use of Water</w:t>
      </w:r>
      <w:bookmarkEnd w:id="22"/>
    </w:p>
    <w:p w14:paraId="7BAC1139" w14:textId="77777777" w:rsidR="00EF1692" w:rsidRPr="007A204C" w:rsidRDefault="00EF1692" w:rsidP="00EF1692">
      <w:pPr>
        <w:spacing w:after="0" w:line="240" w:lineRule="auto"/>
        <w:ind w:left="720"/>
      </w:pPr>
      <w:r w:rsidRPr="007A204C">
        <w:t xml:space="preserve"> </w:t>
      </w:r>
      <w:r w:rsidRPr="007A204C">
        <w:tab/>
        <w:t xml:space="preserve"> </w:t>
      </w:r>
    </w:p>
    <w:p w14:paraId="131DAF4C" w14:textId="2FC68635" w:rsidR="00EF1692" w:rsidRPr="007A204C" w:rsidRDefault="00EF1692" w:rsidP="00EF1692">
      <w:pPr>
        <w:spacing w:after="0" w:line="240" w:lineRule="auto"/>
        <w:ind w:left="715"/>
      </w:pPr>
      <w:r w:rsidRPr="007A204C">
        <w:t xml:space="preserve">The Licensee may for the purposes of its operations appropriate and use, free of charge, with the approval of the Water and Sewerage Authority and subject to third party rights, any water that it may find in the Licensed Area. </w:t>
      </w:r>
    </w:p>
    <w:p w14:paraId="74DAA630" w14:textId="77777777" w:rsidR="00EF1692" w:rsidRPr="007A204C" w:rsidRDefault="00EF1692" w:rsidP="00EF1692">
      <w:pPr>
        <w:spacing w:after="0" w:line="240" w:lineRule="auto"/>
        <w:ind w:left="720"/>
      </w:pPr>
      <w:r w:rsidRPr="007A204C">
        <w:t xml:space="preserve"> </w:t>
      </w:r>
    </w:p>
    <w:p w14:paraId="03266665" w14:textId="7A764B92" w:rsidR="00EF1692" w:rsidRPr="007A204C" w:rsidRDefault="00EF1692" w:rsidP="00EF1692">
      <w:pPr>
        <w:pStyle w:val="Heading2"/>
      </w:pPr>
      <w:bookmarkStart w:id="23" w:name="_Toc193721992"/>
      <w:r w:rsidRPr="007A204C">
        <w:t>9.6 Right to Use Natural Gas</w:t>
      </w:r>
      <w:bookmarkEnd w:id="23"/>
    </w:p>
    <w:p w14:paraId="7332D3FB" w14:textId="77777777" w:rsidR="00EF1692" w:rsidRPr="007A204C" w:rsidRDefault="00EF1692" w:rsidP="00CB574C">
      <w:pPr>
        <w:spacing w:after="0" w:line="240" w:lineRule="auto"/>
      </w:pPr>
      <w:r w:rsidRPr="007A204C">
        <w:t xml:space="preserve"> </w:t>
      </w:r>
    </w:p>
    <w:p w14:paraId="7FFB333A" w14:textId="35304954" w:rsidR="00EF1692" w:rsidRPr="007A204C" w:rsidRDefault="00EF1692" w:rsidP="00565ECB">
      <w:pPr>
        <w:numPr>
          <w:ilvl w:val="0"/>
          <w:numId w:val="13"/>
        </w:numPr>
        <w:spacing w:after="0" w:line="240" w:lineRule="auto"/>
        <w:ind w:left="2100" w:hanging="720"/>
        <w:jc w:val="both"/>
      </w:pPr>
      <w:r w:rsidRPr="007A204C">
        <w:t xml:space="preserve">The Licensee shall have the right to use </w:t>
      </w:r>
      <w:r w:rsidR="00733E62">
        <w:t>n</w:t>
      </w:r>
      <w:r w:rsidRPr="007A204C">
        <w:t xml:space="preserve">atural </w:t>
      </w:r>
      <w:r w:rsidR="00733E62">
        <w:t>g</w:t>
      </w:r>
      <w:r w:rsidRPr="007A204C">
        <w:t xml:space="preserve">as in </w:t>
      </w:r>
      <w:r w:rsidR="00733E62">
        <w:t>p</w:t>
      </w:r>
      <w:r w:rsidRPr="007A204C">
        <w:t xml:space="preserve">etroleum </w:t>
      </w:r>
      <w:r w:rsidR="00733E62">
        <w:t>o</w:t>
      </w:r>
      <w:r w:rsidRPr="007A204C">
        <w:t xml:space="preserve">perations. </w:t>
      </w:r>
    </w:p>
    <w:p w14:paraId="62E93054" w14:textId="77777777" w:rsidR="00EF1692" w:rsidRPr="007A204C" w:rsidRDefault="00EF1692" w:rsidP="00CB574C">
      <w:pPr>
        <w:spacing w:after="0" w:line="240" w:lineRule="auto"/>
        <w:ind w:left="1380"/>
      </w:pPr>
      <w:r w:rsidRPr="007A204C">
        <w:t xml:space="preserve"> </w:t>
      </w:r>
    </w:p>
    <w:p w14:paraId="26EFF4E3" w14:textId="580D5EBB" w:rsidR="00EF1692" w:rsidRPr="007A204C" w:rsidRDefault="00EF1692" w:rsidP="00565ECB">
      <w:pPr>
        <w:numPr>
          <w:ilvl w:val="0"/>
          <w:numId w:val="13"/>
        </w:numPr>
        <w:spacing w:after="0" w:line="240" w:lineRule="auto"/>
        <w:ind w:left="2100" w:hanging="720"/>
        <w:jc w:val="both"/>
      </w:pPr>
      <w:r w:rsidRPr="007A204C">
        <w:t xml:space="preserve">The Licensee shall return associated </w:t>
      </w:r>
      <w:r w:rsidR="00733E62">
        <w:t>n</w:t>
      </w:r>
      <w:r w:rsidRPr="007A204C">
        <w:t xml:space="preserve">atural </w:t>
      </w:r>
      <w:r w:rsidR="00733E62">
        <w:t>g</w:t>
      </w:r>
      <w:r w:rsidRPr="007A204C">
        <w:t xml:space="preserve">as, not required for use in </w:t>
      </w:r>
      <w:r w:rsidR="00733E62">
        <w:t>p</w:t>
      </w:r>
      <w:r w:rsidRPr="007A204C">
        <w:t xml:space="preserve">etroleum </w:t>
      </w:r>
      <w:r w:rsidR="00733E62">
        <w:t>o</w:t>
      </w:r>
      <w:r w:rsidRPr="007A204C">
        <w:t xml:space="preserve">perations or for sale, to the subsurface structure.  Where such associated </w:t>
      </w:r>
      <w:r w:rsidR="00733E62">
        <w:t>n</w:t>
      </w:r>
      <w:r w:rsidRPr="007A204C">
        <w:t xml:space="preserve">atural </w:t>
      </w:r>
      <w:r w:rsidR="00733E62">
        <w:t>g</w:t>
      </w:r>
      <w:r w:rsidRPr="007A204C">
        <w:t xml:space="preserve">as cannot be economically used or sold or returned to the subsurface structure, the Licensee shall submit reasons with supporting engineering and economic justification to the Minister why such </w:t>
      </w:r>
      <w:r w:rsidR="00226F27">
        <w:t>n</w:t>
      </w:r>
      <w:r w:rsidRPr="007A204C">
        <w:t xml:space="preserve">atural </w:t>
      </w:r>
      <w:r w:rsidR="00226F27">
        <w:t>g</w:t>
      </w:r>
      <w:r w:rsidRPr="007A204C">
        <w:t xml:space="preserve">as cannot be economically used or sold or returned to the subsurface structure. Permission may be granted to flare such associated </w:t>
      </w:r>
      <w:r w:rsidR="00226F27">
        <w:t>n</w:t>
      </w:r>
      <w:r w:rsidRPr="007A204C">
        <w:t xml:space="preserve">atural </w:t>
      </w:r>
      <w:r w:rsidR="00226F27">
        <w:t>g</w:t>
      </w:r>
      <w:r w:rsidRPr="007A204C">
        <w:t xml:space="preserve">as.  Notwithstanding the above, </w:t>
      </w:r>
      <w:r w:rsidRPr="007A204C">
        <w:lastRenderedPageBreak/>
        <w:t xml:space="preserve">associated </w:t>
      </w:r>
      <w:r w:rsidR="00226F27">
        <w:t>n</w:t>
      </w:r>
      <w:r w:rsidRPr="007A204C">
        <w:t xml:space="preserve">atural </w:t>
      </w:r>
      <w:r w:rsidR="00226F27">
        <w:t>g</w:t>
      </w:r>
      <w:r w:rsidRPr="007A204C">
        <w:t xml:space="preserve">as may be flared at any time if necessary for the conducting of well and production tests and during an emergency. </w:t>
      </w:r>
    </w:p>
    <w:p w14:paraId="5E92714B" w14:textId="77777777" w:rsidR="00EF1692" w:rsidRPr="007A204C" w:rsidRDefault="00EF1692" w:rsidP="00CB574C">
      <w:pPr>
        <w:spacing w:after="0" w:line="240" w:lineRule="auto"/>
        <w:ind w:left="720"/>
      </w:pPr>
      <w:r w:rsidRPr="007A204C">
        <w:t xml:space="preserve"> </w:t>
      </w:r>
    </w:p>
    <w:p w14:paraId="3311395E" w14:textId="644EEF18" w:rsidR="00EF1692" w:rsidRPr="007A204C" w:rsidRDefault="00EF1692" w:rsidP="00565ECB">
      <w:pPr>
        <w:numPr>
          <w:ilvl w:val="0"/>
          <w:numId w:val="13"/>
        </w:numPr>
        <w:spacing w:after="0" w:line="240" w:lineRule="auto"/>
        <w:ind w:left="2100" w:hanging="720"/>
        <w:jc w:val="both"/>
      </w:pPr>
      <w:r w:rsidRPr="007A204C">
        <w:t xml:space="preserve">The Minister may at any time call upon the Licensee to deliver to him at the field separator without compensation any quantity of </w:t>
      </w:r>
      <w:r w:rsidR="00226F27">
        <w:t>n</w:t>
      </w:r>
      <w:r w:rsidRPr="007A204C">
        <w:t xml:space="preserve">atural </w:t>
      </w:r>
      <w:r w:rsidR="00226F27">
        <w:t>g</w:t>
      </w:r>
      <w:r w:rsidRPr="007A204C">
        <w:t xml:space="preserve">as produced in association with </w:t>
      </w:r>
      <w:r w:rsidR="00226F27">
        <w:t>c</w:t>
      </w:r>
      <w:r w:rsidRPr="007A204C">
        <w:t xml:space="preserve">rude </w:t>
      </w:r>
      <w:r w:rsidR="00226F27">
        <w:t>o</w:t>
      </w:r>
      <w:r w:rsidRPr="007A204C">
        <w:t>il and not required by the Licensee for its operations or for sale, which may be needed in the public interest.</w:t>
      </w:r>
      <w:r w:rsidR="00C84949">
        <w:t xml:space="preserve"> </w:t>
      </w:r>
      <w:r w:rsidRPr="007A204C">
        <w:t xml:space="preserve">Where the recovery, delivery or storage of such </w:t>
      </w:r>
      <w:r w:rsidR="00226F27">
        <w:t>n</w:t>
      </w:r>
      <w:r w:rsidRPr="007A204C">
        <w:t xml:space="preserve">atural </w:t>
      </w:r>
      <w:r w:rsidR="00226F27">
        <w:t>g</w:t>
      </w:r>
      <w:r w:rsidRPr="007A204C">
        <w:t xml:space="preserve">as requires the construction of any new facilities, such facilities shall be provided by the Minister. Such </w:t>
      </w:r>
      <w:r w:rsidR="00226F27">
        <w:t>n</w:t>
      </w:r>
      <w:r w:rsidRPr="007A204C">
        <w:t xml:space="preserve">atural </w:t>
      </w:r>
      <w:r w:rsidR="00226F27">
        <w:t>g</w:t>
      </w:r>
      <w:r w:rsidRPr="007A204C">
        <w:t xml:space="preserve">as or other substances shall be free of royalty to the Licensee. </w:t>
      </w:r>
    </w:p>
    <w:p w14:paraId="36D28CF0" w14:textId="77777777" w:rsidR="00EF1692" w:rsidRPr="007A204C" w:rsidRDefault="00EF1692" w:rsidP="00EF1692">
      <w:pPr>
        <w:spacing w:after="0" w:line="240" w:lineRule="auto"/>
        <w:ind w:left="720"/>
      </w:pPr>
      <w:r w:rsidRPr="007A204C">
        <w:t xml:space="preserve"> </w:t>
      </w:r>
    </w:p>
    <w:p w14:paraId="46759918" w14:textId="125CCAC9" w:rsidR="00EF1692" w:rsidRPr="004C5B66" w:rsidRDefault="00EF1692" w:rsidP="004C5B66">
      <w:pPr>
        <w:pStyle w:val="Heading2"/>
      </w:pPr>
      <w:bookmarkStart w:id="24" w:name="_Toc193721993"/>
      <w:r w:rsidRPr="004C5B66">
        <w:t>9.7 Duty to Produce Petroleum and Other Duties</w:t>
      </w:r>
      <w:bookmarkEnd w:id="24"/>
      <w:r w:rsidRPr="004C5B66">
        <w:t xml:space="preserve"> </w:t>
      </w:r>
    </w:p>
    <w:p w14:paraId="287F199E" w14:textId="77777777" w:rsidR="00EF1692" w:rsidRPr="007A204C" w:rsidRDefault="00EF1692" w:rsidP="00EF1692">
      <w:pPr>
        <w:spacing w:after="0" w:line="240" w:lineRule="auto"/>
        <w:ind w:left="720"/>
      </w:pPr>
      <w:r w:rsidRPr="007A204C">
        <w:t xml:space="preserve"> </w:t>
      </w:r>
    </w:p>
    <w:p w14:paraId="2F068B74" w14:textId="65DF23C6" w:rsidR="00EF1692" w:rsidRPr="007A204C" w:rsidRDefault="00EF1692" w:rsidP="00CB574C">
      <w:pPr>
        <w:spacing w:after="0" w:line="240" w:lineRule="auto"/>
        <w:ind w:left="1418"/>
      </w:pPr>
      <w:r w:rsidRPr="007A204C">
        <w:t xml:space="preserve">The Licensee has a duty: </w:t>
      </w:r>
    </w:p>
    <w:p w14:paraId="2920BECD" w14:textId="77777777" w:rsidR="00EF1692" w:rsidRPr="007A204C" w:rsidRDefault="00EF1692" w:rsidP="00CB574C">
      <w:pPr>
        <w:spacing w:after="0" w:line="240" w:lineRule="auto"/>
        <w:ind w:left="2268"/>
      </w:pPr>
      <w:r w:rsidRPr="007A204C">
        <w:t xml:space="preserve"> </w:t>
      </w:r>
    </w:p>
    <w:p w14:paraId="68449A42" w14:textId="293B4970" w:rsidR="00EF1692" w:rsidRPr="007A204C" w:rsidRDefault="00EF1692" w:rsidP="00565ECB">
      <w:pPr>
        <w:numPr>
          <w:ilvl w:val="0"/>
          <w:numId w:val="14"/>
        </w:numPr>
        <w:spacing w:after="0" w:line="240" w:lineRule="auto"/>
        <w:ind w:left="2268" w:hanging="840"/>
        <w:jc w:val="both"/>
      </w:pPr>
      <w:r w:rsidRPr="007A204C">
        <w:t xml:space="preserve">to produce </w:t>
      </w:r>
      <w:r w:rsidR="00D431EF">
        <w:t>p</w:t>
      </w:r>
      <w:r w:rsidRPr="007A204C">
        <w:t>etroleum upon Commercial Discovery in accordance with</w:t>
      </w:r>
      <w:r w:rsidR="00C501DA">
        <w:t xml:space="preserve"> </w:t>
      </w:r>
      <w:r w:rsidRPr="007A204C">
        <w:t xml:space="preserve">Regulation </w:t>
      </w:r>
      <w:r w:rsidR="00553709">
        <w:t>[## Insert]</w:t>
      </w:r>
      <w:r w:rsidRPr="007A204C">
        <w:t xml:space="preserve">. </w:t>
      </w:r>
    </w:p>
    <w:p w14:paraId="2ADEC360" w14:textId="228EBEC5" w:rsidR="00EF1692" w:rsidRPr="007A204C" w:rsidRDefault="00EF1692" w:rsidP="00CB574C">
      <w:pPr>
        <w:spacing w:after="0" w:line="240" w:lineRule="auto"/>
        <w:ind w:left="2268" w:firstLine="60"/>
      </w:pPr>
    </w:p>
    <w:p w14:paraId="3EF9F4D8" w14:textId="0833ACA2" w:rsidR="00EF1692" w:rsidRPr="007A204C" w:rsidRDefault="00EF1692" w:rsidP="00565ECB">
      <w:pPr>
        <w:numPr>
          <w:ilvl w:val="0"/>
          <w:numId w:val="14"/>
        </w:numPr>
        <w:spacing w:after="0" w:line="240" w:lineRule="auto"/>
        <w:ind w:left="2268" w:hanging="840"/>
        <w:jc w:val="both"/>
      </w:pPr>
      <w:r w:rsidRPr="007A204C">
        <w:t xml:space="preserve">provide the Minister in accordance with ANNEX </w:t>
      </w:r>
      <w:r w:rsidR="00A44D03">
        <w:t>“</w:t>
      </w:r>
      <w:r w:rsidRPr="007A204C">
        <w:t>B</w:t>
      </w:r>
      <w:r w:rsidR="00A44D03">
        <w:t>”</w:t>
      </w:r>
      <w:r w:rsidRPr="007A204C">
        <w:t xml:space="preserve"> any and all data, reports, samples, information, interpretation of such data and all other information or work product pertaining to the Licensed Area. </w:t>
      </w:r>
    </w:p>
    <w:p w14:paraId="1632DA70" w14:textId="41726C96" w:rsidR="00EF1692" w:rsidRPr="007A204C" w:rsidRDefault="00EF1692" w:rsidP="00CB574C">
      <w:pPr>
        <w:spacing w:after="0" w:line="240" w:lineRule="auto"/>
        <w:ind w:left="2268" w:firstLine="60"/>
      </w:pPr>
    </w:p>
    <w:p w14:paraId="37F2B79B" w14:textId="19D8AD73" w:rsidR="00EF1692" w:rsidRPr="007A204C" w:rsidRDefault="00EF1692" w:rsidP="00565ECB">
      <w:pPr>
        <w:numPr>
          <w:ilvl w:val="0"/>
          <w:numId w:val="14"/>
        </w:numPr>
        <w:spacing w:after="0" w:line="240" w:lineRule="auto"/>
        <w:ind w:left="2268" w:hanging="840"/>
        <w:jc w:val="both"/>
      </w:pPr>
      <w:r w:rsidRPr="007A204C">
        <w:t xml:space="preserve">to provide the Minister with regular and complete information concerning all </w:t>
      </w:r>
      <w:r w:rsidR="00D431EF">
        <w:t>p</w:t>
      </w:r>
      <w:r w:rsidRPr="007A204C">
        <w:t xml:space="preserve">etroleum </w:t>
      </w:r>
      <w:r w:rsidR="00D431EF">
        <w:t>o</w:t>
      </w:r>
      <w:r w:rsidRPr="007A204C">
        <w:t xml:space="preserve">perations and shall present to the Minister prior to execution of specific work information relative thereto. </w:t>
      </w:r>
    </w:p>
    <w:p w14:paraId="757A82A2" w14:textId="5DBC9700" w:rsidR="00EF1692" w:rsidRPr="007A204C" w:rsidRDefault="00EF1692" w:rsidP="00CB574C">
      <w:pPr>
        <w:spacing w:after="0" w:line="240" w:lineRule="auto"/>
        <w:ind w:left="2268" w:firstLine="60"/>
      </w:pPr>
    </w:p>
    <w:p w14:paraId="77F26C12" w14:textId="77777777" w:rsidR="00EF1692" w:rsidRPr="007A204C" w:rsidRDefault="00EF1692" w:rsidP="00565ECB">
      <w:pPr>
        <w:numPr>
          <w:ilvl w:val="0"/>
          <w:numId w:val="14"/>
        </w:numPr>
        <w:spacing w:after="0" w:line="240" w:lineRule="auto"/>
        <w:ind w:left="2268" w:hanging="840"/>
        <w:jc w:val="both"/>
      </w:pPr>
      <w:r w:rsidRPr="007A204C">
        <w:t xml:space="preserve">to perform all other duties stipulated under the enabling act.  </w:t>
      </w:r>
    </w:p>
    <w:p w14:paraId="2A28EC0C" w14:textId="26F9B30B" w:rsidR="00EF1692" w:rsidRPr="007A204C" w:rsidRDefault="00EF1692" w:rsidP="00CB574C">
      <w:pPr>
        <w:spacing w:after="0" w:line="240" w:lineRule="auto"/>
        <w:ind w:left="2268" w:firstLine="60"/>
      </w:pPr>
    </w:p>
    <w:p w14:paraId="7EF4456C" w14:textId="3914D234" w:rsidR="00EF1692" w:rsidRPr="007A204C" w:rsidRDefault="00EF1692" w:rsidP="00565ECB">
      <w:pPr>
        <w:numPr>
          <w:ilvl w:val="0"/>
          <w:numId w:val="14"/>
        </w:numPr>
        <w:spacing w:after="0" w:line="240" w:lineRule="auto"/>
        <w:ind w:left="2268" w:hanging="840"/>
        <w:jc w:val="both"/>
      </w:pPr>
      <w:r w:rsidRPr="007A204C">
        <w:t>to co</w:t>
      </w:r>
      <w:r w:rsidR="00C501DA">
        <w:t>-</w:t>
      </w:r>
      <w:r w:rsidRPr="007A204C">
        <w:t xml:space="preserve">operate and consult with other parties conducting petroleum operations within the same geographical area; provided that the Licensee shall have the right to consult with the Minister in the event of a failure to reach agreement with such other parties. </w:t>
      </w:r>
    </w:p>
    <w:p w14:paraId="7C1841DB" w14:textId="77777777" w:rsidR="00EF1692" w:rsidRPr="007A204C" w:rsidRDefault="00EF1692" w:rsidP="00CB574C">
      <w:pPr>
        <w:spacing w:after="0" w:line="240" w:lineRule="auto"/>
        <w:ind w:left="1418"/>
      </w:pPr>
      <w:r w:rsidRPr="007A204C">
        <w:t xml:space="preserve"> </w:t>
      </w:r>
    </w:p>
    <w:p w14:paraId="49A3780D" w14:textId="77777777" w:rsidR="00EF1692" w:rsidRPr="007A204C" w:rsidRDefault="00EF1692" w:rsidP="00EF1692">
      <w:pPr>
        <w:spacing w:after="0" w:line="240" w:lineRule="auto"/>
        <w:ind w:left="720"/>
      </w:pPr>
      <w:r w:rsidRPr="007A204C">
        <w:t xml:space="preserve"> </w:t>
      </w:r>
      <w:r w:rsidRPr="007A204C">
        <w:tab/>
        <w:t xml:space="preserve"> </w:t>
      </w:r>
      <w:r w:rsidRPr="007A204C">
        <w:tab/>
        <w:t xml:space="preserve"> </w:t>
      </w:r>
    </w:p>
    <w:p w14:paraId="1F41708D" w14:textId="1335574F" w:rsidR="00EF1692" w:rsidRPr="007A204C" w:rsidRDefault="00EF1692" w:rsidP="00EF1692">
      <w:pPr>
        <w:pStyle w:val="Heading2"/>
      </w:pPr>
      <w:bookmarkStart w:id="25" w:name="_Toc193721994"/>
      <w:r w:rsidRPr="007A204C">
        <w:t>9.8 Environmental Remediation</w:t>
      </w:r>
      <w:bookmarkEnd w:id="25"/>
      <w:r w:rsidRPr="007A204C">
        <w:t xml:space="preserve"> </w:t>
      </w:r>
    </w:p>
    <w:p w14:paraId="2C87A54B" w14:textId="77777777" w:rsidR="00EF1692" w:rsidRPr="007A204C" w:rsidRDefault="00EF1692" w:rsidP="00CB574C">
      <w:pPr>
        <w:spacing w:after="0" w:line="240" w:lineRule="auto"/>
        <w:ind w:left="2880"/>
      </w:pPr>
      <w:r w:rsidRPr="007A204C">
        <w:t xml:space="preserve"> </w:t>
      </w:r>
    </w:p>
    <w:p w14:paraId="6ADD0071" w14:textId="77777777" w:rsidR="00EF1692" w:rsidRPr="007A204C" w:rsidRDefault="00EF1692" w:rsidP="00CB574C">
      <w:pPr>
        <w:spacing w:after="0" w:line="240" w:lineRule="auto"/>
        <w:ind w:left="1440"/>
      </w:pPr>
      <w:r w:rsidRPr="007A204C">
        <w:t xml:space="preserve">At the beginning of each Licence Year, the Licensee shall submit to the Minister for approval, the programme of environmental remediation that it intends to undertake within the Licensed Area. On approval of such programme the Licensee shall execute such programme forthwith. </w:t>
      </w:r>
    </w:p>
    <w:p w14:paraId="40EEC1B0" w14:textId="77777777" w:rsidR="00D431EF" w:rsidRDefault="00D431EF" w:rsidP="00CB574C">
      <w:pPr>
        <w:spacing w:after="0" w:line="240" w:lineRule="auto"/>
        <w:ind w:left="2160"/>
      </w:pPr>
    </w:p>
    <w:p w14:paraId="7685B4AA" w14:textId="77777777" w:rsidR="00D431EF" w:rsidRPr="007A204C" w:rsidRDefault="00D431EF" w:rsidP="00EF1692">
      <w:pPr>
        <w:spacing w:after="0" w:line="240" w:lineRule="auto"/>
        <w:ind w:left="1440"/>
      </w:pPr>
    </w:p>
    <w:p w14:paraId="7C899F58" w14:textId="7D412D95" w:rsidR="00EF1692" w:rsidRPr="007A204C" w:rsidRDefault="00911AE4" w:rsidP="00EF1692">
      <w:pPr>
        <w:pStyle w:val="Heading1"/>
      </w:pPr>
      <w:bookmarkStart w:id="26" w:name="_Toc193721995"/>
      <w:r>
        <w:t xml:space="preserve">10. </w:t>
      </w:r>
      <w:r w:rsidR="00EF1692" w:rsidRPr="007A204C">
        <w:t>A</w:t>
      </w:r>
      <w:r w:rsidR="00D44B30">
        <w:t>ssignment</w:t>
      </w:r>
      <w:r w:rsidR="00EF1692" w:rsidRPr="007A204C">
        <w:t>, S</w:t>
      </w:r>
      <w:r w:rsidR="00D44B30">
        <w:t>ub</w:t>
      </w:r>
      <w:r w:rsidR="008B0879">
        <w:t>-</w:t>
      </w:r>
      <w:r w:rsidR="00D44B30">
        <w:t xml:space="preserve">licence or </w:t>
      </w:r>
      <w:r w:rsidR="00EF1692" w:rsidRPr="007A204C">
        <w:t>T</w:t>
      </w:r>
      <w:r w:rsidR="00D44B30">
        <w:t>ransfer</w:t>
      </w:r>
      <w:bookmarkEnd w:id="26"/>
      <w:r w:rsidR="00EF1692" w:rsidRPr="007A204C">
        <w:t xml:space="preserve"> </w:t>
      </w:r>
    </w:p>
    <w:p w14:paraId="46B2F32C" w14:textId="77777777" w:rsidR="00EF1692" w:rsidRPr="007A204C" w:rsidRDefault="00EF1692" w:rsidP="00CB574C">
      <w:pPr>
        <w:spacing w:after="0" w:line="240" w:lineRule="auto"/>
        <w:ind w:left="1440"/>
      </w:pPr>
      <w:r w:rsidRPr="007A204C">
        <w:t xml:space="preserve"> </w:t>
      </w:r>
      <w:r w:rsidRPr="007A204C">
        <w:tab/>
        <w:t xml:space="preserve"> </w:t>
      </w:r>
    </w:p>
    <w:p w14:paraId="5A27B0BB" w14:textId="77777777" w:rsidR="00EF1692" w:rsidRPr="007A204C" w:rsidRDefault="00EF1692" w:rsidP="00CB574C">
      <w:pPr>
        <w:spacing w:after="0" w:line="240" w:lineRule="auto"/>
        <w:ind w:left="1440"/>
      </w:pPr>
      <w:r w:rsidRPr="007A204C">
        <w:t xml:space="preserve">The Licensee shall not sub-licence, assign or transfer in whole or in part any of the rights acquired or obligations undertaken herein, without the previous consent in writing of the Minister and any sub-licensing, assignment or transfer made without such previous consent shall be null and void and may result in a forfeiture of this Licence. </w:t>
      </w:r>
    </w:p>
    <w:p w14:paraId="3FB3D64B" w14:textId="77777777" w:rsidR="00EF1692" w:rsidRDefault="00EF1692" w:rsidP="00CB574C">
      <w:pPr>
        <w:spacing w:after="0" w:line="240" w:lineRule="auto"/>
        <w:ind w:left="2160"/>
      </w:pPr>
      <w:r w:rsidRPr="007A204C">
        <w:t xml:space="preserve"> </w:t>
      </w:r>
    </w:p>
    <w:p w14:paraId="59E7926B" w14:textId="77777777" w:rsidR="006571B6" w:rsidRDefault="006571B6" w:rsidP="00CB574C">
      <w:pPr>
        <w:spacing w:after="0" w:line="240" w:lineRule="auto"/>
        <w:ind w:left="2160"/>
      </w:pPr>
    </w:p>
    <w:p w14:paraId="61E94E83" w14:textId="77777777" w:rsidR="006571B6" w:rsidRDefault="006571B6" w:rsidP="00CB574C">
      <w:pPr>
        <w:spacing w:after="0" w:line="240" w:lineRule="auto"/>
        <w:ind w:left="2160"/>
      </w:pPr>
    </w:p>
    <w:p w14:paraId="219A80E0" w14:textId="77777777" w:rsidR="006571B6" w:rsidRDefault="006571B6" w:rsidP="00CB574C">
      <w:pPr>
        <w:spacing w:after="0" w:line="240" w:lineRule="auto"/>
        <w:ind w:left="2160"/>
      </w:pPr>
    </w:p>
    <w:p w14:paraId="7722381B" w14:textId="77777777" w:rsidR="00A51647" w:rsidRPr="007A204C" w:rsidRDefault="00A51647" w:rsidP="00EF1692">
      <w:pPr>
        <w:spacing w:after="0" w:line="240" w:lineRule="auto"/>
        <w:ind w:left="1440"/>
      </w:pPr>
    </w:p>
    <w:p w14:paraId="7130C559" w14:textId="6E794E7E" w:rsidR="00EF1692" w:rsidRPr="007A204C" w:rsidRDefault="00911AE4" w:rsidP="00EF1692">
      <w:pPr>
        <w:pStyle w:val="Heading1"/>
      </w:pPr>
      <w:bookmarkStart w:id="27" w:name="_Toc193721996"/>
      <w:r>
        <w:t xml:space="preserve">11. </w:t>
      </w:r>
      <w:r w:rsidR="00EF1692" w:rsidRPr="007A204C">
        <w:t>L</w:t>
      </w:r>
      <w:r w:rsidR="00D44B30">
        <w:t>ocal</w:t>
      </w:r>
      <w:r w:rsidR="00EF1692" w:rsidRPr="007A204C">
        <w:t xml:space="preserve"> C</w:t>
      </w:r>
      <w:r w:rsidR="00D44B30">
        <w:t>ontent</w:t>
      </w:r>
      <w:r w:rsidR="00EF1692" w:rsidRPr="007A204C">
        <w:t xml:space="preserve"> O</w:t>
      </w:r>
      <w:r w:rsidR="00D44B30">
        <w:t>bligation</w:t>
      </w:r>
      <w:bookmarkEnd w:id="27"/>
      <w:r w:rsidR="00EF1692" w:rsidRPr="007A204C">
        <w:t xml:space="preserve"> </w:t>
      </w:r>
    </w:p>
    <w:p w14:paraId="770FD9D2" w14:textId="77777777" w:rsidR="00EF1692" w:rsidRPr="007A204C" w:rsidRDefault="00EF1692" w:rsidP="00EF1692">
      <w:pPr>
        <w:spacing w:after="0" w:line="240" w:lineRule="auto"/>
        <w:ind w:left="720"/>
      </w:pPr>
      <w:r w:rsidRPr="007A204C">
        <w:t xml:space="preserve"> </w:t>
      </w:r>
    </w:p>
    <w:p w14:paraId="36243C1C" w14:textId="6E5AB9DF" w:rsidR="00EF1692" w:rsidRPr="007A204C" w:rsidRDefault="00EF1692" w:rsidP="00565ECB">
      <w:pPr>
        <w:numPr>
          <w:ilvl w:val="0"/>
          <w:numId w:val="15"/>
        </w:numPr>
        <w:spacing w:after="0" w:line="240" w:lineRule="auto"/>
        <w:ind w:hanging="360"/>
        <w:jc w:val="both"/>
      </w:pPr>
      <w:r w:rsidRPr="007A204C">
        <w:t>The Licensee shall comply with the provisions of the Local Content policy framework document issued by the Ministry with respect to Local Content and local participation.</w:t>
      </w:r>
    </w:p>
    <w:p w14:paraId="2722CA87" w14:textId="77777777" w:rsidR="00EF1692" w:rsidRPr="007A204C" w:rsidRDefault="00EF1692" w:rsidP="00EF1692">
      <w:pPr>
        <w:spacing w:after="0" w:line="240" w:lineRule="auto"/>
        <w:ind w:left="1440"/>
      </w:pPr>
      <w:r w:rsidRPr="007A204C">
        <w:t xml:space="preserve"> </w:t>
      </w:r>
    </w:p>
    <w:p w14:paraId="7CC05409" w14:textId="0C5E9561" w:rsidR="00EF1692" w:rsidRPr="007A204C" w:rsidRDefault="00EF1692" w:rsidP="00A171D4">
      <w:pPr>
        <w:numPr>
          <w:ilvl w:val="0"/>
          <w:numId w:val="15"/>
        </w:numPr>
        <w:spacing w:after="0" w:line="240" w:lineRule="auto"/>
        <w:ind w:hanging="360"/>
        <w:jc w:val="both"/>
      </w:pPr>
      <w:r w:rsidRPr="007A204C">
        <w:t xml:space="preserve">The Licensee shall submit reports on Local Content to the Minister on a quarterly basis and in accordance with </w:t>
      </w:r>
      <w:r w:rsidRPr="007A204C">
        <w:rPr>
          <w:b/>
        </w:rPr>
        <w:t xml:space="preserve">ANNEX </w:t>
      </w:r>
      <w:r w:rsidR="00A44D03">
        <w:rPr>
          <w:b/>
        </w:rPr>
        <w:t>“</w:t>
      </w:r>
      <w:r w:rsidRPr="007A204C">
        <w:rPr>
          <w:b/>
        </w:rPr>
        <w:t>C</w:t>
      </w:r>
      <w:r w:rsidR="00A44D03">
        <w:rPr>
          <w:b/>
        </w:rPr>
        <w:t>”</w:t>
      </w:r>
      <w:r w:rsidRPr="007A204C">
        <w:t xml:space="preserve">. </w:t>
      </w:r>
    </w:p>
    <w:p w14:paraId="7964E9E8" w14:textId="77777777" w:rsidR="00EF1692" w:rsidRPr="007A204C" w:rsidRDefault="00EF1692" w:rsidP="00EF1692">
      <w:pPr>
        <w:spacing w:after="0" w:line="240" w:lineRule="auto"/>
        <w:ind w:left="720"/>
      </w:pPr>
      <w:r w:rsidRPr="007A204C">
        <w:t xml:space="preserve"> </w:t>
      </w:r>
    </w:p>
    <w:p w14:paraId="2F6E673D" w14:textId="53D87551" w:rsidR="00EF1692" w:rsidRPr="007A204C" w:rsidRDefault="00EF1692" w:rsidP="006C54C3">
      <w:pPr>
        <w:numPr>
          <w:ilvl w:val="0"/>
          <w:numId w:val="15"/>
        </w:numPr>
        <w:spacing w:after="0" w:line="240" w:lineRule="auto"/>
        <w:ind w:hanging="360"/>
        <w:jc w:val="both"/>
      </w:pPr>
      <w:r w:rsidRPr="007A204C">
        <w:t xml:space="preserve">The Licensee shall be required to keep records evidencing satisfaction of local content obligations, for a minimum of six (6) years, for the purposes of inspection </w:t>
      </w:r>
      <w:r w:rsidR="001E4BEB" w:rsidRPr="007A204C">
        <w:t xml:space="preserve">and audit. Upon receipt of reasonable notice from the officer designated by the Minister, the Licensee shall make such records available for inspection or audit. </w:t>
      </w:r>
    </w:p>
    <w:p w14:paraId="4AAC6262" w14:textId="5DB90C67" w:rsidR="00EF1692" w:rsidRPr="007A204C" w:rsidRDefault="00EF1692" w:rsidP="00EF1692">
      <w:pPr>
        <w:spacing w:after="0" w:line="240" w:lineRule="auto"/>
        <w:ind w:left="720"/>
      </w:pPr>
    </w:p>
    <w:p w14:paraId="52472ED4" w14:textId="3649EF5B" w:rsidR="00EF1692" w:rsidRPr="007A204C" w:rsidRDefault="00911AE4" w:rsidP="00EF1692">
      <w:pPr>
        <w:pStyle w:val="Heading1"/>
      </w:pPr>
      <w:bookmarkStart w:id="28" w:name="_Toc193721997"/>
      <w:r>
        <w:t xml:space="preserve">12. </w:t>
      </w:r>
      <w:r w:rsidR="00EF1692" w:rsidRPr="007A204C">
        <w:t>M</w:t>
      </w:r>
      <w:r w:rsidR="001E4BEB">
        <w:t>inister</w:t>
      </w:r>
      <w:r w:rsidR="00A44D03">
        <w:t>’</w:t>
      </w:r>
      <w:r w:rsidR="001E4BEB">
        <w:t>s</w:t>
      </w:r>
      <w:r w:rsidR="00EF1692" w:rsidRPr="007A204C">
        <w:t xml:space="preserve"> C</w:t>
      </w:r>
      <w:r w:rsidR="001E4BEB">
        <w:t>ovenants</w:t>
      </w:r>
      <w:bookmarkEnd w:id="28"/>
      <w:r w:rsidR="00EF1692" w:rsidRPr="007A204C">
        <w:t xml:space="preserve"> </w:t>
      </w:r>
    </w:p>
    <w:p w14:paraId="0FDC6411" w14:textId="77777777" w:rsidR="00EF1692" w:rsidRPr="007A204C" w:rsidRDefault="00EF1692" w:rsidP="00EF1692">
      <w:pPr>
        <w:spacing w:after="0" w:line="240" w:lineRule="auto"/>
        <w:ind w:left="720"/>
      </w:pPr>
      <w:r w:rsidRPr="007A204C">
        <w:t xml:space="preserve"> </w:t>
      </w:r>
    </w:p>
    <w:p w14:paraId="14F7ACFB" w14:textId="77777777" w:rsidR="00EF1692" w:rsidRPr="007A204C" w:rsidRDefault="00EF1692" w:rsidP="00EF1692">
      <w:pPr>
        <w:spacing w:after="0" w:line="240" w:lineRule="auto"/>
        <w:ind w:left="1450"/>
      </w:pPr>
      <w:r w:rsidRPr="007A204C">
        <w:t xml:space="preserve">The Minister covenants with the Licensee as follows: </w:t>
      </w:r>
    </w:p>
    <w:p w14:paraId="7CB3D3A0" w14:textId="77777777" w:rsidR="00EF1692" w:rsidRPr="007A204C" w:rsidRDefault="00EF1692" w:rsidP="00EF1692">
      <w:pPr>
        <w:spacing w:after="0" w:line="240" w:lineRule="auto"/>
        <w:ind w:left="720"/>
      </w:pPr>
      <w:r w:rsidRPr="007A204C">
        <w:t xml:space="preserve"> </w:t>
      </w:r>
    </w:p>
    <w:p w14:paraId="19CA950B" w14:textId="24803750" w:rsidR="00EF1692" w:rsidRPr="007A204C" w:rsidRDefault="00EF1692" w:rsidP="00565ECB">
      <w:pPr>
        <w:numPr>
          <w:ilvl w:val="0"/>
          <w:numId w:val="16"/>
        </w:numPr>
        <w:spacing w:after="0" w:line="240" w:lineRule="auto"/>
        <w:ind w:hanging="360"/>
        <w:jc w:val="both"/>
      </w:pPr>
      <w:r w:rsidRPr="00E51C41">
        <w:t xml:space="preserve">That </w:t>
      </w:r>
      <w:r w:rsidRPr="00CB574C">
        <w:t>[</w:t>
      </w:r>
      <w:r w:rsidR="00553709">
        <w:t xml:space="preserve">## Insert </w:t>
      </w:r>
      <w:r w:rsidRPr="00CB574C">
        <w:t>Name of State]</w:t>
      </w:r>
      <w:r w:rsidRPr="007A204C">
        <w:t xml:space="preserve"> has merchantable title to and sovereign rights over the Licensed Area and power to grant unto the Licensee this Licence. </w:t>
      </w:r>
    </w:p>
    <w:p w14:paraId="0BC47A7A" w14:textId="77777777" w:rsidR="00EF1692" w:rsidRPr="007A204C" w:rsidRDefault="00EF1692" w:rsidP="00EF1692">
      <w:pPr>
        <w:spacing w:after="0" w:line="240" w:lineRule="auto"/>
        <w:ind w:left="720"/>
      </w:pPr>
      <w:r w:rsidRPr="007A204C">
        <w:t xml:space="preserve"> </w:t>
      </w:r>
    </w:p>
    <w:p w14:paraId="0B9B45A2" w14:textId="4250693D" w:rsidR="00EF1692" w:rsidRPr="007A204C" w:rsidRDefault="00EF1692" w:rsidP="00565ECB">
      <w:pPr>
        <w:numPr>
          <w:ilvl w:val="0"/>
          <w:numId w:val="16"/>
        </w:numPr>
        <w:spacing w:after="0" w:line="240" w:lineRule="auto"/>
        <w:ind w:hanging="360"/>
        <w:jc w:val="both"/>
      </w:pPr>
      <w:r w:rsidRPr="007A204C">
        <w:t xml:space="preserve">Subject to the Licensee obtaining all necessary consents from third parties, the Licensee shall peacefully enjoy and conduct the </w:t>
      </w:r>
      <w:r w:rsidR="00CE2A6B">
        <w:t>p</w:t>
      </w:r>
      <w:r w:rsidRPr="007A204C">
        <w:t xml:space="preserve">etroleum </w:t>
      </w:r>
      <w:r w:rsidR="00CE2A6B">
        <w:t>o</w:t>
      </w:r>
      <w:r w:rsidRPr="007A204C">
        <w:t xml:space="preserve">perations together with all the rights, privileges and benefits herein granted. </w:t>
      </w:r>
    </w:p>
    <w:p w14:paraId="5ECB0AE0" w14:textId="77777777" w:rsidR="00EF1692" w:rsidRPr="007A204C" w:rsidRDefault="00EF1692" w:rsidP="00EF1692">
      <w:pPr>
        <w:spacing w:after="0" w:line="240" w:lineRule="auto"/>
        <w:ind w:left="720"/>
      </w:pPr>
      <w:r w:rsidRPr="007A204C">
        <w:t xml:space="preserve"> </w:t>
      </w:r>
    </w:p>
    <w:p w14:paraId="2E6D27F7" w14:textId="7CEC7715" w:rsidR="00EF1692" w:rsidRPr="007A204C" w:rsidRDefault="00EF1692" w:rsidP="00565ECB">
      <w:pPr>
        <w:numPr>
          <w:ilvl w:val="0"/>
          <w:numId w:val="16"/>
        </w:numPr>
        <w:spacing w:after="0" w:line="240" w:lineRule="auto"/>
        <w:ind w:hanging="360"/>
        <w:jc w:val="both"/>
      </w:pPr>
      <w:r w:rsidRPr="007A204C">
        <w:t xml:space="preserve">That the </w:t>
      </w:r>
      <w:r w:rsidR="00CE2A6B">
        <w:t>g</w:t>
      </w:r>
      <w:r w:rsidRPr="007A204C">
        <w:t xml:space="preserve">overnment shall defend this Licence and the rights, privileges and benefits herein granted unto the Licensee as against any person claiming the same, by or through the </w:t>
      </w:r>
      <w:r w:rsidR="00CE2A6B">
        <w:t>g</w:t>
      </w:r>
      <w:r w:rsidRPr="007A204C">
        <w:t xml:space="preserve">overnment. </w:t>
      </w:r>
    </w:p>
    <w:p w14:paraId="2CA2FA7C" w14:textId="77777777" w:rsidR="00EF1692" w:rsidRPr="007A204C" w:rsidRDefault="00EF1692" w:rsidP="00EF1692">
      <w:pPr>
        <w:spacing w:after="0" w:line="240" w:lineRule="auto"/>
        <w:ind w:left="720"/>
      </w:pPr>
      <w:r w:rsidRPr="007A204C">
        <w:t xml:space="preserve"> </w:t>
      </w:r>
    </w:p>
    <w:p w14:paraId="03703307" w14:textId="447A8640" w:rsidR="00EF1692" w:rsidRPr="007A204C" w:rsidRDefault="00EF1692" w:rsidP="00565ECB">
      <w:pPr>
        <w:numPr>
          <w:ilvl w:val="0"/>
          <w:numId w:val="16"/>
        </w:numPr>
        <w:spacing w:after="0" w:line="240" w:lineRule="auto"/>
        <w:ind w:hanging="360"/>
        <w:jc w:val="both"/>
      </w:pPr>
      <w:r w:rsidRPr="007A204C">
        <w:t xml:space="preserve">That no other person has been granted any licence to carry out </w:t>
      </w:r>
      <w:r w:rsidR="00CE2A6B">
        <w:t>p</w:t>
      </w:r>
      <w:r w:rsidRPr="007A204C">
        <w:t xml:space="preserve">etroleum </w:t>
      </w:r>
      <w:r w:rsidR="00CE2A6B">
        <w:t>o</w:t>
      </w:r>
      <w:r w:rsidRPr="007A204C">
        <w:t xml:space="preserve">perations in the Licensed Area. </w:t>
      </w:r>
    </w:p>
    <w:p w14:paraId="02624E11" w14:textId="77777777" w:rsidR="00EF1692" w:rsidRDefault="00EF1692" w:rsidP="00EF1692">
      <w:pPr>
        <w:spacing w:after="0" w:line="240" w:lineRule="auto"/>
        <w:ind w:left="720"/>
      </w:pPr>
      <w:r w:rsidRPr="007A204C">
        <w:t xml:space="preserve"> </w:t>
      </w:r>
    </w:p>
    <w:p w14:paraId="09F2B8B4" w14:textId="77777777" w:rsidR="00A51647" w:rsidRPr="007A204C" w:rsidRDefault="00A51647" w:rsidP="00EF1692">
      <w:pPr>
        <w:spacing w:after="0" w:line="240" w:lineRule="auto"/>
        <w:ind w:left="720"/>
      </w:pPr>
    </w:p>
    <w:p w14:paraId="10599056" w14:textId="7C8AFB89" w:rsidR="00EF1692" w:rsidRPr="007A204C" w:rsidRDefault="00911AE4" w:rsidP="00EF1692">
      <w:pPr>
        <w:pStyle w:val="Heading1"/>
      </w:pPr>
      <w:bookmarkStart w:id="29" w:name="_Toc193721998"/>
      <w:r>
        <w:t xml:space="preserve">13. </w:t>
      </w:r>
      <w:r w:rsidR="00EF1692" w:rsidRPr="007A204C">
        <w:t>L</w:t>
      </w:r>
      <w:r w:rsidR="00CE2A6B">
        <w:t>abour</w:t>
      </w:r>
      <w:r w:rsidR="00EF1692" w:rsidRPr="007A204C">
        <w:t xml:space="preserve"> </w:t>
      </w:r>
      <w:r w:rsidR="00CE2A6B">
        <w:t>and</w:t>
      </w:r>
      <w:r w:rsidR="00EF1692" w:rsidRPr="007A204C">
        <w:t xml:space="preserve"> I</w:t>
      </w:r>
      <w:r w:rsidR="00CE2A6B">
        <w:t>mmigration</w:t>
      </w:r>
      <w:r w:rsidR="00EF1692" w:rsidRPr="007A204C">
        <w:t xml:space="preserve"> A</w:t>
      </w:r>
      <w:r w:rsidR="00CE2A6B">
        <w:t>uthori</w:t>
      </w:r>
      <w:r w:rsidR="00A51647">
        <w:t>s</w:t>
      </w:r>
      <w:r w:rsidR="00CE2A6B">
        <w:t>ation</w:t>
      </w:r>
      <w:bookmarkEnd w:id="29"/>
      <w:r w:rsidR="00EF1692" w:rsidRPr="007A204C">
        <w:t xml:space="preserve"> </w:t>
      </w:r>
    </w:p>
    <w:p w14:paraId="5702E286" w14:textId="77777777" w:rsidR="00EF1692" w:rsidRPr="007A204C" w:rsidRDefault="00EF1692" w:rsidP="00EF1692">
      <w:pPr>
        <w:spacing w:after="0" w:line="240" w:lineRule="auto"/>
        <w:ind w:left="720"/>
      </w:pPr>
      <w:r w:rsidRPr="007A204C">
        <w:t xml:space="preserve"> </w:t>
      </w:r>
    </w:p>
    <w:p w14:paraId="24B910C3" w14:textId="03A7984B" w:rsidR="00EF1692" w:rsidRDefault="00EF1692" w:rsidP="00EF1692">
      <w:pPr>
        <w:spacing w:after="0" w:line="240" w:lineRule="auto"/>
        <w:ind w:left="1440"/>
      </w:pPr>
      <w:r w:rsidRPr="007A204C">
        <w:t xml:space="preserve">The Minister shall, in accordance with the applicable law, and subject to the requirement that the Licensee shall obtain all the necessary consents from all other relevant authorities facilitate the issuance and approval of labour and immigration authorisations required for the employment of foreign personnel of the Licensee and sojourn of such personnel and their dependants </w:t>
      </w:r>
      <w:r w:rsidRPr="00E51C41">
        <w:t>in [</w:t>
      </w:r>
      <w:r w:rsidR="00553709">
        <w:t xml:space="preserve">## Insert </w:t>
      </w:r>
      <w:r w:rsidRPr="00CB574C">
        <w:t>Name of State</w:t>
      </w:r>
      <w:r w:rsidRPr="00E51C41">
        <w:t>].</w:t>
      </w:r>
      <w:r w:rsidRPr="007A204C">
        <w:t xml:space="preserve"> </w:t>
      </w:r>
    </w:p>
    <w:p w14:paraId="7E3A937D" w14:textId="77777777" w:rsidR="008F55CF" w:rsidRDefault="008F55CF" w:rsidP="00EF1692">
      <w:pPr>
        <w:spacing w:after="0" w:line="240" w:lineRule="auto"/>
        <w:ind w:left="1440"/>
      </w:pPr>
    </w:p>
    <w:p w14:paraId="451D461B" w14:textId="77777777" w:rsidR="00A51647" w:rsidRPr="007A204C" w:rsidRDefault="00A51647" w:rsidP="00EF1692">
      <w:pPr>
        <w:spacing w:after="0" w:line="240" w:lineRule="auto"/>
        <w:ind w:left="1440"/>
      </w:pPr>
    </w:p>
    <w:p w14:paraId="6AC4D9C3" w14:textId="449BFDE4" w:rsidR="00EF1692" w:rsidRPr="007A204C" w:rsidRDefault="00911AE4" w:rsidP="00EF1692">
      <w:pPr>
        <w:pStyle w:val="Heading1"/>
      </w:pPr>
      <w:bookmarkStart w:id="30" w:name="_Toc193721999"/>
      <w:r>
        <w:t xml:space="preserve">14. </w:t>
      </w:r>
      <w:r w:rsidR="00EF1692" w:rsidRPr="007A204C">
        <w:t>C</w:t>
      </w:r>
      <w:r w:rsidR="008F55CF">
        <w:t>onfidentiality</w:t>
      </w:r>
      <w:bookmarkEnd w:id="30"/>
      <w:r w:rsidR="00EF1692" w:rsidRPr="007A204C">
        <w:t xml:space="preserve"> </w:t>
      </w:r>
    </w:p>
    <w:p w14:paraId="1CE2EE46" w14:textId="77777777" w:rsidR="00EF1692" w:rsidRPr="007A204C" w:rsidRDefault="00EF1692" w:rsidP="00EF1692">
      <w:pPr>
        <w:spacing w:after="0" w:line="240" w:lineRule="auto"/>
        <w:ind w:left="720"/>
      </w:pPr>
      <w:r w:rsidRPr="007A204C">
        <w:t xml:space="preserve"> </w:t>
      </w:r>
    </w:p>
    <w:p w14:paraId="48DBC494" w14:textId="29998145" w:rsidR="00EF1692" w:rsidRPr="007A204C" w:rsidRDefault="00EF1692" w:rsidP="00565ECB">
      <w:pPr>
        <w:numPr>
          <w:ilvl w:val="0"/>
          <w:numId w:val="17"/>
        </w:numPr>
        <w:spacing w:after="0" w:line="240" w:lineRule="auto"/>
        <w:ind w:hanging="720"/>
        <w:jc w:val="both"/>
      </w:pPr>
      <w:r w:rsidRPr="007A204C">
        <w:lastRenderedPageBreak/>
        <w:t xml:space="preserve">All data acquired by the Licensee in the course of </w:t>
      </w:r>
      <w:r w:rsidR="00427CD3">
        <w:t>p</w:t>
      </w:r>
      <w:r w:rsidRPr="007A204C">
        <w:t xml:space="preserve">etroleum </w:t>
      </w:r>
      <w:r w:rsidR="00427CD3">
        <w:t>o</w:t>
      </w:r>
      <w:r w:rsidRPr="007A204C">
        <w:t xml:space="preserve">perations or furnished to the Licensee by the Minister under this Licence shall remain the sole property of </w:t>
      </w:r>
      <w:r w:rsidRPr="00E51C41">
        <w:t xml:space="preserve">the </w:t>
      </w:r>
      <w:r w:rsidRPr="00CB574C">
        <w:t>State</w:t>
      </w:r>
      <w:r w:rsidRPr="00E51C41">
        <w:t>,</w:t>
      </w:r>
      <w:r w:rsidRPr="007A204C">
        <w:t xml:space="preserve"> and subject to the exemptions below, be treated as strictly confidential for the term of this Licence or any extension or renewal hereof, except that the Minister and the Licensee shall have the right to use such data for the purpose of any arbitration or litigation between the Minister and the Licensee. Provided however that either Party shall be entitled to disclose such data in the following circumstances: </w:t>
      </w:r>
    </w:p>
    <w:p w14:paraId="321130BE" w14:textId="77777777" w:rsidR="00EF1692" w:rsidRPr="007A204C" w:rsidRDefault="00EF1692" w:rsidP="00EF1692">
      <w:pPr>
        <w:spacing w:after="0" w:line="240" w:lineRule="auto"/>
        <w:ind w:left="1440"/>
      </w:pPr>
      <w:r w:rsidRPr="007A204C">
        <w:t xml:space="preserve"> </w:t>
      </w:r>
    </w:p>
    <w:p w14:paraId="5887ADBB" w14:textId="5CFA0A49" w:rsidR="00EF1692" w:rsidRPr="007A204C" w:rsidRDefault="00EF1692" w:rsidP="00565ECB">
      <w:pPr>
        <w:numPr>
          <w:ilvl w:val="1"/>
          <w:numId w:val="17"/>
        </w:numPr>
        <w:spacing w:after="0" w:line="240" w:lineRule="auto"/>
        <w:ind w:hanging="720"/>
        <w:jc w:val="both"/>
      </w:pPr>
      <w:r w:rsidRPr="007A204C">
        <w:t>to an Affiliate of such Party, provided such Affiliate maintains</w:t>
      </w:r>
    </w:p>
    <w:p w14:paraId="6820CE6D" w14:textId="77777777" w:rsidR="00EF1692" w:rsidRPr="007A204C" w:rsidRDefault="00EF1692" w:rsidP="00EF1692">
      <w:pPr>
        <w:spacing w:after="0" w:line="240" w:lineRule="auto"/>
        <w:ind w:left="2890"/>
      </w:pPr>
      <w:r w:rsidRPr="007A204C">
        <w:t xml:space="preserve">confidentiality as provided in this Clause; </w:t>
      </w:r>
    </w:p>
    <w:p w14:paraId="4D9C103A" w14:textId="77777777" w:rsidR="00EF1692" w:rsidRPr="007A204C" w:rsidRDefault="00EF1692" w:rsidP="00EF1692">
      <w:pPr>
        <w:spacing w:after="0" w:line="240" w:lineRule="auto"/>
        <w:ind w:left="2160"/>
      </w:pPr>
      <w:r w:rsidRPr="007A204C">
        <w:t xml:space="preserve"> </w:t>
      </w:r>
    </w:p>
    <w:p w14:paraId="772758BC" w14:textId="7F696EAE" w:rsidR="00EF1692" w:rsidRPr="007A204C" w:rsidRDefault="00EF1692" w:rsidP="00565ECB">
      <w:pPr>
        <w:numPr>
          <w:ilvl w:val="1"/>
          <w:numId w:val="17"/>
        </w:numPr>
        <w:spacing w:after="0" w:line="240" w:lineRule="auto"/>
        <w:ind w:hanging="720"/>
        <w:jc w:val="both"/>
      </w:pPr>
      <w:r w:rsidRPr="007A204C">
        <w:t xml:space="preserve">to a </w:t>
      </w:r>
      <w:r w:rsidR="00427CD3" w:rsidRPr="007A204C">
        <w:t>government</w:t>
      </w:r>
      <w:r w:rsidRPr="007A204C">
        <w:t xml:space="preserve"> agency or entity: </w:t>
      </w:r>
    </w:p>
    <w:p w14:paraId="3B841211" w14:textId="77777777" w:rsidR="00EF1692" w:rsidRPr="007A204C" w:rsidRDefault="00EF1692" w:rsidP="00EF1692">
      <w:pPr>
        <w:spacing w:after="0" w:line="240" w:lineRule="auto"/>
        <w:ind w:left="720"/>
      </w:pPr>
      <w:r w:rsidRPr="007A204C">
        <w:t xml:space="preserve"> </w:t>
      </w:r>
    </w:p>
    <w:p w14:paraId="54B5F40F" w14:textId="1F31DDF5" w:rsidR="00EF1692" w:rsidRPr="007A204C" w:rsidRDefault="00EF1692" w:rsidP="00565ECB">
      <w:pPr>
        <w:numPr>
          <w:ilvl w:val="1"/>
          <w:numId w:val="17"/>
        </w:numPr>
        <w:spacing w:after="0" w:line="240" w:lineRule="auto"/>
        <w:ind w:hanging="720"/>
        <w:jc w:val="both"/>
      </w:pPr>
      <w:r w:rsidRPr="007A204C">
        <w:t xml:space="preserve">to the extent such data and information is required to be furnished in compliance with any applicable laws or regulations, or pursuant to any legal proceedings or because of any order of any court binding upon a Party; </w:t>
      </w:r>
    </w:p>
    <w:p w14:paraId="6360D424" w14:textId="77777777" w:rsidR="00EF1692" w:rsidRPr="007A204C" w:rsidRDefault="00EF1692" w:rsidP="00EF1692">
      <w:pPr>
        <w:spacing w:after="0" w:line="240" w:lineRule="auto"/>
        <w:ind w:left="2160"/>
      </w:pPr>
      <w:r w:rsidRPr="007A204C">
        <w:t xml:space="preserve"> </w:t>
      </w:r>
    </w:p>
    <w:p w14:paraId="14B74A1D" w14:textId="152E9E0A" w:rsidR="00EF1692" w:rsidRPr="007A204C" w:rsidRDefault="00EF1692" w:rsidP="00565ECB">
      <w:pPr>
        <w:numPr>
          <w:ilvl w:val="1"/>
          <w:numId w:val="17"/>
        </w:numPr>
        <w:spacing w:after="0" w:line="240" w:lineRule="auto"/>
        <w:ind w:hanging="720"/>
        <w:jc w:val="both"/>
      </w:pPr>
      <w:r w:rsidRPr="007A204C">
        <w:t>to contractors, sub-contractors, consultants and attorneys employed by either Party where disclosure of such data or information is essential to such contractor</w:t>
      </w:r>
      <w:r w:rsidR="00A44D03">
        <w:t>’</w:t>
      </w:r>
      <w:r w:rsidRPr="007A204C">
        <w:t>s consultant</w:t>
      </w:r>
      <w:r w:rsidR="00A44D03">
        <w:t>’</w:t>
      </w:r>
      <w:r w:rsidRPr="007A204C">
        <w:t>s, sub-contractor</w:t>
      </w:r>
      <w:r w:rsidR="00A44D03">
        <w:t>’</w:t>
      </w:r>
      <w:r w:rsidRPr="007A204C">
        <w:t>s or attorney</w:t>
      </w:r>
      <w:r w:rsidR="00A44D03">
        <w:t>’</w:t>
      </w:r>
      <w:r w:rsidRPr="007A204C">
        <w:t xml:space="preserve">s work; </w:t>
      </w:r>
    </w:p>
    <w:p w14:paraId="56A2F6A0" w14:textId="77777777" w:rsidR="00EF1692" w:rsidRPr="007A204C" w:rsidRDefault="00EF1692" w:rsidP="00EF1692">
      <w:pPr>
        <w:spacing w:after="0" w:line="240" w:lineRule="auto"/>
        <w:ind w:left="2160"/>
      </w:pPr>
      <w:r w:rsidRPr="007A204C">
        <w:t xml:space="preserve"> </w:t>
      </w:r>
    </w:p>
    <w:p w14:paraId="44DC4BE4" w14:textId="3871B26F" w:rsidR="00EF1692" w:rsidRPr="007A204C" w:rsidRDefault="00EF1692" w:rsidP="00565ECB">
      <w:pPr>
        <w:numPr>
          <w:ilvl w:val="1"/>
          <w:numId w:val="17"/>
        </w:numPr>
        <w:spacing w:after="0" w:line="240" w:lineRule="auto"/>
        <w:ind w:hanging="720"/>
        <w:jc w:val="both"/>
      </w:pPr>
      <w:r w:rsidRPr="007A204C">
        <w:t>to a bona fide prospective transferee of a Party</w:t>
      </w:r>
      <w:r w:rsidR="00A44D03">
        <w:t>’</w:t>
      </w:r>
      <w:r w:rsidRPr="007A204C">
        <w:t xml:space="preserve">s interest in this Licence; </w:t>
      </w:r>
    </w:p>
    <w:p w14:paraId="525835A8" w14:textId="77777777" w:rsidR="00EF1692" w:rsidRPr="007A204C" w:rsidRDefault="00EF1692" w:rsidP="00EF1692">
      <w:pPr>
        <w:spacing w:after="0" w:line="240" w:lineRule="auto"/>
        <w:ind w:left="2160"/>
      </w:pPr>
      <w:r w:rsidRPr="007A204C">
        <w:t xml:space="preserve"> </w:t>
      </w:r>
    </w:p>
    <w:p w14:paraId="1D0F40FB" w14:textId="77777777" w:rsidR="00EF1692" w:rsidRPr="007A204C" w:rsidRDefault="00EF1692" w:rsidP="00565ECB">
      <w:pPr>
        <w:numPr>
          <w:ilvl w:val="1"/>
          <w:numId w:val="17"/>
        </w:numPr>
        <w:spacing w:after="0" w:line="240" w:lineRule="auto"/>
        <w:ind w:hanging="720"/>
        <w:jc w:val="both"/>
      </w:pPr>
      <w:r w:rsidRPr="007A204C">
        <w:t xml:space="preserve">to a bank or other financial institution to the extent appropriate to either Party arranging for funding for its obligations under this Licence; </w:t>
      </w:r>
    </w:p>
    <w:p w14:paraId="6D3C9394" w14:textId="77777777" w:rsidR="00EF1692" w:rsidRPr="007A204C" w:rsidRDefault="00EF1692" w:rsidP="00EF1692">
      <w:pPr>
        <w:spacing w:after="0" w:line="240" w:lineRule="auto"/>
        <w:ind w:left="2160"/>
      </w:pPr>
      <w:r w:rsidRPr="007A204C">
        <w:t xml:space="preserve"> </w:t>
      </w:r>
    </w:p>
    <w:p w14:paraId="47F69006" w14:textId="7CD72D21" w:rsidR="00EF1692" w:rsidRPr="007A204C" w:rsidRDefault="00EF1692" w:rsidP="00565ECB">
      <w:pPr>
        <w:numPr>
          <w:ilvl w:val="1"/>
          <w:numId w:val="17"/>
        </w:numPr>
        <w:spacing w:after="0" w:line="240" w:lineRule="auto"/>
        <w:ind w:hanging="720"/>
        <w:jc w:val="both"/>
      </w:pPr>
      <w:r w:rsidRPr="007A204C">
        <w:t xml:space="preserve">to the extent such data and information must be disclosed pursuant to any rules or requirements of any </w:t>
      </w:r>
      <w:r w:rsidR="00427CD3">
        <w:t>g</w:t>
      </w:r>
      <w:r w:rsidRPr="007A204C">
        <w:t>overnment or stock exchange having jurisdiction over such Party, or its Affiliates; provided that if either Party desires to disclose information in an annual or other periodic report to its or its Affiliates</w:t>
      </w:r>
      <w:r w:rsidR="00A44D03">
        <w:t>’</w:t>
      </w:r>
      <w:r w:rsidRPr="007A204C">
        <w:t xml:space="preserve"> shareholders and to the public and such disclosure is not required pursuant to any rules or requirements of any </w:t>
      </w:r>
      <w:r w:rsidR="00427CD3">
        <w:t>g</w:t>
      </w:r>
      <w:r w:rsidRPr="007A204C">
        <w:t xml:space="preserve">overnment or stock exchange, then such latter disclosure shall be subject to the prior consent of the Minister; </w:t>
      </w:r>
    </w:p>
    <w:p w14:paraId="59000860" w14:textId="77777777" w:rsidR="00EF1692" w:rsidRPr="007A204C" w:rsidRDefault="00EF1692" w:rsidP="00EF1692">
      <w:pPr>
        <w:spacing w:after="0" w:line="240" w:lineRule="auto"/>
        <w:ind w:left="2160"/>
      </w:pPr>
      <w:r w:rsidRPr="007A204C">
        <w:t xml:space="preserve"> </w:t>
      </w:r>
    </w:p>
    <w:p w14:paraId="714E2EAD" w14:textId="253F4824" w:rsidR="00EF1692" w:rsidRPr="007A204C" w:rsidRDefault="00EF1692" w:rsidP="00565ECB">
      <w:pPr>
        <w:numPr>
          <w:ilvl w:val="1"/>
          <w:numId w:val="17"/>
        </w:numPr>
        <w:spacing w:after="0" w:line="240" w:lineRule="auto"/>
        <w:ind w:hanging="720"/>
        <w:jc w:val="both"/>
      </w:pPr>
      <w:r w:rsidRPr="007A204C">
        <w:t xml:space="preserve">to its respective employees for the purposes of </w:t>
      </w:r>
      <w:r w:rsidR="00F629CC">
        <w:t>p</w:t>
      </w:r>
      <w:r w:rsidRPr="007A204C">
        <w:t xml:space="preserve">etroleum </w:t>
      </w:r>
      <w:r w:rsidR="00F629CC">
        <w:t>o</w:t>
      </w:r>
      <w:r w:rsidRPr="007A204C">
        <w:t xml:space="preserve">perations, subject to each Party taking customary precautions to ensure such data and information is kept confidential. </w:t>
      </w:r>
    </w:p>
    <w:p w14:paraId="5F61A0F3" w14:textId="77777777" w:rsidR="00EF1692" w:rsidRPr="007A204C" w:rsidRDefault="00EF1692" w:rsidP="00EF1692">
      <w:pPr>
        <w:spacing w:after="0" w:line="240" w:lineRule="auto"/>
        <w:ind w:left="2880"/>
      </w:pPr>
      <w:r w:rsidRPr="007A204C">
        <w:t xml:space="preserve"> </w:t>
      </w:r>
    </w:p>
    <w:p w14:paraId="3F687F17" w14:textId="77777777" w:rsidR="00EF1692" w:rsidRPr="007A204C" w:rsidRDefault="00EF1692" w:rsidP="00565ECB">
      <w:pPr>
        <w:numPr>
          <w:ilvl w:val="0"/>
          <w:numId w:val="17"/>
        </w:numPr>
        <w:spacing w:after="0" w:line="240" w:lineRule="auto"/>
        <w:ind w:hanging="720"/>
        <w:jc w:val="both"/>
      </w:pPr>
      <w:r w:rsidRPr="007A204C">
        <w:t xml:space="preserve">Disclosure pursuant to Clauses 14(1)(d), (e) and (f) above shall not be made unless prior to such disclosure the disclosing Party has obtained a written undertaking from the recipient to keep the data and information strictly confidential and not to use or disclose the data and information except for the express purpose for which disclosure is to be made. </w:t>
      </w:r>
    </w:p>
    <w:p w14:paraId="26E07604" w14:textId="77777777" w:rsidR="00EF1692" w:rsidRPr="007A204C" w:rsidRDefault="00EF1692" w:rsidP="00EF1692">
      <w:pPr>
        <w:spacing w:after="0" w:line="240" w:lineRule="auto"/>
        <w:ind w:left="2160"/>
      </w:pPr>
      <w:r w:rsidRPr="007A204C">
        <w:t xml:space="preserve"> </w:t>
      </w:r>
    </w:p>
    <w:p w14:paraId="0C1C3712" w14:textId="77777777" w:rsidR="00EF1692" w:rsidRPr="007A204C" w:rsidRDefault="00EF1692" w:rsidP="00565ECB">
      <w:pPr>
        <w:numPr>
          <w:ilvl w:val="0"/>
          <w:numId w:val="17"/>
        </w:numPr>
        <w:spacing w:after="0" w:line="240" w:lineRule="auto"/>
        <w:ind w:hanging="720"/>
        <w:jc w:val="both"/>
      </w:pPr>
      <w:r w:rsidRPr="007A204C">
        <w:lastRenderedPageBreak/>
        <w:t xml:space="preserve">Data related to exploration and/or development activities in areas which have been surrendered by the Licensee, shall be released immediately on surrender. </w:t>
      </w:r>
    </w:p>
    <w:p w14:paraId="3179692F" w14:textId="77777777" w:rsidR="00EF1692" w:rsidRPr="007A204C" w:rsidRDefault="00EF1692" w:rsidP="00EF1692">
      <w:pPr>
        <w:spacing w:after="0" w:line="240" w:lineRule="auto"/>
        <w:ind w:left="2160"/>
      </w:pPr>
      <w:r w:rsidRPr="007A204C">
        <w:t xml:space="preserve"> </w:t>
      </w:r>
    </w:p>
    <w:p w14:paraId="19C4FA08" w14:textId="267005C8" w:rsidR="00EF1692" w:rsidRPr="007A204C" w:rsidRDefault="00EF1692" w:rsidP="00565ECB">
      <w:pPr>
        <w:numPr>
          <w:ilvl w:val="0"/>
          <w:numId w:val="17"/>
        </w:numPr>
        <w:spacing w:after="0" w:line="240" w:lineRule="auto"/>
        <w:ind w:hanging="720"/>
        <w:jc w:val="both"/>
      </w:pPr>
      <w:r w:rsidRPr="007A204C">
        <w:t>Data related to the exploration and/or development activities in areas not surrendered in accordance with the terms of this Licence may be released at the end of the 3</w:t>
      </w:r>
      <w:r w:rsidRPr="007A204C">
        <w:rPr>
          <w:vertAlign w:val="superscript"/>
        </w:rPr>
        <w:t>rd</w:t>
      </w:r>
      <w:r w:rsidRPr="007A204C">
        <w:t xml:space="preserve"> year of the Licence or one (1) year after acquisition of such data whichever period is later in time.</w:t>
      </w:r>
    </w:p>
    <w:p w14:paraId="2F2166C8" w14:textId="3D4A0432" w:rsidR="00EF1692" w:rsidRPr="007A204C" w:rsidRDefault="00EF1692" w:rsidP="00A51647">
      <w:pPr>
        <w:spacing w:after="0" w:line="240" w:lineRule="auto"/>
        <w:ind w:left="720"/>
      </w:pPr>
      <w:r w:rsidRPr="007A204C">
        <w:t xml:space="preserve"> </w:t>
      </w:r>
    </w:p>
    <w:p w14:paraId="2F70D22F" w14:textId="77777777" w:rsidR="00EF1692" w:rsidRPr="007A204C" w:rsidRDefault="00EF1692" w:rsidP="00EF1692">
      <w:pPr>
        <w:spacing w:after="0" w:line="240" w:lineRule="auto"/>
        <w:ind w:left="720"/>
      </w:pPr>
      <w:r w:rsidRPr="007A204C">
        <w:t xml:space="preserve"> </w:t>
      </w:r>
    </w:p>
    <w:p w14:paraId="163C3283" w14:textId="336C46CA" w:rsidR="00EF1692" w:rsidRPr="007A204C" w:rsidRDefault="00911AE4" w:rsidP="00EF1692">
      <w:pPr>
        <w:pStyle w:val="Heading1"/>
      </w:pPr>
      <w:bookmarkStart w:id="31" w:name="_Toc193722000"/>
      <w:r>
        <w:t xml:space="preserve">15. </w:t>
      </w:r>
      <w:r w:rsidR="00EF1692" w:rsidRPr="007A204C">
        <w:t>P</w:t>
      </w:r>
      <w:r w:rsidR="00D1184C">
        <w:t>enalties</w:t>
      </w:r>
      <w:r w:rsidR="00EF1692" w:rsidRPr="007A204C">
        <w:t xml:space="preserve"> </w:t>
      </w:r>
      <w:r w:rsidR="004B2152">
        <w:t xml:space="preserve">for </w:t>
      </w:r>
      <w:r w:rsidR="00EF1692" w:rsidRPr="007A204C">
        <w:t>B</w:t>
      </w:r>
      <w:r w:rsidR="00D1184C">
        <w:t>reach</w:t>
      </w:r>
      <w:bookmarkEnd w:id="31"/>
      <w:r w:rsidR="00EF1692" w:rsidRPr="007A204C">
        <w:t xml:space="preserve"> </w:t>
      </w:r>
    </w:p>
    <w:p w14:paraId="1E6A9279" w14:textId="77777777" w:rsidR="00EF1692" w:rsidRPr="007A204C" w:rsidRDefault="00EF1692" w:rsidP="00EF1692">
      <w:pPr>
        <w:spacing w:after="0" w:line="240" w:lineRule="auto"/>
        <w:ind w:left="720"/>
      </w:pPr>
      <w:r w:rsidRPr="007A204C">
        <w:t xml:space="preserve"> </w:t>
      </w:r>
    </w:p>
    <w:p w14:paraId="7981FF59" w14:textId="75D83017" w:rsidR="00EF1692" w:rsidRPr="007A204C" w:rsidRDefault="00EF1692" w:rsidP="00F8156E">
      <w:pPr>
        <w:numPr>
          <w:ilvl w:val="0"/>
          <w:numId w:val="18"/>
        </w:numPr>
        <w:spacing w:after="0" w:line="240" w:lineRule="auto"/>
        <w:ind w:hanging="720"/>
        <w:jc w:val="both"/>
      </w:pPr>
      <w:r w:rsidRPr="007A204C">
        <w:t xml:space="preserve">Subject to the provisions of this Licence the Licensee shall strictly observe the provisions of the enabling act and shall be liable for any breach thereof as specified in Section </w:t>
      </w:r>
      <w:r w:rsidR="00553709">
        <w:t>[## Insert]</w:t>
      </w:r>
      <w:r w:rsidRPr="007A204C">
        <w:t xml:space="preserve"> of the enabling act and regulations. </w:t>
      </w:r>
    </w:p>
    <w:p w14:paraId="0B2DFFE8" w14:textId="77777777" w:rsidR="00EF1692" w:rsidRPr="007A204C" w:rsidRDefault="00EF1692" w:rsidP="00F8156E">
      <w:pPr>
        <w:spacing w:after="0" w:line="240" w:lineRule="auto"/>
        <w:ind w:left="2160"/>
        <w:jc w:val="both"/>
      </w:pPr>
    </w:p>
    <w:p w14:paraId="7EBF2372" w14:textId="50A5E721" w:rsidR="00EF1692" w:rsidRPr="007A204C" w:rsidRDefault="00EF1692" w:rsidP="00F8156E">
      <w:pPr>
        <w:numPr>
          <w:ilvl w:val="0"/>
          <w:numId w:val="18"/>
        </w:numPr>
        <w:spacing w:after="0" w:line="240" w:lineRule="auto"/>
        <w:ind w:hanging="720"/>
        <w:jc w:val="both"/>
      </w:pPr>
      <w:r w:rsidRPr="007A204C">
        <w:t>In the event that this contract was procured, facilitated, awarded and/or otherwise generated through corrupt or other improper practices, in whole o</w:t>
      </w:r>
      <w:r w:rsidR="0067545B">
        <w:t>r</w:t>
      </w:r>
      <w:r w:rsidRPr="007A204C">
        <w:t xml:space="preserve"> in part, it will be deemed to be void ab initio.</w:t>
      </w:r>
    </w:p>
    <w:p w14:paraId="05BFC727" w14:textId="77777777" w:rsidR="00EF1692" w:rsidRPr="007A204C" w:rsidRDefault="00EF1692" w:rsidP="00EF1692">
      <w:pPr>
        <w:spacing w:after="0" w:line="240" w:lineRule="auto"/>
        <w:ind w:left="1910"/>
      </w:pPr>
    </w:p>
    <w:p w14:paraId="44CB9FAA" w14:textId="30A82C8F" w:rsidR="00EF1692" w:rsidRPr="007A204C" w:rsidRDefault="00EF1692" w:rsidP="00CB574C">
      <w:pPr>
        <w:spacing w:after="0" w:line="240" w:lineRule="auto"/>
        <w:ind w:left="1440"/>
      </w:pPr>
    </w:p>
    <w:p w14:paraId="52B92428" w14:textId="742F2E10" w:rsidR="00EF1692" w:rsidRPr="007A204C" w:rsidRDefault="00911AE4" w:rsidP="00EF1692">
      <w:pPr>
        <w:pStyle w:val="Heading1"/>
      </w:pPr>
      <w:bookmarkStart w:id="32" w:name="_Toc193722001"/>
      <w:r>
        <w:t xml:space="preserve">16. </w:t>
      </w:r>
      <w:r w:rsidR="00EF1692" w:rsidRPr="007A204C">
        <w:t>D</w:t>
      </w:r>
      <w:r w:rsidR="00587BD0">
        <w:t xml:space="preserve">istraint by the </w:t>
      </w:r>
      <w:r w:rsidR="00EF1692" w:rsidRPr="007A204C">
        <w:t>M</w:t>
      </w:r>
      <w:r w:rsidR="00587BD0">
        <w:t>inister</w:t>
      </w:r>
      <w:bookmarkEnd w:id="32"/>
      <w:r w:rsidR="00EF1692" w:rsidRPr="007A204C">
        <w:t xml:space="preserve"> </w:t>
      </w:r>
    </w:p>
    <w:p w14:paraId="23AD05D9" w14:textId="77777777" w:rsidR="00EF1692" w:rsidRPr="007A204C" w:rsidRDefault="00EF1692" w:rsidP="00EF1692">
      <w:pPr>
        <w:spacing w:after="0" w:line="240" w:lineRule="auto"/>
        <w:ind w:left="720"/>
      </w:pPr>
      <w:r w:rsidRPr="007A204C">
        <w:t xml:space="preserve"> </w:t>
      </w:r>
    </w:p>
    <w:p w14:paraId="3FC61E37" w14:textId="6FFFDFD1" w:rsidR="00EF1692" w:rsidRPr="007A204C" w:rsidRDefault="00EF1692" w:rsidP="004C4AD6">
      <w:pPr>
        <w:numPr>
          <w:ilvl w:val="0"/>
          <w:numId w:val="33"/>
        </w:numPr>
        <w:spacing w:after="0" w:line="240" w:lineRule="auto"/>
        <w:ind w:hanging="720"/>
        <w:jc w:val="both"/>
      </w:pPr>
      <w:r w:rsidRPr="007A204C">
        <w:t xml:space="preserve">If the royalty payable by the Licensee or any part thereof remains unpaid for the period of thirty (30) days next after the due date of payment, the Minister may enter on the Licensed Area occupied by the Licensee and distrain on all or any of the stock of </w:t>
      </w:r>
      <w:r w:rsidR="00CD76D9">
        <w:t>p</w:t>
      </w:r>
      <w:r w:rsidRPr="007A204C">
        <w:t xml:space="preserve">etroleum and all things found in or upon the Licensed Area. </w:t>
      </w:r>
    </w:p>
    <w:p w14:paraId="2E81E94A" w14:textId="77777777" w:rsidR="00EF1692" w:rsidRPr="007A204C" w:rsidRDefault="00EF1692" w:rsidP="00EF1692">
      <w:pPr>
        <w:spacing w:after="0" w:line="240" w:lineRule="auto"/>
        <w:ind w:left="720"/>
      </w:pPr>
      <w:r w:rsidRPr="007A204C">
        <w:t xml:space="preserve"> </w:t>
      </w:r>
    </w:p>
    <w:p w14:paraId="48DF9665" w14:textId="77777777" w:rsidR="00EF1692" w:rsidRPr="007A204C" w:rsidRDefault="00EF1692" w:rsidP="004C4AD6">
      <w:pPr>
        <w:numPr>
          <w:ilvl w:val="0"/>
          <w:numId w:val="33"/>
        </w:numPr>
        <w:spacing w:after="0" w:line="240" w:lineRule="auto"/>
        <w:ind w:hanging="720"/>
        <w:jc w:val="both"/>
      </w:pPr>
      <w:r w:rsidRPr="007A204C">
        <w:t xml:space="preserve">If after fourteen (14) days from the date of the distraint, the sums due still remain unpaid, the Minister may sell all or any part of the goods so distrained, recovering therefrom the amounts due and paying the surplus, if any, to the Licensee. </w:t>
      </w:r>
    </w:p>
    <w:p w14:paraId="44998AB7" w14:textId="77777777" w:rsidR="00EF1692" w:rsidRPr="007A204C" w:rsidRDefault="00EF1692" w:rsidP="00EF1692">
      <w:pPr>
        <w:spacing w:after="0" w:line="240" w:lineRule="auto"/>
        <w:ind w:left="1440"/>
      </w:pPr>
      <w:r w:rsidRPr="007A204C">
        <w:t xml:space="preserve"> </w:t>
      </w:r>
    </w:p>
    <w:p w14:paraId="516B6925" w14:textId="77777777" w:rsidR="00EF1692" w:rsidRPr="007A204C" w:rsidRDefault="00EF1692" w:rsidP="004C4AD6">
      <w:pPr>
        <w:numPr>
          <w:ilvl w:val="0"/>
          <w:numId w:val="33"/>
        </w:numPr>
        <w:spacing w:after="0" w:line="240" w:lineRule="auto"/>
        <w:ind w:hanging="720"/>
        <w:jc w:val="both"/>
      </w:pPr>
      <w:r w:rsidRPr="007A204C">
        <w:t xml:space="preserve">If the Minister acts under the foregoing provisions of this Clause he shall be indemnified by the Licensee against all actions, claims, liabilities and other obligations arising directly or indirectly from such action, notwithstanding that under any rule of law the Licensee would not be so liable. </w:t>
      </w:r>
    </w:p>
    <w:p w14:paraId="20AD820A" w14:textId="77777777" w:rsidR="00EF1692" w:rsidRPr="007A204C" w:rsidRDefault="00EF1692" w:rsidP="00EF1692">
      <w:pPr>
        <w:spacing w:after="0" w:line="240" w:lineRule="auto"/>
        <w:ind w:left="1440"/>
      </w:pPr>
      <w:r w:rsidRPr="007A204C">
        <w:t xml:space="preserve"> </w:t>
      </w:r>
    </w:p>
    <w:p w14:paraId="3B628C0E" w14:textId="3031FA0D" w:rsidR="00EF1692" w:rsidRPr="007A204C" w:rsidRDefault="00911AE4" w:rsidP="00EF1692">
      <w:pPr>
        <w:pStyle w:val="Heading1"/>
      </w:pPr>
      <w:bookmarkStart w:id="33" w:name="_Toc193722002"/>
      <w:r>
        <w:t xml:space="preserve">17. </w:t>
      </w:r>
      <w:r w:rsidR="00EF1692" w:rsidRPr="007A204C">
        <w:t>P</w:t>
      </w:r>
      <w:r w:rsidR="00CD76D9">
        <w:t>ower of</w:t>
      </w:r>
      <w:r w:rsidR="00EF1692" w:rsidRPr="007A204C">
        <w:t xml:space="preserve"> R</w:t>
      </w:r>
      <w:r w:rsidR="00CD76D9">
        <w:t>evocation</w:t>
      </w:r>
      <w:bookmarkEnd w:id="33"/>
    </w:p>
    <w:p w14:paraId="4EA3C76E" w14:textId="77777777" w:rsidR="00EF1692" w:rsidRPr="007A204C" w:rsidRDefault="00EF1692" w:rsidP="00EF1692">
      <w:pPr>
        <w:spacing w:after="0" w:line="240" w:lineRule="auto"/>
        <w:ind w:left="720"/>
      </w:pPr>
      <w:r w:rsidRPr="007A204C">
        <w:t xml:space="preserve"> </w:t>
      </w:r>
    </w:p>
    <w:p w14:paraId="7C26B8B3" w14:textId="4E6108E8" w:rsidR="00EF1692" w:rsidRPr="007A204C" w:rsidRDefault="00EF1692" w:rsidP="00565ECB">
      <w:pPr>
        <w:numPr>
          <w:ilvl w:val="0"/>
          <w:numId w:val="19"/>
        </w:numPr>
        <w:spacing w:after="0" w:line="240" w:lineRule="auto"/>
        <w:ind w:hanging="720"/>
        <w:jc w:val="both"/>
      </w:pPr>
      <w:r w:rsidRPr="007A204C">
        <w:t xml:space="preserve">Where any of the events specified in Clause 17(2) occurs, the Minister may revoke this Licence, whereupon all rights, licences, privileges and powers conferred upon the Licensee and all grants and leases </w:t>
      </w:r>
      <w:r w:rsidRPr="00E51C41">
        <w:t xml:space="preserve">of </w:t>
      </w:r>
      <w:r w:rsidRPr="00CB574C">
        <w:t>State Lands</w:t>
      </w:r>
      <w:r w:rsidR="00FB037B">
        <w:t xml:space="preserve"> </w:t>
      </w:r>
      <w:r w:rsidRPr="007A204C">
        <w:t xml:space="preserve">held for the purpose of carrying out </w:t>
      </w:r>
      <w:r w:rsidR="00FB037B">
        <w:t>p</w:t>
      </w:r>
      <w:r w:rsidRPr="007A204C">
        <w:t xml:space="preserve">etroleum </w:t>
      </w:r>
      <w:r w:rsidR="00FB037B">
        <w:t>o</w:t>
      </w:r>
      <w:r w:rsidRPr="007A204C">
        <w:t>perations under this Licence shall determine, provided that, in each case except Clause 17(2)(f), the Minister shall have given written notice of non-compliance to the Licensee reasonably in advance of such revocation, specifying the particular ground for the exercise of the right of revocation.</w:t>
      </w:r>
    </w:p>
    <w:p w14:paraId="7488A0E3" w14:textId="77777777" w:rsidR="00EF1692" w:rsidRDefault="00EF1692" w:rsidP="00EF1692">
      <w:pPr>
        <w:spacing w:after="0" w:line="240" w:lineRule="auto"/>
        <w:ind w:left="1440"/>
      </w:pPr>
      <w:r w:rsidRPr="007A204C">
        <w:lastRenderedPageBreak/>
        <w:t xml:space="preserve"> </w:t>
      </w:r>
    </w:p>
    <w:p w14:paraId="1054F9A5" w14:textId="77777777" w:rsidR="0088755F" w:rsidRDefault="0088755F" w:rsidP="00EF1692">
      <w:pPr>
        <w:spacing w:after="0" w:line="240" w:lineRule="auto"/>
        <w:ind w:left="1440"/>
      </w:pPr>
    </w:p>
    <w:p w14:paraId="10D1D6D8" w14:textId="77777777" w:rsidR="0088755F" w:rsidRPr="007A204C" w:rsidRDefault="0088755F" w:rsidP="00EF1692">
      <w:pPr>
        <w:spacing w:after="0" w:line="240" w:lineRule="auto"/>
        <w:ind w:left="1440"/>
      </w:pPr>
    </w:p>
    <w:p w14:paraId="38911A07" w14:textId="77777777" w:rsidR="00EF1692" w:rsidRPr="007A204C" w:rsidRDefault="00EF1692" w:rsidP="00565ECB">
      <w:pPr>
        <w:numPr>
          <w:ilvl w:val="0"/>
          <w:numId w:val="19"/>
        </w:numPr>
        <w:spacing w:after="0" w:line="240" w:lineRule="auto"/>
        <w:ind w:hanging="720"/>
        <w:jc w:val="both"/>
      </w:pPr>
      <w:r w:rsidRPr="007A204C">
        <w:t xml:space="preserve">The events referred to in Clause 17(1) are: </w:t>
      </w:r>
    </w:p>
    <w:p w14:paraId="31A0583C" w14:textId="77777777" w:rsidR="00EF1692" w:rsidRPr="007A204C" w:rsidRDefault="00EF1692" w:rsidP="00EF1692">
      <w:pPr>
        <w:spacing w:after="0" w:line="240" w:lineRule="auto"/>
        <w:ind w:left="720"/>
      </w:pPr>
      <w:r w:rsidRPr="007A204C">
        <w:t xml:space="preserve"> </w:t>
      </w:r>
      <w:r w:rsidRPr="007A204C">
        <w:tab/>
        <w:t xml:space="preserve"> </w:t>
      </w:r>
      <w:r w:rsidRPr="007A204C">
        <w:tab/>
        <w:t xml:space="preserve"> </w:t>
      </w:r>
    </w:p>
    <w:p w14:paraId="6F65B988" w14:textId="23B7C665" w:rsidR="00EF1692" w:rsidRPr="007A204C" w:rsidRDefault="00EF1692" w:rsidP="00565ECB">
      <w:pPr>
        <w:numPr>
          <w:ilvl w:val="1"/>
          <w:numId w:val="19"/>
        </w:numPr>
        <w:spacing w:after="0" w:line="240" w:lineRule="auto"/>
        <w:ind w:hanging="720"/>
        <w:jc w:val="both"/>
      </w:pPr>
      <w:r w:rsidRPr="007A204C">
        <w:t xml:space="preserve">failure on the part of the Licensee to fulfil the minimum work </w:t>
      </w:r>
      <w:r w:rsidR="00FB037B" w:rsidRPr="007A204C">
        <w:t>obligations pursuant</w:t>
      </w:r>
      <w:r w:rsidRPr="007A204C">
        <w:t xml:space="preserve"> to Clause 4 hereof or failure to meet expenditure obligations under Clauses 5, 8.1, 8.5, 8.6, 8.7; </w:t>
      </w:r>
    </w:p>
    <w:p w14:paraId="2C8B780A" w14:textId="77777777" w:rsidR="00EF1692" w:rsidRPr="007A204C" w:rsidRDefault="00EF1692" w:rsidP="00EF1692">
      <w:pPr>
        <w:spacing w:after="0" w:line="240" w:lineRule="auto"/>
        <w:ind w:left="720"/>
      </w:pPr>
      <w:r w:rsidRPr="007A204C">
        <w:t xml:space="preserve"> </w:t>
      </w:r>
    </w:p>
    <w:p w14:paraId="7D88E52E" w14:textId="77777777" w:rsidR="00EF1692" w:rsidRPr="007A204C" w:rsidRDefault="00EF1692" w:rsidP="00565ECB">
      <w:pPr>
        <w:numPr>
          <w:ilvl w:val="1"/>
          <w:numId w:val="19"/>
        </w:numPr>
        <w:spacing w:after="0" w:line="240" w:lineRule="auto"/>
        <w:ind w:hanging="720"/>
        <w:jc w:val="both"/>
      </w:pPr>
      <w:r w:rsidRPr="007A204C">
        <w:t xml:space="preserve">failure on the part of the Licensee to execute such work obligations as shall have been undertaken by it under the terms of this Licence within the time limits prescribed; </w:t>
      </w:r>
    </w:p>
    <w:p w14:paraId="07CD15D8" w14:textId="77777777" w:rsidR="00EF1692" w:rsidRPr="007A204C" w:rsidRDefault="00EF1692" w:rsidP="00EF1692">
      <w:pPr>
        <w:spacing w:after="0" w:line="240" w:lineRule="auto"/>
        <w:ind w:left="2160"/>
      </w:pPr>
      <w:r w:rsidRPr="007A204C">
        <w:t xml:space="preserve"> </w:t>
      </w:r>
    </w:p>
    <w:p w14:paraId="61CBA3F5" w14:textId="77777777" w:rsidR="00EF1692" w:rsidRPr="007A204C" w:rsidRDefault="00EF1692" w:rsidP="00565ECB">
      <w:pPr>
        <w:numPr>
          <w:ilvl w:val="1"/>
          <w:numId w:val="19"/>
        </w:numPr>
        <w:spacing w:after="0" w:line="240" w:lineRule="auto"/>
        <w:ind w:hanging="720"/>
        <w:jc w:val="both"/>
      </w:pPr>
      <w:r w:rsidRPr="007A204C">
        <w:t xml:space="preserve">breach of other terms and conditions contained in this Licence in a material particular, the Minister being sole judge of such materiality; </w:t>
      </w:r>
    </w:p>
    <w:p w14:paraId="5C5DD973" w14:textId="77777777" w:rsidR="00EF1692" w:rsidRPr="007A204C" w:rsidRDefault="00EF1692" w:rsidP="00EF1692">
      <w:pPr>
        <w:spacing w:after="0" w:line="240" w:lineRule="auto"/>
        <w:ind w:left="720"/>
      </w:pPr>
      <w:r w:rsidRPr="007A204C">
        <w:t xml:space="preserve"> </w:t>
      </w:r>
    </w:p>
    <w:p w14:paraId="176BFCC0" w14:textId="77777777" w:rsidR="00EF1692" w:rsidRPr="007A204C" w:rsidRDefault="00EF1692" w:rsidP="00565ECB">
      <w:pPr>
        <w:numPr>
          <w:ilvl w:val="1"/>
          <w:numId w:val="19"/>
        </w:numPr>
        <w:spacing w:after="0" w:line="240" w:lineRule="auto"/>
        <w:ind w:hanging="720"/>
        <w:jc w:val="both"/>
      </w:pPr>
      <w:r w:rsidRPr="007A204C">
        <w:t xml:space="preserve">failure of the Licensee: </w:t>
      </w:r>
    </w:p>
    <w:p w14:paraId="24CC21C7" w14:textId="77777777" w:rsidR="00EF1692" w:rsidRPr="007A204C" w:rsidRDefault="00EF1692" w:rsidP="00EF1692">
      <w:pPr>
        <w:spacing w:after="0" w:line="240" w:lineRule="auto"/>
        <w:ind w:left="2160"/>
      </w:pPr>
      <w:r w:rsidRPr="007A204C">
        <w:t xml:space="preserve"> </w:t>
      </w:r>
    </w:p>
    <w:p w14:paraId="46388278" w14:textId="6DE2C208" w:rsidR="00EF1692" w:rsidRPr="007A204C" w:rsidRDefault="00EF1692" w:rsidP="00565ECB">
      <w:pPr>
        <w:numPr>
          <w:ilvl w:val="2"/>
          <w:numId w:val="19"/>
        </w:numPr>
        <w:spacing w:after="0" w:line="240" w:lineRule="auto"/>
        <w:ind w:hanging="721"/>
        <w:jc w:val="both"/>
      </w:pPr>
      <w:r w:rsidRPr="007A204C">
        <w:t xml:space="preserve">to make the minimum payments specified in the Licence in accordance with Regulation </w:t>
      </w:r>
      <w:r w:rsidR="00553709">
        <w:t>[## Insert]</w:t>
      </w:r>
      <w:r w:rsidRPr="007A204C">
        <w:t xml:space="preserve"> in respect of the Licensed Area; or </w:t>
      </w:r>
    </w:p>
    <w:p w14:paraId="00F211C2" w14:textId="77777777" w:rsidR="00EF1692" w:rsidRPr="007A204C" w:rsidRDefault="00EF1692" w:rsidP="00EF1692">
      <w:pPr>
        <w:spacing w:after="0" w:line="240" w:lineRule="auto"/>
        <w:ind w:left="720"/>
      </w:pPr>
      <w:r w:rsidRPr="007A204C">
        <w:t xml:space="preserve"> </w:t>
      </w:r>
    </w:p>
    <w:p w14:paraId="61A002FC" w14:textId="789E5ECC" w:rsidR="00EF1692" w:rsidRPr="007A204C" w:rsidRDefault="00EF1692" w:rsidP="00565ECB">
      <w:pPr>
        <w:numPr>
          <w:ilvl w:val="2"/>
          <w:numId w:val="19"/>
        </w:numPr>
        <w:spacing w:after="0" w:line="240" w:lineRule="auto"/>
        <w:ind w:hanging="721"/>
        <w:jc w:val="both"/>
      </w:pPr>
      <w:r w:rsidRPr="007A204C">
        <w:t xml:space="preserve">to make payments in respect of rent, royalty, Petroleum impost, </w:t>
      </w:r>
      <w:r w:rsidR="00893FF5">
        <w:t>p</w:t>
      </w:r>
      <w:r w:rsidRPr="007A204C">
        <w:t xml:space="preserve">etroleum production levy or taxes other than taxes derived from </w:t>
      </w:r>
      <w:r w:rsidR="00893FF5">
        <w:t>p</w:t>
      </w:r>
      <w:r w:rsidRPr="007A204C">
        <w:t xml:space="preserve">etroleum </w:t>
      </w:r>
      <w:r w:rsidR="00893FF5">
        <w:t>o</w:t>
      </w:r>
      <w:r w:rsidRPr="007A204C">
        <w:t xml:space="preserve">perations hereunder within three (3) calendar months of the date on which such payment falls due; or </w:t>
      </w:r>
    </w:p>
    <w:p w14:paraId="529F70A3" w14:textId="77777777" w:rsidR="00EF1692" w:rsidRPr="007A204C" w:rsidRDefault="00EF1692" w:rsidP="00EF1692">
      <w:pPr>
        <w:spacing w:after="0" w:line="240" w:lineRule="auto"/>
        <w:ind w:left="3601"/>
      </w:pPr>
      <w:r w:rsidRPr="007A204C">
        <w:t xml:space="preserve"> </w:t>
      </w:r>
    </w:p>
    <w:p w14:paraId="49B10285" w14:textId="5A0771CC" w:rsidR="00EF1692" w:rsidRPr="007A204C" w:rsidRDefault="00EF1692" w:rsidP="00565ECB">
      <w:pPr>
        <w:numPr>
          <w:ilvl w:val="2"/>
          <w:numId w:val="19"/>
        </w:numPr>
        <w:spacing w:after="0" w:line="240" w:lineRule="auto"/>
        <w:ind w:hanging="721"/>
        <w:jc w:val="both"/>
      </w:pPr>
      <w:r w:rsidRPr="007A204C">
        <w:t xml:space="preserve">to maintain the escrow account as provided for in Clause 8.4(1) at the level required pursuant to Clause 8.4(4) hereof. </w:t>
      </w:r>
    </w:p>
    <w:p w14:paraId="26BA71F9" w14:textId="77777777" w:rsidR="00EF1692" w:rsidRPr="007A204C" w:rsidRDefault="00EF1692" w:rsidP="00EF1692">
      <w:pPr>
        <w:spacing w:after="0" w:line="240" w:lineRule="auto"/>
        <w:ind w:left="720"/>
      </w:pPr>
      <w:r w:rsidRPr="007A204C">
        <w:t xml:space="preserve"> </w:t>
      </w:r>
    </w:p>
    <w:p w14:paraId="59B32623" w14:textId="77777777" w:rsidR="00EF1692" w:rsidRPr="007A204C" w:rsidRDefault="00EF1692" w:rsidP="00565ECB">
      <w:pPr>
        <w:numPr>
          <w:ilvl w:val="1"/>
          <w:numId w:val="19"/>
        </w:numPr>
        <w:spacing w:after="0" w:line="240" w:lineRule="auto"/>
        <w:ind w:hanging="720"/>
        <w:jc w:val="both"/>
      </w:pPr>
      <w:r w:rsidRPr="007A204C">
        <w:t xml:space="preserve">failure on the part of the Licensee to pay any sum that may have been awarded against it in arbitration proceedings as provided for herein within three (3) months of the date fixed in the award, provided that notice shall have been duly given to it of its obligation to make such payment; </w:t>
      </w:r>
    </w:p>
    <w:p w14:paraId="48CAEDE6" w14:textId="77777777" w:rsidR="00EF1692" w:rsidRPr="007A204C" w:rsidRDefault="00EF1692" w:rsidP="00EF1692">
      <w:pPr>
        <w:spacing w:after="0" w:line="240" w:lineRule="auto"/>
        <w:ind w:left="720"/>
      </w:pPr>
      <w:r w:rsidRPr="007A204C">
        <w:t xml:space="preserve"> </w:t>
      </w:r>
    </w:p>
    <w:p w14:paraId="2C155A96" w14:textId="77777777" w:rsidR="00EF1692" w:rsidRPr="007A204C" w:rsidRDefault="00EF1692" w:rsidP="00565ECB">
      <w:pPr>
        <w:numPr>
          <w:ilvl w:val="1"/>
          <w:numId w:val="19"/>
        </w:numPr>
        <w:spacing w:after="0" w:line="240" w:lineRule="auto"/>
        <w:ind w:hanging="720"/>
        <w:jc w:val="both"/>
      </w:pPr>
      <w:r w:rsidRPr="007A204C">
        <w:t xml:space="preserve">bankruptcy of the Licensee or its going into voluntary or involuntary liquidation; </w:t>
      </w:r>
    </w:p>
    <w:p w14:paraId="4A40F1A7" w14:textId="77777777" w:rsidR="00EF1692" w:rsidRPr="007A204C" w:rsidRDefault="00EF1692" w:rsidP="00EF1692">
      <w:pPr>
        <w:spacing w:after="0" w:line="240" w:lineRule="auto"/>
        <w:ind w:left="720"/>
      </w:pPr>
      <w:r w:rsidRPr="007A204C">
        <w:t xml:space="preserve"> </w:t>
      </w:r>
    </w:p>
    <w:p w14:paraId="3883603F" w14:textId="77777777" w:rsidR="00EF1692" w:rsidRPr="007A204C" w:rsidRDefault="00EF1692" w:rsidP="00565ECB">
      <w:pPr>
        <w:numPr>
          <w:ilvl w:val="1"/>
          <w:numId w:val="19"/>
        </w:numPr>
        <w:spacing w:after="0" w:line="240" w:lineRule="auto"/>
        <w:ind w:hanging="720"/>
        <w:jc w:val="both"/>
      </w:pPr>
      <w:r w:rsidRPr="007A204C">
        <w:t xml:space="preserve">proof of wilful misrepresentation by the Licensee in any material particular in the process of applying for this Licence. </w:t>
      </w:r>
    </w:p>
    <w:p w14:paraId="23101CCB" w14:textId="77777777" w:rsidR="00EF1692" w:rsidRPr="007A204C" w:rsidRDefault="00EF1692" w:rsidP="00EF1692">
      <w:pPr>
        <w:spacing w:after="0" w:line="240" w:lineRule="auto"/>
        <w:ind w:left="1440"/>
      </w:pPr>
      <w:r w:rsidRPr="007A204C">
        <w:t xml:space="preserve"> </w:t>
      </w:r>
    </w:p>
    <w:p w14:paraId="3C2D4B4C" w14:textId="3211D580" w:rsidR="00EF1692" w:rsidRPr="007A204C" w:rsidRDefault="00EF1692" w:rsidP="00565ECB">
      <w:pPr>
        <w:numPr>
          <w:ilvl w:val="0"/>
          <w:numId w:val="19"/>
        </w:numPr>
        <w:spacing w:after="0" w:line="240" w:lineRule="auto"/>
        <w:ind w:hanging="720"/>
        <w:jc w:val="both"/>
      </w:pPr>
      <w:r w:rsidRPr="007A204C">
        <w:t xml:space="preserve">Revocation and determination of this Licence shall not affect any obligation or liability that may have been incurred under the terms of this Licence or in connection with the </w:t>
      </w:r>
      <w:r w:rsidR="00332AC8">
        <w:t>p</w:t>
      </w:r>
      <w:r w:rsidRPr="007A204C">
        <w:t xml:space="preserve">etroleum </w:t>
      </w:r>
      <w:r w:rsidR="00332AC8">
        <w:t>o</w:t>
      </w:r>
      <w:r w:rsidRPr="007A204C">
        <w:t xml:space="preserve">perations or under any other licences issued in connection herewith. </w:t>
      </w:r>
    </w:p>
    <w:p w14:paraId="30AE7B40" w14:textId="77777777" w:rsidR="00EF1692" w:rsidRPr="007A204C" w:rsidRDefault="00EF1692" w:rsidP="00EF1692">
      <w:pPr>
        <w:spacing w:after="0" w:line="240" w:lineRule="auto"/>
        <w:ind w:left="1440"/>
      </w:pPr>
      <w:r w:rsidRPr="007A204C">
        <w:t xml:space="preserve"> </w:t>
      </w:r>
    </w:p>
    <w:p w14:paraId="30BB1B85" w14:textId="5F5AD523" w:rsidR="00EF1692" w:rsidRPr="007A204C" w:rsidRDefault="00EF1692" w:rsidP="00565ECB">
      <w:pPr>
        <w:numPr>
          <w:ilvl w:val="0"/>
          <w:numId w:val="19"/>
        </w:numPr>
        <w:spacing w:after="0" w:line="240" w:lineRule="auto"/>
        <w:ind w:hanging="720"/>
        <w:jc w:val="both"/>
      </w:pPr>
      <w:r w:rsidRPr="007A204C">
        <w:t xml:space="preserve">In cases falling under Clause 17(2) above, except 17(2)(f) and (g), if in the opinion of the Minister the breach or non-observance committed is capable of remedy, the Minister shall notify the Licensee, specifying the particular material breach complained of and requiring the </w:t>
      </w:r>
      <w:r w:rsidRPr="007A204C">
        <w:lastRenderedPageBreak/>
        <w:t>Licensee to remedy the breach or non</w:t>
      </w:r>
      <w:r w:rsidR="00E27117">
        <w:t>-</w:t>
      </w:r>
      <w:r w:rsidRPr="007A204C">
        <w:t xml:space="preserve">observance and pay compensation therefore, within such reasonable time as the Minister may stipulate, failing which the Licence may be revoked forthwith. </w:t>
      </w:r>
    </w:p>
    <w:p w14:paraId="151B8BEB" w14:textId="77777777" w:rsidR="00EF1692" w:rsidRPr="007A204C" w:rsidRDefault="00EF1692" w:rsidP="00EF1692">
      <w:pPr>
        <w:spacing w:after="0" w:line="240" w:lineRule="auto"/>
        <w:ind w:left="1440"/>
      </w:pPr>
      <w:r w:rsidRPr="007A204C">
        <w:t xml:space="preserve">  </w:t>
      </w:r>
    </w:p>
    <w:p w14:paraId="5CD37E9A" w14:textId="0F29F92E" w:rsidR="00EF1692" w:rsidRPr="007A204C" w:rsidRDefault="00EF1692" w:rsidP="00565ECB">
      <w:pPr>
        <w:numPr>
          <w:ilvl w:val="0"/>
          <w:numId w:val="19"/>
        </w:numPr>
        <w:spacing w:after="0" w:line="240" w:lineRule="auto"/>
        <w:ind w:hanging="720"/>
        <w:jc w:val="both"/>
      </w:pPr>
      <w:r w:rsidRPr="007A204C">
        <w:t>Without prejudice to the rights of the Minister under this Clause, the Licensee may make representations to the Minister concerning any breach or non</w:t>
      </w:r>
      <w:r w:rsidR="00A434C1">
        <w:t>-</w:t>
      </w:r>
      <w:r w:rsidRPr="007A204C">
        <w:t xml:space="preserve">observance by the Licensee of any provision in the Licence and the Minister may consider any such representations. </w:t>
      </w:r>
    </w:p>
    <w:p w14:paraId="38ACB7AE" w14:textId="77777777" w:rsidR="00EF1692" w:rsidRPr="007A204C" w:rsidRDefault="00EF1692" w:rsidP="00EF1692">
      <w:pPr>
        <w:spacing w:after="0" w:line="240" w:lineRule="auto"/>
        <w:ind w:left="1440"/>
      </w:pPr>
      <w:r w:rsidRPr="007A204C">
        <w:t xml:space="preserve"> </w:t>
      </w:r>
    </w:p>
    <w:p w14:paraId="550F70F7" w14:textId="4C0FE7A3" w:rsidR="00EF1692" w:rsidRPr="007A204C" w:rsidRDefault="00EF1692" w:rsidP="00565ECB">
      <w:pPr>
        <w:numPr>
          <w:ilvl w:val="0"/>
          <w:numId w:val="19"/>
        </w:numPr>
        <w:spacing w:after="0" w:line="240" w:lineRule="auto"/>
        <w:ind w:hanging="720"/>
        <w:jc w:val="both"/>
      </w:pPr>
      <w:r w:rsidRPr="007A204C">
        <w:t>Where in the case of revocation under a provision in the Licence made in accordance with Clause 17(2)(c) or (g) but no other, the Licensee is aggrieved by the decision of the Minister to revoke the Licence, he may have recourse to arbitration in accordance with Clause 18(2)(c) of this Licence and, if such recourse to arbitration is made, the revocation of this Licence shall be of no effect, unless confirmed by the award of such arbitration, upon which the revocation shall take effect and all Petroleum Operations authori</w:t>
      </w:r>
      <w:r w:rsidR="00A51647">
        <w:t>s</w:t>
      </w:r>
      <w:r w:rsidRPr="007A204C">
        <w:t xml:space="preserve">ed by this Licence shall cease, subject to the award. </w:t>
      </w:r>
    </w:p>
    <w:p w14:paraId="4C6D9D01" w14:textId="77777777" w:rsidR="00EF1692" w:rsidRPr="007A204C" w:rsidRDefault="00EF1692" w:rsidP="00EF1692">
      <w:pPr>
        <w:spacing w:after="0" w:line="240" w:lineRule="auto"/>
        <w:ind w:left="1440"/>
      </w:pPr>
      <w:r w:rsidRPr="007A204C">
        <w:t xml:space="preserve"> </w:t>
      </w:r>
    </w:p>
    <w:p w14:paraId="242D1112" w14:textId="77777777" w:rsidR="00EF1692" w:rsidRPr="007A204C" w:rsidRDefault="00EF1692" w:rsidP="00565ECB">
      <w:pPr>
        <w:numPr>
          <w:ilvl w:val="0"/>
          <w:numId w:val="19"/>
        </w:numPr>
        <w:spacing w:after="0" w:line="240" w:lineRule="auto"/>
        <w:ind w:hanging="720"/>
        <w:jc w:val="both"/>
      </w:pPr>
      <w:r w:rsidRPr="007A204C">
        <w:t xml:space="preserve">In cases of serious and repeated violations of any of the terms and conditions of this Licence or of any law or directions of the Minister, the President may order such of the operations provided for in this License as he may think fit to be temporarily discontinued. </w:t>
      </w:r>
    </w:p>
    <w:p w14:paraId="6FF4B3FB" w14:textId="77777777" w:rsidR="00EF1692" w:rsidRPr="007A204C" w:rsidRDefault="00EF1692" w:rsidP="00EF1692">
      <w:pPr>
        <w:spacing w:after="0" w:line="240" w:lineRule="auto"/>
        <w:ind w:left="1440"/>
      </w:pPr>
      <w:r w:rsidRPr="007A204C">
        <w:t xml:space="preserve"> </w:t>
      </w:r>
    </w:p>
    <w:p w14:paraId="19A99939" w14:textId="4F251ACF" w:rsidR="00EF1692" w:rsidRPr="007A204C" w:rsidRDefault="00911AE4" w:rsidP="00EF1692">
      <w:pPr>
        <w:pStyle w:val="Heading1"/>
      </w:pPr>
      <w:bookmarkStart w:id="34" w:name="_Toc193722003"/>
      <w:r>
        <w:t xml:space="preserve">18. </w:t>
      </w:r>
      <w:r w:rsidR="00EF1692" w:rsidRPr="007A204C">
        <w:t>D</w:t>
      </w:r>
      <w:r w:rsidR="00885734">
        <w:t>ispute</w:t>
      </w:r>
      <w:r w:rsidR="00EF1692" w:rsidRPr="007A204C">
        <w:t xml:space="preserve"> R</w:t>
      </w:r>
      <w:r w:rsidR="00885734">
        <w:t>esolution</w:t>
      </w:r>
      <w:bookmarkEnd w:id="34"/>
      <w:r w:rsidR="00EF1692" w:rsidRPr="007A204C">
        <w:t xml:space="preserve"> </w:t>
      </w:r>
    </w:p>
    <w:p w14:paraId="1A67EF0F" w14:textId="77777777" w:rsidR="00EF1692" w:rsidRPr="007A204C" w:rsidRDefault="00EF1692" w:rsidP="00EF1692">
      <w:pPr>
        <w:spacing w:after="0" w:line="240" w:lineRule="auto"/>
        <w:ind w:left="720"/>
      </w:pPr>
      <w:r w:rsidRPr="007A204C">
        <w:t xml:space="preserve"> </w:t>
      </w:r>
    </w:p>
    <w:p w14:paraId="204AD3A4" w14:textId="77777777" w:rsidR="00EF1692" w:rsidRPr="007A204C" w:rsidRDefault="00EF1692" w:rsidP="00565ECB">
      <w:pPr>
        <w:numPr>
          <w:ilvl w:val="0"/>
          <w:numId w:val="20"/>
        </w:numPr>
        <w:spacing w:after="0" w:line="240" w:lineRule="auto"/>
        <w:ind w:hanging="720"/>
        <w:jc w:val="both"/>
      </w:pPr>
      <w:r w:rsidRPr="007A204C">
        <w:t xml:space="preserve">The Parties shall use their best efforts to settle any dispute, which may arise from, in consequence of or in connection with the performance or interpretation of any provision of this Licence, through good faith discussions and amicable negotiations, upon the written request of any Party.  </w:t>
      </w:r>
    </w:p>
    <w:p w14:paraId="71A5EF1A" w14:textId="77777777" w:rsidR="00EF1692" w:rsidRPr="007A204C" w:rsidRDefault="00EF1692" w:rsidP="00EF1692">
      <w:pPr>
        <w:spacing w:after="0" w:line="240" w:lineRule="auto"/>
        <w:ind w:left="2160"/>
      </w:pPr>
      <w:r w:rsidRPr="007A204C">
        <w:t xml:space="preserve"> </w:t>
      </w:r>
    </w:p>
    <w:p w14:paraId="05D29EF3" w14:textId="77777777" w:rsidR="00EF1692" w:rsidRPr="007A204C" w:rsidRDefault="00EF1692" w:rsidP="00565ECB">
      <w:pPr>
        <w:numPr>
          <w:ilvl w:val="0"/>
          <w:numId w:val="20"/>
        </w:numPr>
        <w:spacing w:after="0" w:line="240" w:lineRule="auto"/>
        <w:ind w:hanging="720"/>
        <w:jc w:val="both"/>
      </w:pPr>
      <w:r w:rsidRPr="007A204C">
        <w:t xml:space="preserve">If the event any such dispute has not been resolved through good faith discussions and amicable negotiation within sixty (60) days after the dispute arises, the Minister or the Licensee may by notice in writing to the other, propose that the dispute be referred for determination by: </w:t>
      </w:r>
    </w:p>
    <w:p w14:paraId="7C289655" w14:textId="77777777" w:rsidR="00EF1692" w:rsidRPr="007A204C" w:rsidRDefault="00EF1692" w:rsidP="00565ECB">
      <w:pPr>
        <w:numPr>
          <w:ilvl w:val="1"/>
          <w:numId w:val="20"/>
        </w:numPr>
        <w:spacing w:after="0" w:line="240" w:lineRule="auto"/>
        <w:ind w:hanging="360"/>
        <w:jc w:val="both"/>
      </w:pPr>
      <w:r w:rsidRPr="007A204C">
        <w:t xml:space="preserve">a sole expert; </w:t>
      </w:r>
    </w:p>
    <w:p w14:paraId="3C1C34B6" w14:textId="77777777" w:rsidR="00EF1692" w:rsidRPr="007A204C" w:rsidRDefault="00EF1692" w:rsidP="00565ECB">
      <w:pPr>
        <w:numPr>
          <w:ilvl w:val="1"/>
          <w:numId w:val="20"/>
        </w:numPr>
        <w:spacing w:after="0" w:line="240" w:lineRule="auto"/>
        <w:ind w:hanging="360"/>
        <w:jc w:val="both"/>
      </w:pPr>
      <w:r w:rsidRPr="007A204C">
        <w:t xml:space="preserve">mediation; or </w:t>
      </w:r>
    </w:p>
    <w:p w14:paraId="211F1172" w14:textId="2DDE0A25" w:rsidR="00EF1692" w:rsidRPr="007A204C" w:rsidRDefault="00EF1692" w:rsidP="00565ECB">
      <w:pPr>
        <w:numPr>
          <w:ilvl w:val="1"/>
          <w:numId w:val="20"/>
        </w:numPr>
        <w:spacing w:after="0" w:line="240" w:lineRule="auto"/>
        <w:ind w:hanging="360"/>
        <w:jc w:val="both"/>
      </w:pPr>
      <w:r w:rsidRPr="007A204C">
        <w:t>arbitration in accordance with the procedures and terms set out in [</w:t>
      </w:r>
      <w:r w:rsidR="00553709">
        <w:t xml:space="preserve">## Insert </w:t>
      </w:r>
      <w:r w:rsidRPr="007A204C">
        <w:t xml:space="preserve">relevant sections of] of the enabling act.  </w:t>
      </w:r>
    </w:p>
    <w:p w14:paraId="3FED0866" w14:textId="77777777" w:rsidR="00EF1692" w:rsidRPr="007A204C" w:rsidRDefault="00EF1692" w:rsidP="00EF1692">
      <w:pPr>
        <w:spacing w:after="0" w:line="240" w:lineRule="auto"/>
        <w:ind w:left="720"/>
      </w:pPr>
      <w:r w:rsidRPr="007A204C">
        <w:t xml:space="preserve"> </w:t>
      </w:r>
    </w:p>
    <w:p w14:paraId="0367FD8F" w14:textId="706B6C47" w:rsidR="00EF1692" w:rsidRPr="007A204C" w:rsidRDefault="00911AE4" w:rsidP="00EF1692">
      <w:pPr>
        <w:pStyle w:val="Heading1"/>
      </w:pPr>
      <w:bookmarkStart w:id="35" w:name="_Toc193722004"/>
      <w:r>
        <w:t xml:space="preserve">19. </w:t>
      </w:r>
      <w:r w:rsidR="00EF1692" w:rsidRPr="007A204C">
        <w:t>A</w:t>
      </w:r>
      <w:r w:rsidR="00885734">
        <w:t>mendment</w:t>
      </w:r>
      <w:bookmarkEnd w:id="35"/>
      <w:r w:rsidR="00EF1692" w:rsidRPr="007A204C">
        <w:t xml:space="preserve"> </w:t>
      </w:r>
    </w:p>
    <w:p w14:paraId="47771BE2" w14:textId="77777777" w:rsidR="00EF1692" w:rsidRPr="007A204C" w:rsidRDefault="00EF1692" w:rsidP="00EF1692">
      <w:pPr>
        <w:spacing w:after="0" w:line="240" w:lineRule="auto"/>
        <w:ind w:left="720"/>
      </w:pPr>
      <w:r w:rsidRPr="007A204C">
        <w:t xml:space="preserve"> </w:t>
      </w:r>
    </w:p>
    <w:p w14:paraId="3F758B23" w14:textId="77777777" w:rsidR="00EF1692" w:rsidRPr="007A204C" w:rsidRDefault="00EF1692" w:rsidP="00EF1692">
      <w:pPr>
        <w:spacing w:after="0" w:line="240" w:lineRule="auto"/>
        <w:ind w:left="1450"/>
      </w:pPr>
      <w:r w:rsidRPr="007A204C">
        <w:t xml:space="preserve">This Licence shall not be amended, modified, altered or supplemented other than by means of a written instrument executed by all Parties. </w:t>
      </w:r>
    </w:p>
    <w:p w14:paraId="1B6795FC" w14:textId="77777777" w:rsidR="00EF1692" w:rsidRPr="007A204C" w:rsidRDefault="00EF1692" w:rsidP="00EF1692">
      <w:pPr>
        <w:spacing w:after="0" w:line="240" w:lineRule="auto"/>
        <w:ind w:left="720"/>
      </w:pPr>
      <w:r w:rsidRPr="007A204C">
        <w:t xml:space="preserve"> </w:t>
      </w:r>
    </w:p>
    <w:p w14:paraId="6FF196F9" w14:textId="0708E285" w:rsidR="00EF1692" w:rsidRPr="007A204C" w:rsidRDefault="00911AE4" w:rsidP="00EF1692">
      <w:pPr>
        <w:pStyle w:val="Heading1"/>
      </w:pPr>
      <w:bookmarkStart w:id="36" w:name="_Toc193722005"/>
      <w:r>
        <w:t xml:space="preserve">20. </w:t>
      </w:r>
      <w:r w:rsidR="00EF1692" w:rsidRPr="007A204C">
        <w:t>G</w:t>
      </w:r>
      <w:r w:rsidR="00885734">
        <w:t>overning</w:t>
      </w:r>
      <w:r w:rsidR="00EF1692" w:rsidRPr="007A204C">
        <w:t xml:space="preserve"> L</w:t>
      </w:r>
      <w:r w:rsidR="00885734">
        <w:t>aw</w:t>
      </w:r>
      <w:bookmarkEnd w:id="36"/>
      <w:r w:rsidR="00EF1692" w:rsidRPr="007A204C">
        <w:t xml:space="preserve"> </w:t>
      </w:r>
    </w:p>
    <w:p w14:paraId="2239B1AA" w14:textId="77777777" w:rsidR="00EF1692" w:rsidRPr="007A204C" w:rsidRDefault="00EF1692" w:rsidP="00EF1692">
      <w:pPr>
        <w:spacing w:after="0" w:line="240" w:lineRule="auto"/>
        <w:ind w:left="720"/>
      </w:pPr>
      <w:r w:rsidRPr="007A204C">
        <w:t xml:space="preserve"> </w:t>
      </w:r>
    </w:p>
    <w:p w14:paraId="1A618D1E" w14:textId="2976A60D" w:rsidR="00EF1692" w:rsidRPr="007A204C" w:rsidRDefault="00EF1692" w:rsidP="00EF1692">
      <w:pPr>
        <w:spacing w:after="0" w:line="240" w:lineRule="auto"/>
        <w:ind w:left="1450"/>
      </w:pPr>
      <w:r w:rsidRPr="007A204C">
        <w:t xml:space="preserve">The validity, interpretation and implementation of this Licence shall be subject to and governed by the </w:t>
      </w:r>
      <w:r w:rsidRPr="00E51C41">
        <w:t>Laws of [</w:t>
      </w:r>
      <w:r w:rsidR="00553709">
        <w:t xml:space="preserve">## Insert </w:t>
      </w:r>
      <w:r w:rsidRPr="00CB574C">
        <w:t>Name of State</w:t>
      </w:r>
      <w:r w:rsidRPr="00E51C41">
        <w:t>]</w:t>
      </w:r>
      <w:r w:rsidRPr="007A204C">
        <w:t xml:space="preserve"> and any amendments or re-enactments thereto.  </w:t>
      </w:r>
    </w:p>
    <w:p w14:paraId="2B6F80E1" w14:textId="77777777" w:rsidR="00EF1692" w:rsidRPr="007A204C" w:rsidRDefault="00EF1692" w:rsidP="00EF1692">
      <w:pPr>
        <w:spacing w:after="0" w:line="240" w:lineRule="auto"/>
        <w:ind w:left="1440"/>
      </w:pPr>
      <w:r w:rsidRPr="007A204C">
        <w:lastRenderedPageBreak/>
        <w:t xml:space="preserve"> </w:t>
      </w:r>
    </w:p>
    <w:p w14:paraId="6FB00E6D" w14:textId="77777777" w:rsidR="00EF1692" w:rsidRDefault="00EF1692" w:rsidP="00EF1692">
      <w:pPr>
        <w:spacing w:after="0" w:line="240" w:lineRule="auto"/>
        <w:ind w:left="1440"/>
      </w:pPr>
      <w:r w:rsidRPr="007A204C">
        <w:t xml:space="preserve"> </w:t>
      </w:r>
    </w:p>
    <w:p w14:paraId="014455FD" w14:textId="77777777" w:rsidR="004B65AF" w:rsidRPr="007A204C" w:rsidRDefault="004B65AF" w:rsidP="00EF1692">
      <w:pPr>
        <w:spacing w:after="0" w:line="240" w:lineRule="auto"/>
        <w:ind w:left="1440"/>
      </w:pPr>
    </w:p>
    <w:p w14:paraId="502671DE" w14:textId="2E35C55A" w:rsidR="00EF1692" w:rsidRPr="007A204C" w:rsidRDefault="00911AE4" w:rsidP="00EF1692">
      <w:pPr>
        <w:pStyle w:val="Heading1"/>
      </w:pPr>
      <w:bookmarkStart w:id="37" w:name="_Toc193722006"/>
      <w:r>
        <w:t xml:space="preserve">21. </w:t>
      </w:r>
      <w:r w:rsidR="00EF1692" w:rsidRPr="007A204C">
        <w:t>M</w:t>
      </w:r>
      <w:r w:rsidR="008615AC">
        <w:t>iscellaneous</w:t>
      </w:r>
      <w:bookmarkEnd w:id="37"/>
      <w:r w:rsidR="00EF1692" w:rsidRPr="007A204C">
        <w:t xml:space="preserve"> </w:t>
      </w:r>
    </w:p>
    <w:p w14:paraId="6DEB3EAB" w14:textId="77777777" w:rsidR="00EF1692" w:rsidRPr="007A204C" w:rsidRDefault="00EF1692" w:rsidP="00EF1692">
      <w:pPr>
        <w:spacing w:after="0" w:line="240" w:lineRule="auto"/>
        <w:ind w:left="720"/>
      </w:pPr>
      <w:r w:rsidRPr="007A204C">
        <w:t xml:space="preserve"> </w:t>
      </w:r>
    </w:p>
    <w:p w14:paraId="74D00AF9" w14:textId="77777777" w:rsidR="00EF1692" w:rsidRDefault="00EF1692" w:rsidP="00991A29">
      <w:pPr>
        <w:numPr>
          <w:ilvl w:val="0"/>
          <w:numId w:val="36"/>
        </w:numPr>
        <w:spacing w:after="0" w:line="240" w:lineRule="auto"/>
        <w:ind w:hanging="720"/>
        <w:jc w:val="both"/>
      </w:pPr>
      <w:r w:rsidRPr="00611B24">
        <w:t>Reference to any statute or statutory provision includes a reference to that statute or statutory provision as from time to time amended or re-enacted;</w:t>
      </w:r>
    </w:p>
    <w:p w14:paraId="6C41DF2D" w14:textId="77777777" w:rsidR="00EF1692" w:rsidRPr="00611B24" w:rsidRDefault="00EF1692" w:rsidP="00991A29">
      <w:pPr>
        <w:spacing w:after="0" w:line="240" w:lineRule="auto"/>
        <w:ind w:left="2160"/>
        <w:jc w:val="both"/>
      </w:pPr>
    </w:p>
    <w:p w14:paraId="361BB0C4" w14:textId="77777777" w:rsidR="00EF1692" w:rsidRPr="00611B24" w:rsidRDefault="00EF1692" w:rsidP="00991A29">
      <w:pPr>
        <w:numPr>
          <w:ilvl w:val="0"/>
          <w:numId w:val="36"/>
        </w:numPr>
        <w:spacing w:after="0" w:line="240" w:lineRule="auto"/>
        <w:ind w:hanging="720"/>
        <w:jc w:val="both"/>
      </w:pPr>
      <w:r w:rsidRPr="00611B24">
        <w:t xml:space="preserve">Headings of this Licence are for convenience of reference only and not   intended to define, interpret, limit or describe the scope or intent of any of the provisions of this Licence. </w:t>
      </w:r>
    </w:p>
    <w:p w14:paraId="5F592CF0" w14:textId="77777777" w:rsidR="00EF1692" w:rsidRPr="00611B24" w:rsidRDefault="00EF1692" w:rsidP="00EF1692">
      <w:r w:rsidRPr="00611B24">
        <w:t xml:space="preserve"> </w:t>
      </w:r>
    </w:p>
    <w:p w14:paraId="7B1DD5F1" w14:textId="54EA34F1" w:rsidR="00EF1692" w:rsidRPr="007A204C" w:rsidRDefault="00911AE4" w:rsidP="00EF1692">
      <w:pPr>
        <w:pStyle w:val="Heading1"/>
      </w:pPr>
      <w:bookmarkStart w:id="38" w:name="_Toc193722007"/>
      <w:r>
        <w:t xml:space="preserve">22. </w:t>
      </w:r>
      <w:r w:rsidR="00EF1692" w:rsidRPr="007A204C">
        <w:t>N</w:t>
      </w:r>
      <w:r w:rsidR="00F4585C">
        <w:t>otices</w:t>
      </w:r>
      <w:bookmarkEnd w:id="38"/>
      <w:r w:rsidR="00EF1692" w:rsidRPr="007A204C">
        <w:t xml:space="preserve"> </w:t>
      </w:r>
    </w:p>
    <w:p w14:paraId="42A567D3" w14:textId="77777777" w:rsidR="00EF1692" w:rsidRPr="007A204C" w:rsidRDefault="00EF1692" w:rsidP="00EF1692">
      <w:pPr>
        <w:spacing w:after="0" w:line="240" w:lineRule="auto"/>
        <w:ind w:left="720"/>
      </w:pPr>
      <w:r w:rsidRPr="007A204C">
        <w:t xml:space="preserve"> </w:t>
      </w:r>
    </w:p>
    <w:p w14:paraId="5E8CEB6F" w14:textId="77777777" w:rsidR="00EF1692" w:rsidRPr="00611B24" w:rsidRDefault="00EF1692" w:rsidP="00EF1692">
      <w:pPr>
        <w:ind w:left="1418"/>
      </w:pPr>
      <w:r w:rsidRPr="00611B24">
        <w:t xml:space="preserve">All notices and other communications provided for in this Licence shall be in writing and shall be deemed sufficient for all purposes if sent by registered mail, courier service </w:t>
      </w:r>
      <w:proofErr w:type="gramStart"/>
      <w:r w:rsidRPr="00611B24">
        <w:t>and/or,</w:t>
      </w:r>
      <w:proofErr w:type="gramEnd"/>
      <w:r w:rsidRPr="00611B24">
        <w:t xml:space="preserve"> facsimile, to the addresses set out below or if delivered by hand to the designated representative of the Parties: </w:t>
      </w:r>
    </w:p>
    <w:p w14:paraId="5F30DCBC" w14:textId="77777777" w:rsidR="00EF1692" w:rsidRPr="00611B24" w:rsidRDefault="00EF1692" w:rsidP="00EF1692">
      <w:pPr>
        <w:ind w:left="1418"/>
      </w:pPr>
      <w:r w:rsidRPr="00611B24">
        <w:t xml:space="preserve"> </w:t>
      </w:r>
    </w:p>
    <w:p w14:paraId="70910936" w14:textId="37E09CE2" w:rsidR="00EF1692" w:rsidRPr="00611B24" w:rsidRDefault="00EF1692" w:rsidP="00EF1692">
      <w:pPr>
        <w:ind w:left="1418"/>
      </w:pPr>
      <w:r w:rsidRPr="00611B24">
        <w:rPr>
          <w:b/>
        </w:rPr>
        <w:t>I</w:t>
      </w:r>
      <w:r w:rsidR="00F4585C">
        <w:rPr>
          <w:b/>
        </w:rPr>
        <w:t>f</w:t>
      </w:r>
      <w:r w:rsidRPr="00611B24">
        <w:rPr>
          <w:b/>
        </w:rPr>
        <w:t xml:space="preserve"> T</w:t>
      </w:r>
      <w:r w:rsidR="00F4585C">
        <w:rPr>
          <w:b/>
        </w:rPr>
        <w:t>o</w:t>
      </w:r>
      <w:r w:rsidRPr="00611B24">
        <w:rPr>
          <w:b/>
        </w:rPr>
        <w:t xml:space="preserve"> T</w:t>
      </w:r>
      <w:r w:rsidR="00F4585C">
        <w:rPr>
          <w:b/>
        </w:rPr>
        <w:t>he</w:t>
      </w:r>
      <w:r w:rsidRPr="00611B24">
        <w:rPr>
          <w:b/>
        </w:rPr>
        <w:t xml:space="preserve"> L</w:t>
      </w:r>
      <w:r w:rsidR="00F4585C">
        <w:rPr>
          <w:b/>
        </w:rPr>
        <w:t>icensee</w:t>
      </w:r>
      <w:r w:rsidRPr="00611B24">
        <w:rPr>
          <w:b/>
        </w:rPr>
        <w:t xml:space="preserve">: </w:t>
      </w:r>
    </w:p>
    <w:p w14:paraId="071B528F" w14:textId="77777777" w:rsidR="00EF1692" w:rsidRPr="00611B24" w:rsidRDefault="00EF1692" w:rsidP="00EF1692">
      <w:pPr>
        <w:ind w:left="1418"/>
      </w:pPr>
      <w:r w:rsidRPr="00611B24">
        <w:rPr>
          <w:i/>
        </w:rPr>
        <w:t xml:space="preserve"> </w:t>
      </w:r>
    </w:p>
    <w:p w14:paraId="3E3AE7D4" w14:textId="77777777" w:rsidR="00EF1692" w:rsidRPr="00611B24" w:rsidRDefault="00EF1692" w:rsidP="00EF1692">
      <w:pPr>
        <w:ind w:left="1418"/>
      </w:pPr>
      <w:r w:rsidRPr="00611B24">
        <w:rPr>
          <w:b/>
        </w:rPr>
        <w:t xml:space="preserve">Attention: </w:t>
      </w:r>
    </w:p>
    <w:p w14:paraId="74DC8C79" w14:textId="49137F0D" w:rsidR="00EF1692" w:rsidRPr="00611B24" w:rsidRDefault="00EF1692" w:rsidP="00EF1692">
      <w:pPr>
        <w:ind w:left="1418"/>
      </w:pPr>
      <w:r w:rsidRPr="00611B24">
        <w:t xml:space="preserve"> </w:t>
      </w:r>
      <w:r w:rsidR="00553709">
        <w:t>[## Insert details]</w:t>
      </w:r>
    </w:p>
    <w:p w14:paraId="4C0603B4" w14:textId="77777777" w:rsidR="00EF1692" w:rsidRPr="00611B24" w:rsidRDefault="00EF1692" w:rsidP="00EF1692">
      <w:pPr>
        <w:ind w:left="1418"/>
      </w:pPr>
      <w:r w:rsidRPr="00611B24">
        <w:rPr>
          <w:b/>
        </w:rPr>
        <w:t xml:space="preserve"> </w:t>
      </w:r>
    </w:p>
    <w:p w14:paraId="1DC8F313" w14:textId="33F48E05" w:rsidR="00EF1692" w:rsidRPr="00611B24" w:rsidRDefault="00EF1692" w:rsidP="00EF1692">
      <w:pPr>
        <w:ind w:left="1418"/>
      </w:pPr>
      <w:r w:rsidRPr="00611B24">
        <w:rPr>
          <w:b/>
        </w:rPr>
        <w:t>I</w:t>
      </w:r>
      <w:r w:rsidR="00F4585C">
        <w:rPr>
          <w:b/>
        </w:rPr>
        <w:t>f</w:t>
      </w:r>
      <w:r w:rsidRPr="00611B24">
        <w:rPr>
          <w:b/>
        </w:rPr>
        <w:t xml:space="preserve"> T</w:t>
      </w:r>
      <w:r w:rsidR="00F4585C">
        <w:rPr>
          <w:b/>
        </w:rPr>
        <w:t>o</w:t>
      </w:r>
      <w:r w:rsidRPr="00611B24">
        <w:rPr>
          <w:b/>
        </w:rPr>
        <w:t xml:space="preserve"> T</w:t>
      </w:r>
      <w:r w:rsidR="00F4585C">
        <w:rPr>
          <w:b/>
        </w:rPr>
        <w:t>he</w:t>
      </w:r>
      <w:r w:rsidRPr="00611B24">
        <w:rPr>
          <w:b/>
        </w:rPr>
        <w:t xml:space="preserve"> M</w:t>
      </w:r>
      <w:r w:rsidR="00F4585C">
        <w:rPr>
          <w:b/>
        </w:rPr>
        <w:t>inister</w:t>
      </w:r>
      <w:r w:rsidRPr="00611B24">
        <w:rPr>
          <w:b/>
        </w:rPr>
        <w:t xml:space="preserve">: </w:t>
      </w:r>
    </w:p>
    <w:p w14:paraId="4121DBD8" w14:textId="77777777" w:rsidR="00EF1692" w:rsidRPr="00611B24" w:rsidRDefault="00EF1692" w:rsidP="00EF1692">
      <w:pPr>
        <w:ind w:left="1418"/>
      </w:pPr>
      <w:r w:rsidRPr="00611B24">
        <w:rPr>
          <w:b/>
        </w:rPr>
        <w:t xml:space="preserve"> </w:t>
      </w:r>
    </w:p>
    <w:p w14:paraId="4AFBD34C" w14:textId="068F5083" w:rsidR="00EF1692" w:rsidRPr="00611B24" w:rsidRDefault="00EF1692" w:rsidP="00EF1692">
      <w:pPr>
        <w:ind w:left="1418"/>
      </w:pPr>
      <w:r w:rsidRPr="00611B24">
        <w:t>[</w:t>
      </w:r>
      <w:r w:rsidR="00553709">
        <w:t xml:space="preserve">#Insert </w:t>
      </w:r>
      <w:r w:rsidRPr="00611B24">
        <w:t>contact details]</w:t>
      </w:r>
    </w:p>
    <w:p w14:paraId="39E5DEAE" w14:textId="77777777" w:rsidR="00EF1692" w:rsidRPr="00611B24" w:rsidRDefault="00EF1692" w:rsidP="00EF1692">
      <w:pPr>
        <w:ind w:left="1418"/>
      </w:pPr>
      <w:r w:rsidRPr="00611B24">
        <w:t xml:space="preserve"> </w:t>
      </w:r>
    </w:p>
    <w:p w14:paraId="429C8B68" w14:textId="47F92DC7" w:rsidR="00EF1692" w:rsidRPr="00611B24" w:rsidRDefault="00EF1692" w:rsidP="00EF1692">
      <w:pPr>
        <w:ind w:left="1418"/>
      </w:pPr>
      <w:r w:rsidRPr="00611B24">
        <w:t xml:space="preserve">Each notice sent by any of the methods specified above shall be effective on the date of actual receipt, with notices given by registered mail being deemed received on the date shown on the return receipt.  </w:t>
      </w:r>
    </w:p>
    <w:p w14:paraId="0A9CF897" w14:textId="77777777" w:rsidR="00EF1692" w:rsidRPr="00611B24" w:rsidRDefault="00EF1692" w:rsidP="00EF1692">
      <w:pPr>
        <w:ind w:left="1418"/>
      </w:pPr>
      <w:r w:rsidRPr="00611B24">
        <w:t xml:space="preserve"> </w:t>
      </w:r>
    </w:p>
    <w:p w14:paraId="42F96A3C" w14:textId="4DEEE2FC" w:rsidR="00EF1692" w:rsidRPr="00611B24" w:rsidRDefault="00EF1692" w:rsidP="00EF1692">
      <w:pPr>
        <w:ind w:left="1418"/>
      </w:pPr>
      <w:r w:rsidRPr="00611B24">
        <w:t>The Licensee and the Minister may at any time and from time to time change the nomination of the official constituting its authori</w:t>
      </w:r>
      <w:r w:rsidR="00A51647">
        <w:t>s</w:t>
      </w:r>
      <w:r w:rsidRPr="00611B24">
        <w:t>ed representative or its address herein on giving the other party ten (10) days</w:t>
      </w:r>
      <w:r w:rsidR="00A44D03">
        <w:t>’</w:t>
      </w:r>
      <w:r w:rsidRPr="00611B24">
        <w:t xml:space="preserve"> notice in writing. </w:t>
      </w:r>
    </w:p>
    <w:p w14:paraId="756D4E2B" w14:textId="77777777" w:rsidR="00EF1692" w:rsidRPr="00611B24" w:rsidRDefault="00EF1692" w:rsidP="00EF1692">
      <w:pPr>
        <w:ind w:left="1418"/>
      </w:pPr>
      <w:r w:rsidRPr="00611B24">
        <w:t xml:space="preserve"> </w:t>
      </w:r>
    </w:p>
    <w:p w14:paraId="7D5CC7AC" w14:textId="77777777" w:rsidR="00EF1692" w:rsidRPr="00611B24" w:rsidRDefault="00EF1692" w:rsidP="00EF1692">
      <w:pPr>
        <w:ind w:left="1418"/>
      </w:pPr>
      <w:r w:rsidRPr="00611B24">
        <w:rPr>
          <w:b/>
        </w:rPr>
        <w:t xml:space="preserve"> </w:t>
      </w:r>
    </w:p>
    <w:p w14:paraId="6B64FBA8" w14:textId="77777777" w:rsidR="00EF1692" w:rsidRPr="00611B24" w:rsidRDefault="00EF1692" w:rsidP="00EF1692">
      <w:pPr>
        <w:ind w:left="1418"/>
      </w:pPr>
      <w:r w:rsidRPr="00611B24">
        <w:rPr>
          <w:b/>
        </w:rPr>
        <w:t xml:space="preserve"> </w:t>
      </w:r>
    </w:p>
    <w:p w14:paraId="7D0A43FD" w14:textId="77777777" w:rsidR="00472CFA" w:rsidRPr="00690EB3" w:rsidRDefault="00472CFA" w:rsidP="00472CFA">
      <w:pPr>
        <w:spacing w:after="0" w:line="240" w:lineRule="auto"/>
        <w:ind w:left="-15"/>
      </w:pPr>
      <w:r w:rsidRPr="00690EB3">
        <w:lastRenderedPageBreak/>
        <w:t xml:space="preserve">IN WITNESS WHEREOF, </w:t>
      </w:r>
      <w:r>
        <w:t>[## Insert]</w:t>
      </w:r>
      <w:r w:rsidRPr="00690EB3">
        <w:t xml:space="preserve">, as and for the act and deed of </w:t>
      </w:r>
      <w:r>
        <w:t>[## Insert]</w:t>
      </w:r>
      <w:r w:rsidRPr="00690EB3">
        <w:t>, has hereunto set his hand the</w:t>
      </w:r>
      <w:r>
        <w:t xml:space="preserve"> [## Insert]  </w:t>
      </w:r>
      <w:r w:rsidRPr="00690EB3">
        <w:t>day of</w:t>
      </w:r>
      <w:r>
        <w:t xml:space="preserve"> [## Insert]</w:t>
      </w:r>
      <w:r w:rsidRPr="00690EB3">
        <w:t>, 20</w:t>
      </w:r>
      <w:r>
        <w:t>[## Insert]</w:t>
      </w:r>
      <w:r w:rsidRPr="00690EB3">
        <w:t xml:space="preserve">, </w:t>
      </w:r>
      <w:r>
        <w:t xml:space="preserve">[## Insert] </w:t>
      </w:r>
      <w:r w:rsidRPr="00690EB3">
        <w:t xml:space="preserve"> has hereunto set his hand the</w:t>
      </w:r>
      <w:r>
        <w:t xml:space="preserve">[## Insert]  </w:t>
      </w:r>
      <w:r w:rsidRPr="00690EB3">
        <w:t xml:space="preserve">day of </w:t>
      </w:r>
      <w:r>
        <w:t>[## Insert]</w:t>
      </w:r>
      <w:r w:rsidRPr="00690EB3">
        <w:t>, 20</w:t>
      </w:r>
      <w:r>
        <w:t>[## Insert]</w:t>
      </w:r>
      <w:r w:rsidRPr="00690EB3">
        <w:t xml:space="preserve">, and the Common Seal of </w:t>
      </w:r>
      <w:r>
        <w:t xml:space="preserve">[## Insert] </w:t>
      </w:r>
      <w:r w:rsidRPr="00690EB3">
        <w:t>was hereunto affixed the</w:t>
      </w:r>
      <w:r>
        <w:t xml:space="preserve"> [## Insert] </w:t>
      </w:r>
      <w:r w:rsidRPr="00690EB3">
        <w:t xml:space="preserve"> day of</w:t>
      </w:r>
      <w:r>
        <w:t xml:space="preserve"> [## Insert]</w:t>
      </w:r>
      <w:r w:rsidRPr="00690EB3">
        <w:t>, 20</w:t>
      </w:r>
      <w:r>
        <w:t xml:space="preserve">[## Insert] </w:t>
      </w:r>
      <w:r w:rsidRPr="00690EB3">
        <w:t xml:space="preserve"> </w:t>
      </w:r>
    </w:p>
    <w:p w14:paraId="0DDF3F9E" w14:textId="77777777" w:rsidR="00472CFA" w:rsidRPr="00690EB3" w:rsidRDefault="00472CFA" w:rsidP="00472CFA">
      <w:pPr>
        <w:spacing w:after="0" w:line="240" w:lineRule="auto"/>
      </w:pPr>
      <w:r w:rsidRPr="00690EB3">
        <w:t xml:space="preserve"> </w:t>
      </w:r>
    </w:p>
    <w:p w14:paraId="489849DE" w14:textId="77777777" w:rsidR="00472CFA" w:rsidRPr="00690EB3" w:rsidRDefault="00472CFA" w:rsidP="00472CFA">
      <w:pPr>
        <w:spacing w:after="0" w:line="240" w:lineRule="auto"/>
      </w:pPr>
      <w:r w:rsidRPr="00690EB3">
        <w:t xml:space="preserve"> </w:t>
      </w:r>
      <w:r w:rsidRPr="00690EB3">
        <w:tab/>
        <w:t xml:space="preserve"> </w:t>
      </w:r>
    </w:p>
    <w:p w14:paraId="1556AFB4" w14:textId="77777777" w:rsidR="00472CFA" w:rsidRPr="00322455" w:rsidRDefault="00472CFA" w:rsidP="00472CFA">
      <w:pPr>
        <w:rPr>
          <w:b/>
          <w:i/>
          <w:iCs/>
        </w:rPr>
      </w:pPr>
      <w:bookmarkStart w:id="39" w:name="_Toc193733652"/>
      <w:r w:rsidRPr="00322455">
        <w:rPr>
          <w:i/>
          <w:iCs/>
        </w:rPr>
        <w:t xml:space="preserve">Signed and Delivered by the within-named, </w:t>
      </w:r>
      <w:r>
        <w:t>[## Insert]</w:t>
      </w:r>
      <w:r w:rsidRPr="00322455">
        <w:rPr>
          <w:i/>
          <w:iCs/>
        </w:rPr>
        <w:t>)</w:t>
      </w:r>
      <w:bookmarkEnd w:id="39"/>
    </w:p>
    <w:p w14:paraId="399F4F01" w14:textId="77777777" w:rsidR="00472CFA" w:rsidRPr="00690EB3" w:rsidRDefault="00472CFA" w:rsidP="00472CFA">
      <w:pPr>
        <w:spacing w:after="0" w:line="240" w:lineRule="auto"/>
      </w:pPr>
    </w:p>
    <w:p w14:paraId="2FA69F33" w14:textId="77777777" w:rsidR="00472CFA" w:rsidRPr="00690EB3" w:rsidRDefault="00472CFA" w:rsidP="00472CFA">
      <w:pPr>
        <w:spacing w:after="0" w:line="240" w:lineRule="auto"/>
      </w:pPr>
      <w:r w:rsidRPr="00690EB3">
        <w:rPr>
          <w:rFonts w:eastAsia="Calibri" w:cs="Calibri"/>
        </w:rPr>
        <w:t xml:space="preserve"> </w:t>
      </w:r>
    </w:p>
    <w:p w14:paraId="26362618" w14:textId="77777777" w:rsidR="00472CFA" w:rsidRDefault="00472CFA" w:rsidP="00472CFA">
      <w:pPr>
        <w:spacing w:after="0" w:line="240" w:lineRule="auto"/>
        <w:ind w:left="10" w:right="780" w:hanging="10"/>
        <w:jc w:val="center"/>
      </w:pPr>
      <w:r w:rsidRPr="00690EB3">
        <w:t xml:space="preserve">     And of me, </w:t>
      </w:r>
    </w:p>
    <w:p w14:paraId="066033E6" w14:textId="77777777" w:rsidR="00472CFA" w:rsidRPr="00690EB3" w:rsidRDefault="00472CFA" w:rsidP="00472CFA">
      <w:pPr>
        <w:spacing w:after="0" w:line="240" w:lineRule="auto"/>
        <w:ind w:left="10" w:right="780" w:hanging="10"/>
        <w:jc w:val="center"/>
      </w:pPr>
    </w:p>
    <w:p w14:paraId="33B3B57A" w14:textId="77777777" w:rsidR="00472CFA" w:rsidRPr="00690EB3" w:rsidRDefault="00472CFA" w:rsidP="00472CFA">
      <w:pPr>
        <w:spacing w:after="0" w:line="240" w:lineRule="auto"/>
        <w:ind w:left="3600" w:firstLine="369"/>
      </w:pPr>
      <w:r>
        <w:t>[## Insert]</w:t>
      </w:r>
    </w:p>
    <w:p w14:paraId="1045E8A2" w14:textId="77777777" w:rsidR="00472CFA" w:rsidRPr="00690EB3" w:rsidRDefault="00472CFA" w:rsidP="00472CFA">
      <w:pPr>
        <w:spacing w:after="0" w:line="240" w:lineRule="auto"/>
        <w:ind w:left="10" w:right="612" w:hanging="10"/>
        <w:jc w:val="center"/>
      </w:pPr>
      <w:r w:rsidRPr="00690EB3">
        <w:t xml:space="preserve">Attorney-at-Law </w:t>
      </w:r>
    </w:p>
    <w:p w14:paraId="64FA4420" w14:textId="77777777" w:rsidR="00472CFA" w:rsidRPr="00690EB3" w:rsidRDefault="00472CFA" w:rsidP="00472CFA">
      <w:pPr>
        <w:spacing w:after="0" w:line="240" w:lineRule="auto"/>
      </w:pPr>
      <w:r w:rsidRPr="00690EB3">
        <w:t xml:space="preserve"> </w:t>
      </w:r>
    </w:p>
    <w:p w14:paraId="70145F15" w14:textId="77777777" w:rsidR="00472CFA" w:rsidRPr="00690EB3" w:rsidRDefault="00472CFA" w:rsidP="00472CFA">
      <w:pPr>
        <w:spacing w:after="0" w:line="240" w:lineRule="auto"/>
      </w:pPr>
      <w:r w:rsidRPr="00690EB3">
        <w:t xml:space="preserve"> </w:t>
      </w:r>
    </w:p>
    <w:p w14:paraId="58909234" w14:textId="77777777" w:rsidR="00472CFA" w:rsidRPr="00690EB3" w:rsidRDefault="00472CFA" w:rsidP="00472CFA">
      <w:pPr>
        <w:spacing w:after="0" w:line="240" w:lineRule="auto"/>
      </w:pPr>
      <w:r w:rsidRPr="00690EB3">
        <w:t xml:space="preserve"> </w:t>
      </w:r>
      <w:r w:rsidRPr="00690EB3">
        <w:tab/>
        <w:t xml:space="preserve"> </w:t>
      </w:r>
    </w:p>
    <w:p w14:paraId="3D45AC2F" w14:textId="44F8F115" w:rsidR="00472CFA" w:rsidRPr="00322455" w:rsidRDefault="00472CFA" w:rsidP="00472CFA">
      <w:pPr>
        <w:rPr>
          <w:b/>
          <w:bCs/>
          <w:i/>
          <w:iCs/>
        </w:rPr>
      </w:pPr>
      <w:bookmarkStart w:id="40" w:name="_Toc193733653"/>
      <w:r w:rsidRPr="00322455">
        <w:rPr>
          <w:i/>
          <w:iCs/>
        </w:rPr>
        <w:t xml:space="preserve">Signed and Delivered by the within-named, the </w:t>
      </w:r>
      <w:r>
        <w:t>[## Insert]</w:t>
      </w:r>
      <w:r w:rsidRPr="00322455">
        <w:rPr>
          <w:bCs/>
          <w:i/>
          <w:iCs/>
        </w:rPr>
        <w:t xml:space="preserve"> as and for his act and deed in the presence of</w:t>
      </w:r>
      <w:bookmarkEnd w:id="40"/>
    </w:p>
    <w:p w14:paraId="34EB5201" w14:textId="77777777" w:rsidR="00472CFA" w:rsidRPr="00322455" w:rsidRDefault="00472CFA" w:rsidP="00472CFA">
      <w:pPr>
        <w:rPr>
          <w:i/>
          <w:iCs/>
        </w:rPr>
      </w:pPr>
      <w:r w:rsidRPr="00322455">
        <w:rPr>
          <w:i/>
          <w:iCs/>
        </w:rPr>
        <w:tab/>
        <w:t xml:space="preserve"> </w:t>
      </w:r>
      <w:r w:rsidRPr="00322455">
        <w:rPr>
          <w:i/>
          <w:iCs/>
        </w:rPr>
        <w:tab/>
        <w:t xml:space="preserve"> </w:t>
      </w:r>
      <w:r w:rsidRPr="00322455">
        <w:rPr>
          <w:i/>
          <w:iCs/>
        </w:rPr>
        <w:tab/>
        <w:t xml:space="preserve">  :  </w:t>
      </w:r>
      <w:r w:rsidRPr="00322455">
        <w:rPr>
          <w:i/>
          <w:iCs/>
        </w:rPr>
        <w:tab/>
        <w:t xml:space="preserve"> </w:t>
      </w:r>
      <w:r w:rsidRPr="00322455">
        <w:rPr>
          <w:i/>
          <w:iCs/>
        </w:rPr>
        <w:tab/>
        <w:t xml:space="preserve">  </w:t>
      </w:r>
    </w:p>
    <w:p w14:paraId="42B5BC6A" w14:textId="77777777" w:rsidR="00472CFA" w:rsidRPr="00322455" w:rsidRDefault="00472CFA" w:rsidP="00472CFA">
      <w:pPr>
        <w:rPr>
          <w:i/>
          <w:iCs/>
        </w:rPr>
      </w:pPr>
      <w:r w:rsidRPr="00322455">
        <w:rPr>
          <w:rFonts w:eastAsia="Calibri" w:cs="Calibri"/>
          <w:i/>
          <w:iCs/>
        </w:rPr>
        <w:t xml:space="preserve"> </w:t>
      </w:r>
    </w:p>
    <w:p w14:paraId="510A165C" w14:textId="77777777" w:rsidR="00472CFA" w:rsidRPr="00690EB3" w:rsidRDefault="00472CFA" w:rsidP="00472CFA">
      <w:pPr>
        <w:spacing w:after="0" w:line="240" w:lineRule="auto"/>
      </w:pPr>
    </w:p>
    <w:p w14:paraId="0B0897D3" w14:textId="77777777" w:rsidR="00472CFA" w:rsidRDefault="00472CFA" w:rsidP="00472CFA">
      <w:pPr>
        <w:spacing w:after="0" w:line="240" w:lineRule="auto"/>
        <w:ind w:left="10" w:right="780" w:hanging="10"/>
        <w:jc w:val="center"/>
      </w:pPr>
      <w:r w:rsidRPr="00690EB3">
        <w:t xml:space="preserve">     And of me, </w:t>
      </w:r>
    </w:p>
    <w:p w14:paraId="63B5294E" w14:textId="77777777" w:rsidR="00472CFA" w:rsidRDefault="00472CFA" w:rsidP="00472CFA">
      <w:pPr>
        <w:spacing w:after="0" w:line="240" w:lineRule="auto"/>
        <w:ind w:left="10" w:right="780" w:hanging="10"/>
        <w:jc w:val="center"/>
      </w:pPr>
    </w:p>
    <w:p w14:paraId="37FE8342" w14:textId="77777777" w:rsidR="00472CFA" w:rsidRPr="00690EB3" w:rsidRDefault="00472CFA" w:rsidP="00472CFA">
      <w:pPr>
        <w:spacing w:after="0" w:line="240" w:lineRule="auto"/>
        <w:ind w:left="10" w:right="780" w:hanging="10"/>
        <w:jc w:val="center"/>
      </w:pPr>
      <w:r>
        <w:t>[## Insert]</w:t>
      </w:r>
    </w:p>
    <w:p w14:paraId="39FE405C" w14:textId="77777777" w:rsidR="00472CFA" w:rsidRPr="00690EB3" w:rsidRDefault="00472CFA" w:rsidP="00472CFA">
      <w:pPr>
        <w:spacing w:after="0" w:line="240" w:lineRule="auto"/>
        <w:ind w:left="3572"/>
      </w:pPr>
      <w:r w:rsidRPr="00690EB3">
        <w:t xml:space="preserve">Attorney-at-Law </w:t>
      </w:r>
    </w:p>
    <w:p w14:paraId="69F7EAE7" w14:textId="77777777" w:rsidR="00472CFA" w:rsidRPr="00690EB3" w:rsidRDefault="00472CFA" w:rsidP="00472CFA">
      <w:pPr>
        <w:spacing w:after="0" w:line="240" w:lineRule="auto"/>
      </w:pPr>
      <w:r w:rsidRPr="00690EB3">
        <w:t xml:space="preserve"> </w:t>
      </w:r>
    </w:p>
    <w:p w14:paraId="66FB85D2" w14:textId="77777777" w:rsidR="00472CFA" w:rsidRPr="00690EB3" w:rsidRDefault="00472CFA" w:rsidP="00472CFA">
      <w:pPr>
        <w:spacing w:after="0" w:line="240" w:lineRule="auto"/>
      </w:pPr>
      <w:r w:rsidRPr="00690EB3">
        <w:t xml:space="preserve"> </w:t>
      </w:r>
    </w:p>
    <w:p w14:paraId="5A49A453" w14:textId="3B8F3C06" w:rsidR="00472CFA" w:rsidRPr="00690EB3" w:rsidRDefault="00472CFA" w:rsidP="00472CFA">
      <w:pPr>
        <w:tabs>
          <w:tab w:val="center" w:pos="5761"/>
          <w:tab w:val="center" w:pos="6521"/>
        </w:tabs>
        <w:spacing w:after="0" w:line="240" w:lineRule="auto"/>
        <w:ind w:left="-15"/>
      </w:pPr>
      <w:r w:rsidRPr="00690EB3">
        <w:t xml:space="preserve">The Common Seal of </w:t>
      </w:r>
      <w:r>
        <w:t xml:space="preserve">[## Insert] </w:t>
      </w:r>
      <w:r w:rsidRPr="00690EB3">
        <w:t xml:space="preserve">was  </w:t>
      </w:r>
      <w:r w:rsidRPr="00690EB3">
        <w:tab/>
        <w:t xml:space="preserve"> </w:t>
      </w:r>
      <w:r w:rsidRPr="00690EB3">
        <w:tab/>
        <w:t xml:space="preserve">  </w:t>
      </w:r>
    </w:p>
    <w:p w14:paraId="5631F897" w14:textId="77777777" w:rsidR="00472CFA" w:rsidRPr="00690EB3" w:rsidRDefault="00472CFA" w:rsidP="00472CFA">
      <w:pPr>
        <w:tabs>
          <w:tab w:val="center" w:pos="2881"/>
          <w:tab w:val="center" w:pos="3601"/>
          <w:tab w:val="center" w:pos="4321"/>
          <w:tab w:val="center" w:pos="5041"/>
          <w:tab w:val="center" w:pos="5761"/>
          <w:tab w:val="center" w:pos="6521"/>
        </w:tabs>
        <w:spacing w:after="0" w:line="240" w:lineRule="auto"/>
        <w:ind w:left="-15"/>
      </w:pPr>
      <w:r w:rsidRPr="00690EB3">
        <w:t xml:space="preserve">hereunto affixed by the Secretary in the presence of: </w:t>
      </w:r>
      <w:r>
        <w:t xml:space="preserve">[## Insert] </w:t>
      </w:r>
      <w:r w:rsidRPr="00690EB3">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p>
    <w:p w14:paraId="561A9D09" w14:textId="77777777" w:rsidR="00472CFA" w:rsidRPr="00690EB3" w:rsidRDefault="00472CFA" w:rsidP="00472CFA">
      <w:pPr>
        <w:spacing w:after="0" w:line="240" w:lineRule="auto"/>
        <w:ind w:left="-15" w:right="2805"/>
      </w:pPr>
      <w:r w:rsidRPr="00690EB3">
        <w:t xml:space="preserve">                      </w:t>
      </w:r>
    </w:p>
    <w:p w14:paraId="5607367D" w14:textId="77777777" w:rsidR="00472CFA" w:rsidRPr="00690EB3" w:rsidRDefault="00472CFA" w:rsidP="00472CFA">
      <w:pPr>
        <w:tabs>
          <w:tab w:val="center" w:pos="720"/>
          <w:tab w:val="center" w:pos="1440"/>
          <w:tab w:val="center" w:pos="2160"/>
          <w:tab w:val="center" w:pos="2881"/>
          <w:tab w:val="center" w:pos="3601"/>
          <w:tab w:val="center" w:pos="4321"/>
          <w:tab w:val="center" w:pos="5041"/>
          <w:tab w:val="center" w:pos="5761"/>
          <w:tab w:val="center" w:pos="6521"/>
        </w:tabs>
        <w:spacing w:after="0" w:line="240" w:lineRule="auto"/>
        <w:ind w:left="-15"/>
      </w:pPr>
      <w:r w:rsidRPr="00690EB3">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r w:rsidRPr="00690EB3">
        <w:tab/>
        <w:t xml:space="preserve"> </w:t>
      </w:r>
    </w:p>
    <w:p w14:paraId="6DC2398A" w14:textId="77777777" w:rsidR="00472CFA" w:rsidRPr="00690EB3" w:rsidRDefault="00472CFA" w:rsidP="00472CFA">
      <w:pPr>
        <w:spacing w:after="0" w:line="240" w:lineRule="auto"/>
        <w:ind w:left="-15" w:right="2399"/>
      </w:pPr>
      <w:r w:rsidRPr="00690EB3">
        <w:t xml:space="preserve"> one of the Directors by order and authority of the   </w:t>
      </w:r>
    </w:p>
    <w:p w14:paraId="4F26650F" w14:textId="77777777" w:rsidR="00472CFA" w:rsidRPr="00690EB3" w:rsidRDefault="00472CFA" w:rsidP="00472CFA">
      <w:pPr>
        <w:spacing w:after="0" w:line="240" w:lineRule="auto"/>
        <w:ind w:right="2725"/>
        <w:jc w:val="right"/>
      </w:pPr>
      <w:r w:rsidRPr="00690EB3">
        <w:t xml:space="preserve">  </w:t>
      </w:r>
    </w:p>
    <w:p w14:paraId="0EFFC8F1" w14:textId="77777777" w:rsidR="00472CFA" w:rsidRPr="00690EB3" w:rsidRDefault="00472CFA" w:rsidP="00472CFA">
      <w:pPr>
        <w:spacing w:after="0" w:line="240" w:lineRule="auto"/>
        <w:ind w:left="-15" w:right="2247"/>
      </w:pPr>
      <w:r w:rsidRPr="00690EB3">
        <w:t>Board of Directors and in conformity with the By-laws of the Company in the presence of:</w:t>
      </w:r>
      <w:r w:rsidRPr="00D30122">
        <w:t xml:space="preserve"> </w:t>
      </w:r>
      <w:r>
        <w:t xml:space="preserve">[## Insert] </w:t>
      </w:r>
      <w:r w:rsidRPr="00690EB3">
        <w:t xml:space="preserve">   </w:t>
      </w:r>
      <w:r w:rsidRPr="00690EB3">
        <w:tab/>
        <w:t xml:space="preserve"> </w:t>
      </w:r>
      <w:r w:rsidRPr="00690EB3">
        <w:tab/>
        <w:t xml:space="preserve"> </w:t>
      </w:r>
      <w:r w:rsidRPr="00690EB3">
        <w:tab/>
        <w:t xml:space="preserve"> </w:t>
      </w:r>
      <w:r w:rsidRPr="00690EB3">
        <w:tab/>
        <w:t xml:space="preserve"> </w:t>
      </w:r>
    </w:p>
    <w:p w14:paraId="05CC8CE3" w14:textId="77777777" w:rsidR="00472CFA" w:rsidRPr="00690EB3" w:rsidRDefault="00472CFA" w:rsidP="00472CFA">
      <w:pPr>
        <w:spacing w:after="0" w:line="240" w:lineRule="auto"/>
      </w:pPr>
    </w:p>
    <w:p w14:paraId="134590F2" w14:textId="77777777" w:rsidR="00472CFA" w:rsidRPr="00690EB3" w:rsidRDefault="00472CFA" w:rsidP="00472CFA">
      <w:pPr>
        <w:spacing w:after="0" w:line="240" w:lineRule="auto"/>
      </w:pPr>
      <w:r w:rsidRPr="00690EB3">
        <w:rPr>
          <w:rFonts w:eastAsia="Calibri" w:cs="Calibri"/>
        </w:rPr>
        <w:t xml:space="preserve"> </w:t>
      </w:r>
    </w:p>
    <w:p w14:paraId="6ED65B65" w14:textId="77777777" w:rsidR="00472CFA" w:rsidRPr="00690EB3" w:rsidRDefault="00472CFA" w:rsidP="00472CFA">
      <w:pPr>
        <w:spacing w:after="0" w:line="240" w:lineRule="auto"/>
      </w:pPr>
      <w:r w:rsidRPr="00690EB3">
        <w:rPr>
          <w:rFonts w:eastAsia="Calibri" w:cs="Calibri"/>
        </w:rPr>
        <w:t xml:space="preserve"> </w:t>
      </w:r>
    </w:p>
    <w:p w14:paraId="307D1679" w14:textId="77777777" w:rsidR="00472CFA" w:rsidRDefault="00472CFA" w:rsidP="00472CFA">
      <w:pPr>
        <w:spacing w:after="0" w:line="240" w:lineRule="auto"/>
        <w:ind w:left="10" w:right="900" w:hanging="10"/>
        <w:jc w:val="center"/>
      </w:pPr>
      <w:r w:rsidRPr="00690EB3">
        <w:t xml:space="preserve">   And of me, </w:t>
      </w:r>
    </w:p>
    <w:p w14:paraId="49D3DF45" w14:textId="77777777" w:rsidR="00472CFA" w:rsidRDefault="00472CFA" w:rsidP="00472CFA">
      <w:pPr>
        <w:spacing w:after="0" w:line="240" w:lineRule="auto"/>
        <w:ind w:left="10" w:right="900" w:hanging="10"/>
        <w:jc w:val="center"/>
      </w:pPr>
    </w:p>
    <w:p w14:paraId="60294690" w14:textId="77777777" w:rsidR="00472CFA" w:rsidRPr="00690EB3" w:rsidRDefault="00472CFA" w:rsidP="00472CFA">
      <w:pPr>
        <w:spacing w:after="0" w:line="240" w:lineRule="auto"/>
        <w:ind w:left="10" w:right="900" w:hanging="10"/>
        <w:jc w:val="center"/>
      </w:pPr>
      <w:r>
        <w:t>[## Insert]</w:t>
      </w:r>
    </w:p>
    <w:p w14:paraId="2A84DCC1" w14:textId="77777777" w:rsidR="00472CFA" w:rsidRPr="00690EB3" w:rsidRDefault="00472CFA" w:rsidP="00472CFA">
      <w:pPr>
        <w:spacing w:after="0" w:line="240" w:lineRule="auto"/>
        <w:ind w:left="10" w:right="612" w:hanging="10"/>
        <w:jc w:val="center"/>
      </w:pPr>
      <w:r w:rsidRPr="00690EB3">
        <w:t xml:space="preserve">Attorney-at-Law </w:t>
      </w:r>
    </w:p>
    <w:p w14:paraId="461594CE" w14:textId="77777777" w:rsidR="00472CFA" w:rsidRPr="00690EB3" w:rsidRDefault="00472CFA" w:rsidP="00472CFA">
      <w:pPr>
        <w:spacing w:after="0" w:line="240" w:lineRule="auto"/>
      </w:pPr>
      <w:r w:rsidRPr="00690EB3">
        <w:t xml:space="preserve"> </w:t>
      </w:r>
    </w:p>
    <w:p w14:paraId="44FA819F" w14:textId="77777777" w:rsidR="00472CFA" w:rsidRPr="00690EB3" w:rsidRDefault="00472CFA" w:rsidP="00472CFA">
      <w:pPr>
        <w:spacing w:after="0" w:line="240" w:lineRule="auto"/>
      </w:pPr>
      <w:r w:rsidRPr="00690EB3">
        <w:t xml:space="preserve"> </w:t>
      </w:r>
    </w:p>
    <w:p w14:paraId="594B81FC" w14:textId="77777777" w:rsidR="00472CFA" w:rsidRPr="00690EB3" w:rsidRDefault="00472CFA" w:rsidP="00472CFA">
      <w:pPr>
        <w:spacing w:after="0" w:line="240" w:lineRule="auto"/>
      </w:pPr>
      <w:r w:rsidRPr="00690EB3">
        <w:t xml:space="preserve"> </w:t>
      </w:r>
    </w:p>
    <w:p w14:paraId="6FF79291" w14:textId="77777777" w:rsidR="00EF1692" w:rsidRDefault="00EF1692" w:rsidP="00EF1692">
      <w:pPr>
        <w:spacing w:line="278" w:lineRule="auto"/>
        <w:rPr>
          <w:b/>
        </w:rPr>
      </w:pPr>
      <w:r>
        <w:rPr>
          <w:b/>
        </w:rPr>
        <w:br w:type="page"/>
      </w:r>
    </w:p>
    <w:p w14:paraId="07BEB3E0" w14:textId="4D26BEA3" w:rsidR="00EF1692" w:rsidRPr="001F5130" w:rsidRDefault="00EF1692" w:rsidP="00EF1692">
      <w:r w:rsidRPr="001F5130">
        <w:lastRenderedPageBreak/>
        <w:t>S</w:t>
      </w:r>
      <w:r w:rsidR="00EE1BD1">
        <w:t>chedule</w:t>
      </w:r>
      <w:r w:rsidRPr="001F5130">
        <w:t xml:space="preserve"> I</w:t>
      </w:r>
    </w:p>
    <w:p w14:paraId="3A073AC5" w14:textId="77777777" w:rsidR="00EF1692" w:rsidRPr="001F5130" w:rsidRDefault="00EF1692" w:rsidP="00EF1692">
      <w:r w:rsidRPr="001F5130">
        <w:t xml:space="preserve"> </w:t>
      </w:r>
    </w:p>
    <w:p w14:paraId="4266595B" w14:textId="6783D4D7" w:rsidR="00EF1692" w:rsidRPr="001F5130" w:rsidRDefault="00EF1692" w:rsidP="00EF1692">
      <w:r w:rsidRPr="001F5130">
        <w:t xml:space="preserve">This is the Schedule I referred to in the prefixed Deed made the </w:t>
      </w:r>
      <w:r w:rsidR="00553709">
        <w:t xml:space="preserve">[## Insert] </w:t>
      </w:r>
      <w:r w:rsidRPr="001F5130">
        <w:t>day of</w:t>
      </w:r>
      <w:r w:rsidR="00553709">
        <w:t xml:space="preserve"> [## Insert]</w:t>
      </w:r>
      <w:r w:rsidRPr="001F5130">
        <w:t xml:space="preserve"> </w:t>
      </w:r>
    </w:p>
    <w:p w14:paraId="784A98A0" w14:textId="69EDBB70" w:rsidR="00EF1692" w:rsidRPr="001F5130" w:rsidRDefault="00EF1692" w:rsidP="0067545B">
      <w:r w:rsidRPr="001F5130">
        <w:t xml:space="preserve">between </w:t>
      </w:r>
      <w:r w:rsidR="00553709">
        <w:t>[## Insert]</w:t>
      </w:r>
      <w:r w:rsidRPr="001F5130">
        <w:t xml:space="preserve">, of the First Part, the </w:t>
      </w:r>
      <w:r w:rsidR="00553709">
        <w:t xml:space="preserve">[## Insert] </w:t>
      </w:r>
      <w:r w:rsidRPr="001F5130">
        <w:t xml:space="preserve">of </w:t>
      </w:r>
      <w:r w:rsidRPr="001F5130">
        <w:tab/>
        <w:t xml:space="preserve">the </w:t>
      </w:r>
      <w:r w:rsidRPr="001F5130">
        <w:tab/>
        <w:t xml:space="preserve">Second </w:t>
      </w:r>
      <w:r w:rsidRPr="001F5130">
        <w:tab/>
        <w:t xml:space="preserve">Part </w:t>
      </w:r>
      <w:r w:rsidRPr="001F5130">
        <w:tab/>
        <w:t>and</w:t>
      </w:r>
      <w:r w:rsidR="0067545B">
        <w:t xml:space="preserve"> </w:t>
      </w:r>
      <w:r w:rsidR="00553709">
        <w:t xml:space="preserve">[## Insert] </w:t>
      </w:r>
      <w:r w:rsidRPr="001F5130">
        <w:t>and</w:t>
      </w:r>
    </w:p>
    <w:p w14:paraId="60CE218B" w14:textId="4D92943E" w:rsidR="00EF1692" w:rsidRPr="001F5130" w:rsidRDefault="00553709" w:rsidP="00EF1692">
      <w:r>
        <w:t xml:space="preserve">[## Insert] </w:t>
      </w:r>
      <w:r w:rsidR="00EF1692" w:rsidRPr="001F5130">
        <w:t xml:space="preserve">of the Third Part.  </w:t>
      </w:r>
    </w:p>
    <w:p w14:paraId="5EE9AF3B" w14:textId="77777777" w:rsidR="00EF1692" w:rsidRPr="007A204C" w:rsidRDefault="00EF1692" w:rsidP="00EF1692">
      <w:pPr>
        <w:spacing w:after="0" w:line="240" w:lineRule="auto"/>
        <w:ind w:left="720"/>
      </w:pPr>
      <w:r w:rsidRPr="007A204C">
        <w:t xml:space="preserve"> </w:t>
      </w:r>
    </w:p>
    <w:p w14:paraId="45F44D30" w14:textId="77777777" w:rsidR="00EF1692" w:rsidRPr="007A204C" w:rsidRDefault="00EF1692" w:rsidP="00EF1692">
      <w:pPr>
        <w:spacing w:after="0" w:line="240" w:lineRule="auto"/>
        <w:ind w:left="776"/>
        <w:jc w:val="center"/>
      </w:pPr>
      <w:r w:rsidRPr="007A204C">
        <w:rPr>
          <w:b/>
          <w:i/>
        </w:rPr>
        <w:t xml:space="preserve"> </w:t>
      </w:r>
    </w:p>
    <w:p w14:paraId="484213B6" w14:textId="77777777" w:rsidR="00EF1692" w:rsidRPr="007A204C" w:rsidRDefault="00EF1692" w:rsidP="00EF1692">
      <w:pPr>
        <w:spacing w:after="0" w:line="240" w:lineRule="auto"/>
        <w:ind w:left="776"/>
        <w:jc w:val="center"/>
      </w:pPr>
      <w:r w:rsidRPr="007A204C">
        <w:rPr>
          <w:b/>
          <w:i/>
        </w:rPr>
        <w:t xml:space="preserve"> </w:t>
      </w:r>
    </w:p>
    <w:p w14:paraId="29FB0ED3" w14:textId="77777777" w:rsidR="00EF1692" w:rsidRPr="007A204C" w:rsidRDefault="00EF1692" w:rsidP="00EF1692">
      <w:pPr>
        <w:spacing w:after="0" w:line="240" w:lineRule="auto"/>
        <w:ind w:left="776"/>
        <w:jc w:val="center"/>
      </w:pPr>
    </w:p>
    <w:p w14:paraId="1F748919" w14:textId="77777777" w:rsidR="00EF1692" w:rsidRPr="007A204C" w:rsidRDefault="00EF1692" w:rsidP="00EF1692">
      <w:pPr>
        <w:spacing w:after="0" w:line="240" w:lineRule="auto"/>
        <w:ind w:left="720"/>
      </w:pPr>
      <w:r w:rsidRPr="007A204C">
        <w:t xml:space="preserve"> </w:t>
      </w:r>
    </w:p>
    <w:p w14:paraId="54BC52C1" w14:textId="77777777" w:rsidR="00EF1692" w:rsidRPr="007A204C" w:rsidRDefault="00EF1692" w:rsidP="00EF1692">
      <w:pPr>
        <w:spacing w:after="0" w:line="240" w:lineRule="auto"/>
        <w:ind w:left="720"/>
      </w:pPr>
      <w:r w:rsidRPr="007A204C">
        <w:t xml:space="preserve"> </w:t>
      </w:r>
    </w:p>
    <w:p w14:paraId="57BFABAD" w14:textId="77777777" w:rsidR="00EF1692" w:rsidRPr="007A204C" w:rsidRDefault="00EF1692" w:rsidP="00EF1692">
      <w:pPr>
        <w:spacing w:after="0" w:line="240" w:lineRule="auto"/>
        <w:ind w:left="776"/>
        <w:jc w:val="center"/>
      </w:pPr>
      <w:r w:rsidRPr="007A204C">
        <w:rPr>
          <w:b/>
        </w:rPr>
        <w:t xml:space="preserve"> </w:t>
      </w:r>
    </w:p>
    <w:p w14:paraId="6F29E576" w14:textId="77777777" w:rsidR="00EF1692" w:rsidRPr="007A204C" w:rsidRDefault="00EF1692" w:rsidP="00EF1692">
      <w:pPr>
        <w:spacing w:after="0" w:line="240" w:lineRule="auto"/>
        <w:ind w:left="776"/>
        <w:jc w:val="center"/>
      </w:pPr>
      <w:r w:rsidRPr="007A204C">
        <w:rPr>
          <w:b/>
        </w:rPr>
        <w:t xml:space="preserve"> </w:t>
      </w:r>
    </w:p>
    <w:p w14:paraId="3554C300" w14:textId="77777777" w:rsidR="00EF1692" w:rsidRPr="007A204C" w:rsidRDefault="00EF1692" w:rsidP="00EF1692">
      <w:pPr>
        <w:spacing w:after="0" w:line="240" w:lineRule="auto"/>
        <w:ind w:left="776"/>
        <w:jc w:val="center"/>
      </w:pPr>
      <w:r w:rsidRPr="007A204C">
        <w:rPr>
          <w:b/>
        </w:rPr>
        <w:t xml:space="preserve"> </w:t>
      </w:r>
    </w:p>
    <w:p w14:paraId="0FC99678" w14:textId="77777777" w:rsidR="00EF1692" w:rsidRPr="007A204C" w:rsidRDefault="00EF1692" w:rsidP="00EF1692">
      <w:pPr>
        <w:spacing w:after="0" w:line="240" w:lineRule="auto"/>
        <w:ind w:left="776"/>
        <w:jc w:val="center"/>
      </w:pPr>
      <w:r w:rsidRPr="007A204C">
        <w:rPr>
          <w:b/>
        </w:rPr>
        <w:t xml:space="preserve"> </w:t>
      </w:r>
    </w:p>
    <w:p w14:paraId="439E274D" w14:textId="77777777" w:rsidR="00EF1692" w:rsidRPr="007A204C" w:rsidRDefault="00EF1692" w:rsidP="00EF1692">
      <w:pPr>
        <w:spacing w:after="0" w:line="240" w:lineRule="auto"/>
        <w:ind w:left="776"/>
        <w:jc w:val="center"/>
      </w:pPr>
      <w:r w:rsidRPr="007A204C">
        <w:rPr>
          <w:b/>
        </w:rPr>
        <w:t xml:space="preserve"> </w:t>
      </w:r>
    </w:p>
    <w:p w14:paraId="2556872C" w14:textId="77777777" w:rsidR="00EF1692" w:rsidRPr="007A204C" w:rsidRDefault="00EF1692" w:rsidP="00EF1692">
      <w:pPr>
        <w:spacing w:after="0" w:line="240" w:lineRule="auto"/>
        <w:ind w:left="776"/>
        <w:jc w:val="center"/>
      </w:pPr>
      <w:r w:rsidRPr="007A204C">
        <w:rPr>
          <w:b/>
        </w:rPr>
        <w:t xml:space="preserve"> </w:t>
      </w:r>
    </w:p>
    <w:p w14:paraId="038C606E" w14:textId="77777777" w:rsidR="00EF1692" w:rsidRPr="007A204C" w:rsidRDefault="00EF1692" w:rsidP="00EF1692">
      <w:pPr>
        <w:spacing w:after="0" w:line="240" w:lineRule="auto"/>
        <w:ind w:left="776"/>
        <w:jc w:val="center"/>
      </w:pPr>
      <w:r w:rsidRPr="007A204C">
        <w:rPr>
          <w:b/>
        </w:rPr>
        <w:t xml:space="preserve"> </w:t>
      </w:r>
    </w:p>
    <w:p w14:paraId="3B5C0D57" w14:textId="77777777" w:rsidR="00EF1692" w:rsidRPr="007A204C" w:rsidRDefault="00EF1692" w:rsidP="00EF1692">
      <w:pPr>
        <w:spacing w:after="0" w:line="240" w:lineRule="auto"/>
        <w:ind w:left="776"/>
        <w:jc w:val="center"/>
      </w:pPr>
      <w:r w:rsidRPr="007A204C">
        <w:rPr>
          <w:b/>
        </w:rPr>
        <w:t xml:space="preserve"> </w:t>
      </w:r>
    </w:p>
    <w:p w14:paraId="557890FB" w14:textId="77777777" w:rsidR="00EF1692" w:rsidRPr="007A204C" w:rsidRDefault="00EF1692" w:rsidP="00EF1692">
      <w:pPr>
        <w:spacing w:after="0" w:line="240" w:lineRule="auto"/>
        <w:ind w:left="776"/>
        <w:jc w:val="center"/>
      </w:pPr>
      <w:r w:rsidRPr="007A204C">
        <w:rPr>
          <w:b/>
        </w:rPr>
        <w:t xml:space="preserve"> </w:t>
      </w:r>
    </w:p>
    <w:p w14:paraId="0D5EC6E0" w14:textId="77777777" w:rsidR="00EF1692" w:rsidRPr="007A204C" w:rsidRDefault="00EF1692" w:rsidP="00EF1692">
      <w:pPr>
        <w:spacing w:after="0" w:line="240" w:lineRule="auto"/>
        <w:ind w:left="776"/>
        <w:jc w:val="center"/>
      </w:pPr>
      <w:r w:rsidRPr="007A204C">
        <w:rPr>
          <w:b/>
        </w:rPr>
        <w:t xml:space="preserve"> </w:t>
      </w:r>
    </w:p>
    <w:p w14:paraId="0800431D" w14:textId="77777777" w:rsidR="00EF1692" w:rsidRPr="007A204C" w:rsidRDefault="00EF1692" w:rsidP="00EF1692">
      <w:pPr>
        <w:spacing w:after="0" w:line="240" w:lineRule="auto"/>
        <w:ind w:left="776"/>
        <w:jc w:val="center"/>
      </w:pPr>
      <w:r w:rsidRPr="007A204C">
        <w:rPr>
          <w:b/>
        </w:rPr>
        <w:t xml:space="preserve"> </w:t>
      </w:r>
    </w:p>
    <w:p w14:paraId="0D1B6ACF" w14:textId="77777777" w:rsidR="00EF1692" w:rsidRPr="007A204C" w:rsidRDefault="00EF1692" w:rsidP="00EF1692">
      <w:pPr>
        <w:spacing w:after="0" w:line="240" w:lineRule="auto"/>
        <w:ind w:left="776"/>
        <w:jc w:val="center"/>
      </w:pPr>
      <w:r w:rsidRPr="007A204C">
        <w:rPr>
          <w:b/>
        </w:rPr>
        <w:t xml:space="preserve"> </w:t>
      </w:r>
    </w:p>
    <w:p w14:paraId="6FDD2E4F" w14:textId="77777777" w:rsidR="00EF1692" w:rsidRPr="007A204C" w:rsidRDefault="00EF1692" w:rsidP="00EF1692">
      <w:pPr>
        <w:spacing w:after="0" w:line="240" w:lineRule="auto"/>
        <w:ind w:left="776"/>
        <w:jc w:val="center"/>
      </w:pPr>
      <w:r w:rsidRPr="007A204C">
        <w:rPr>
          <w:b/>
        </w:rPr>
        <w:t xml:space="preserve"> </w:t>
      </w:r>
    </w:p>
    <w:p w14:paraId="134685DC" w14:textId="77777777" w:rsidR="00EF1692" w:rsidRPr="007A204C" w:rsidRDefault="00EF1692" w:rsidP="00EF1692">
      <w:pPr>
        <w:spacing w:after="0" w:line="240" w:lineRule="auto"/>
        <w:ind w:left="776"/>
        <w:jc w:val="center"/>
      </w:pPr>
      <w:r w:rsidRPr="007A204C">
        <w:rPr>
          <w:b/>
        </w:rPr>
        <w:t xml:space="preserve"> </w:t>
      </w:r>
    </w:p>
    <w:p w14:paraId="138A17D3" w14:textId="77777777" w:rsidR="00EF1692" w:rsidRPr="007A204C" w:rsidRDefault="00EF1692" w:rsidP="00EF1692">
      <w:pPr>
        <w:spacing w:after="0" w:line="240" w:lineRule="auto"/>
        <w:ind w:left="776"/>
        <w:jc w:val="center"/>
      </w:pPr>
      <w:r w:rsidRPr="007A204C">
        <w:rPr>
          <w:b/>
        </w:rPr>
        <w:t xml:space="preserve"> </w:t>
      </w:r>
    </w:p>
    <w:p w14:paraId="33C0B765" w14:textId="77777777" w:rsidR="00EF1692" w:rsidRPr="007A204C" w:rsidRDefault="00EF1692" w:rsidP="00EF1692">
      <w:pPr>
        <w:spacing w:after="0" w:line="240" w:lineRule="auto"/>
        <w:ind w:left="776"/>
        <w:jc w:val="center"/>
      </w:pPr>
      <w:r w:rsidRPr="007A204C">
        <w:rPr>
          <w:b/>
        </w:rPr>
        <w:t xml:space="preserve"> </w:t>
      </w:r>
    </w:p>
    <w:p w14:paraId="03486AF2" w14:textId="77777777" w:rsidR="00EF1692" w:rsidRPr="007A204C" w:rsidRDefault="00EF1692" w:rsidP="00EF1692">
      <w:pPr>
        <w:spacing w:after="0" w:line="240" w:lineRule="auto"/>
        <w:ind w:left="776"/>
        <w:jc w:val="center"/>
      </w:pPr>
      <w:r w:rsidRPr="007A204C">
        <w:rPr>
          <w:b/>
        </w:rPr>
        <w:t xml:space="preserve"> </w:t>
      </w:r>
    </w:p>
    <w:p w14:paraId="0C3B83CF" w14:textId="77777777" w:rsidR="00EF1692" w:rsidRPr="007A204C" w:rsidRDefault="00EF1692" w:rsidP="00EF1692">
      <w:pPr>
        <w:spacing w:after="0" w:line="240" w:lineRule="auto"/>
        <w:ind w:left="776"/>
        <w:jc w:val="center"/>
      </w:pPr>
      <w:r w:rsidRPr="007A204C">
        <w:rPr>
          <w:b/>
        </w:rPr>
        <w:t xml:space="preserve"> </w:t>
      </w:r>
    </w:p>
    <w:p w14:paraId="623C5106" w14:textId="77777777" w:rsidR="00EF1692" w:rsidRPr="007A204C" w:rsidRDefault="00EF1692" w:rsidP="00EF1692">
      <w:pPr>
        <w:spacing w:after="0" w:line="240" w:lineRule="auto"/>
        <w:ind w:left="776"/>
        <w:jc w:val="center"/>
      </w:pPr>
      <w:r w:rsidRPr="007A204C">
        <w:rPr>
          <w:b/>
        </w:rPr>
        <w:t xml:space="preserve"> </w:t>
      </w:r>
    </w:p>
    <w:p w14:paraId="3EFD4630" w14:textId="77777777" w:rsidR="00EF1692" w:rsidRPr="007A204C" w:rsidRDefault="00EF1692" w:rsidP="00EF1692">
      <w:pPr>
        <w:spacing w:after="0" w:line="240" w:lineRule="auto"/>
        <w:ind w:left="776"/>
        <w:jc w:val="center"/>
      </w:pPr>
      <w:r w:rsidRPr="007A204C">
        <w:rPr>
          <w:b/>
        </w:rPr>
        <w:t xml:space="preserve"> </w:t>
      </w:r>
    </w:p>
    <w:p w14:paraId="157A6307" w14:textId="77777777" w:rsidR="00EF1692" w:rsidRPr="007A204C" w:rsidRDefault="00EF1692" w:rsidP="00EF1692">
      <w:pPr>
        <w:spacing w:after="0" w:line="240" w:lineRule="auto"/>
        <w:ind w:left="776"/>
        <w:jc w:val="center"/>
      </w:pPr>
      <w:r w:rsidRPr="007A204C">
        <w:rPr>
          <w:b/>
        </w:rPr>
        <w:t xml:space="preserve"> </w:t>
      </w:r>
    </w:p>
    <w:p w14:paraId="1335B0E1" w14:textId="77777777" w:rsidR="00EF1692" w:rsidRPr="007A204C" w:rsidRDefault="00EF1692" w:rsidP="00EF1692">
      <w:pPr>
        <w:spacing w:after="0" w:line="240" w:lineRule="auto"/>
        <w:ind w:left="776"/>
        <w:jc w:val="center"/>
      </w:pPr>
      <w:r w:rsidRPr="007A204C">
        <w:rPr>
          <w:b/>
        </w:rPr>
        <w:t xml:space="preserve"> </w:t>
      </w:r>
    </w:p>
    <w:p w14:paraId="0DCF5719" w14:textId="77777777" w:rsidR="00EF1692" w:rsidRPr="007A204C" w:rsidRDefault="00EF1692" w:rsidP="00EF1692">
      <w:pPr>
        <w:spacing w:after="0" w:line="240" w:lineRule="auto"/>
        <w:ind w:left="776"/>
        <w:jc w:val="center"/>
      </w:pPr>
      <w:r w:rsidRPr="007A204C">
        <w:rPr>
          <w:b/>
        </w:rPr>
        <w:t xml:space="preserve"> </w:t>
      </w:r>
    </w:p>
    <w:p w14:paraId="664D05C3" w14:textId="77777777" w:rsidR="00EF1692" w:rsidRPr="007A204C" w:rsidRDefault="00EF1692" w:rsidP="00EF1692">
      <w:pPr>
        <w:spacing w:after="0" w:line="240" w:lineRule="auto"/>
        <w:ind w:left="776"/>
        <w:jc w:val="center"/>
      </w:pPr>
      <w:r w:rsidRPr="007A204C">
        <w:rPr>
          <w:b/>
        </w:rPr>
        <w:t xml:space="preserve"> </w:t>
      </w:r>
    </w:p>
    <w:p w14:paraId="33E30612" w14:textId="77777777" w:rsidR="00EF1692" w:rsidRPr="007A204C" w:rsidRDefault="00EF1692" w:rsidP="00EF1692">
      <w:pPr>
        <w:spacing w:after="0" w:line="240" w:lineRule="auto"/>
        <w:ind w:left="776"/>
        <w:jc w:val="center"/>
      </w:pPr>
      <w:r w:rsidRPr="007A204C">
        <w:rPr>
          <w:b/>
        </w:rPr>
        <w:t xml:space="preserve"> </w:t>
      </w:r>
    </w:p>
    <w:p w14:paraId="276CC086" w14:textId="77777777" w:rsidR="00EF1692" w:rsidRPr="007A204C" w:rsidRDefault="00EF1692" w:rsidP="00EF1692">
      <w:pPr>
        <w:spacing w:after="0" w:line="240" w:lineRule="auto"/>
        <w:ind w:left="776"/>
        <w:jc w:val="center"/>
      </w:pPr>
      <w:r w:rsidRPr="007A204C">
        <w:rPr>
          <w:b/>
        </w:rPr>
        <w:t xml:space="preserve"> </w:t>
      </w:r>
    </w:p>
    <w:p w14:paraId="1222A24F" w14:textId="77777777" w:rsidR="00EF1692" w:rsidRPr="007A204C" w:rsidRDefault="00EF1692" w:rsidP="00EF1692">
      <w:pPr>
        <w:spacing w:after="0" w:line="240" w:lineRule="auto"/>
        <w:ind w:left="720"/>
      </w:pPr>
      <w:r w:rsidRPr="007A204C">
        <w:t xml:space="preserve"> </w:t>
      </w:r>
    </w:p>
    <w:p w14:paraId="55B96B11" w14:textId="77777777" w:rsidR="00EF1692" w:rsidRDefault="00EF1692" w:rsidP="00EF1692">
      <w:pPr>
        <w:spacing w:after="0" w:line="240" w:lineRule="auto"/>
        <w:ind w:left="720"/>
      </w:pPr>
      <w:r w:rsidRPr="007A204C">
        <w:t xml:space="preserve"> </w:t>
      </w:r>
    </w:p>
    <w:p w14:paraId="454D581F" w14:textId="77777777" w:rsidR="00EF1692" w:rsidRDefault="00EF1692" w:rsidP="00EF1692">
      <w:pPr>
        <w:spacing w:line="278" w:lineRule="auto"/>
      </w:pPr>
      <w:r>
        <w:br w:type="page"/>
      </w:r>
    </w:p>
    <w:p w14:paraId="433A7B26" w14:textId="77777777" w:rsidR="00EF1692" w:rsidRPr="007A204C" w:rsidRDefault="00EF1692" w:rsidP="00EF1692">
      <w:pPr>
        <w:spacing w:after="0" w:line="240" w:lineRule="auto"/>
        <w:ind w:left="720"/>
      </w:pPr>
    </w:p>
    <w:p w14:paraId="35932B22" w14:textId="77777777" w:rsidR="00EF1692" w:rsidRPr="007A204C" w:rsidRDefault="00EF1692" w:rsidP="00EF1692">
      <w:pPr>
        <w:spacing w:after="0" w:line="240" w:lineRule="auto"/>
        <w:ind w:left="720"/>
      </w:pPr>
      <w:r w:rsidRPr="007A204C">
        <w:t xml:space="preserve"> </w:t>
      </w:r>
    </w:p>
    <w:p w14:paraId="69EA9862" w14:textId="77777777" w:rsidR="00EF1692" w:rsidRPr="007A204C" w:rsidRDefault="00EF1692" w:rsidP="00EF1692">
      <w:pPr>
        <w:spacing w:after="0" w:line="240" w:lineRule="auto"/>
        <w:ind w:left="720"/>
      </w:pPr>
      <w:r w:rsidRPr="007A204C">
        <w:t xml:space="preserve"> </w:t>
      </w:r>
    </w:p>
    <w:p w14:paraId="67E4CA0E" w14:textId="493BEE17" w:rsidR="00EF1692" w:rsidRPr="007A204C" w:rsidRDefault="00EF1692" w:rsidP="00EF1692">
      <w:pPr>
        <w:spacing w:after="0" w:line="240" w:lineRule="auto"/>
        <w:ind w:left="727" w:right="6"/>
        <w:jc w:val="center"/>
      </w:pPr>
      <w:r w:rsidRPr="007A204C">
        <w:rPr>
          <w:b/>
        </w:rPr>
        <w:t>A</w:t>
      </w:r>
      <w:r w:rsidR="00CA0B7D">
        <w:rPr>
          <w:b/>
        </w:rPr>
        <w:t>nnex</w:t>
      </w:r>
      <w:r w:rsidRPr="007A204C">
        <w:rPr>
          <w:b/>
        </w:rPr>
        <w:t xml:space="preserve"> A</w:t>
      </w:r>
    </w:p>
    <w:p w14:paraId="4F286ED9" w14:textId="77777777" w:rsidR="00EF1692" w:rsidRPr="007A204C" w:rsidRDefault="00EF1692" w:rsidP="00EF1692">
      <w:pPr>
        <w:spacing w:after="0" w:line="240" w:lineRule="auto"/>
        <w:ind w:left="776"/>
        <w:jc w:val="center"/>
      </w:pPr>
      <w:r w:rsidRPr="007A204C">
        <w:rPr>
          <w:b/>
        </w:rPr>
        <w:t xml:space="preserve"> </w:t>
      </w:r>
    </w:p>
    <w:p w14:paraId="070B68C2" w14:textId="77777777" w:rsidR="000D03BB" w:rsidRPr="00126D2C" w:rsidRDefault="00EF1692" w:rsidP="00126D2C">
      <w:pPr>
        <w:pStyle w:val="Heading1"/>
        <w:rPr>
          <w:sz w:val="36"/>
        </w:rPr>
      </w:pPr>
      <w:bookmarkStart w:id="41" w:name="_Toc193722008"/>
      <w:r w:rsidRPr="00126D2C">
        <w:t>P</w:t>
      </w:r>
      <w:r w:rsidR="00D43361" w:rsidRPr="00126D2C">
        <w:t>lan</w:t>
      </w:r>
      <w:r w:rsidRPr="00126D2C">
        <w:t xml:space="preserve"> </w:t>
      </w:r>
      <w:r w:rsidR="00D43361" w:rsidRPr="00126D2C">
        <w:t>of</w:t>
      </w:r>
      <w:r w:rsidRPr="00126D2C">
        <w:t xml:space="preserve"> L</w:t>
      </w:r>
      <w:r w:rsidR="00D43361" w:rsidRPr="00126D2C">
        <w:t>icensed</w:t>
      </w:r>
      <w:r w:rsidRPr="00126D2C">
        <w:t xml:space="preserve"> A</w:t>
      </w:r>
      <w:r w:rsidR="00D43361" w:rsidRPr="00126D2C">
        <w:t>rea</w:t>
      </w:r>
      <w:bookmarkEnd w:id="41"/>
      <w:r w:rsidRPr="00126D2C">
        <w:rPr>
          <w:sz w:val="36"/>
        </w:rPr>
        <w:t xml:space="preserve"> </w:t>
      </w:r>
    </w:p>
    <w:p w14:paraId="3B12B548" w14:textId="77777777" w:rsidR="000D03BB" w:rsidRPr="00553709" w:rsidRDefault="000D03BB" w:rsidP="000D03BB">
      <w:pPr>
        <w:spacing w:after="0" w:line="240" w:lineRule="auto"/>
        <w:rPr>
          <w:bCs/>
        </w:rPr>
      </w:pPr>
    </w:p>
    <w:p w14:paraId="5BBE8C3A" w14:textId="6DB739E0" w:rsidR="000D03BB" w:rsidRPr="00553709" w:rsidRDefault="000D03BB" w:rsidP="000D03BB">
      <w:pPr>
        <w:spacing w:after="0" w:line="240" w:lineRule="auto"/>
        <w:rPr>
          <w:bCs/>
        </w:rPr>
      </w:pPr>
      <w:r w:rsidRPr="00553709">
        <w:rPr>
          <w:bCs/>
        </w:rPr>
        <w:t>[</w:t>
      </w:r>
      <w:r w:rsidR="00553709" w:rsidRPr="00553709">
        <w:rPr>
          <w:bCs/>
        </w:rPr>
        <w:t xml:space="preserve">## </w:t>
      </w:r>
      <w:r w:rsidRPr="00553709">
        <w:rPr>
          <w:bCs/>
        </w:rPr>
        <w:t>I</w:t>
      </w:r>
      <w:r w:rsidR="00553709" w:rsidRPr="00553709">
        <w:rPr>
          <w:bCs/>
        </w:rPr>
        <w:t>nsert</w:t>
      </w:r>
      <w:r w:rsidRPr="00553709">
        <w:rPr>
          <w:bCs/>
        </w:rPr>
        <w:t>]</w:t>
      </w:r>
    </w:p>
    <w:p w14:paraId="5D316D05" w14:textId="65BFB83A" w:rsidR="00EF1692" w:rsidRPr="007A204C" w:rsidRDefault="00EF1692" w:rsidP="001879D5">
      <w:pPr>
        <w:spacing w:after="0" w:line="240" w:lineRule="auto"/>
      </w:pPr>
      <w:r w:rsidRPr="007A204C">
        <w:br w:type="page"/>
      </w:r>
    </w:p>
    <w:p w14:paraId="4C305220" w14:textId="68FF7F9D" w:rsidR="00EF1692" w:rsidRPr="007A204C" w:rsidRDefault="00EF1692" w:rsidP="00EF1692">
      <w:pPr>
        <w:spacing w:after="0" w:line="240" w:lineRule="auto"/>
        <w:ind w:left="727"/>
        <w:jc w:val="center"/>
      </w:pPr>
      <w:r w:rsidRPr="007A204C">
        <w:rPr>
          <w:b/>
        </w:rPr>
        <w:lastRenderedPageBreak/>
        <w:t>A</w:t>
      </w:r>
      <w:r w:rsidR="00CA0B7D">
        <w:rPr>
          <w:b/>
        </w:rPr>
        <w:t>nnex</w:t>
      </w:r>
      <w:r w:rsidRPr="007A204C">
        <w:rPr>
          <w:b/>
        </w:rPr>
        <w:t xml:space="preserve"> B</w:t>
      </w:r>
    </w:p>
    <w:p w14:paraId="74CB7262" w14:textId="77777777" w:rsidR="00EF1692" w:rsidRPr="007A204C" w:rsidRDefault="00EF1692" w:rsidP="00EF1692">
      <w:pPr>
        <w:spacing w:after="0" w:line="240" w:lineRule="auto"/>
        <w:ind w:left="720"/>
      </w:pPr>
      <w:r w:rsidRPr="007A204C">
        <w:rPr>
          <w:b/>
        </w:rPr>
        <w:t xml:space="preserve"> </w:t>
      </w:r>
    </w:p>
    <w:p w14:paraId="3BF014DC" w14:textId="1E33B455" w:rsidR="00EF1692" w:rsidRPr="007A204C" w:rsidRDefault="00EF1692" w:rsidP="00EF1692">
      <w:pPr>
        <w:pStyle w:val="Heading1"/>
        <w:ind w:left="727"/>
      </w:pPr>
      <w:bookmarkStart w:id="42" w:name="_Toc193722009"/>
      <w:r w:rsidRPr="007A204C">
        <w:t>D</w:t>
      </w:r>
      <w:r w:rsidR="00CA0B7D">
        <w:t>ata</w:t>
      </w:r>
      <w:r w:rsidRPr="007A204C">
        <w:t xml:space="preserve"> </w:t>
      </w:r>
      <w:r w:rsidR="00CA0B7D">
        <w:t>to be</w:t>
      </w:r>
      <w:r w:rsidRPr="007A204C">
        <w:t xml:space="preserve"> S</w:t>
      </w:r>
      <w:r w:rsidR="00CA0B7D">
        <w:t>ubmitted</w:t>
      </w:r>
      <w:r w:rsidR="000D03BB">
        <w:t xml:space="preserve"> </w:t>
      </w:r>
      <w:r w:rsidR="00CA0B7D">
        <w:t>by</w:t>
      </w:r>
      <w:r w:rsidRPr="007A204C">
        <w:t xml:space="preserve"> L</w:t>
      </w:r>
      <w:r w:rsidR="000D03BB" w:rsidRPr="000D03BB">
        <w:t>icensee</w:t>
      </w:r>
      <w:bookmarkEnd w:id="42"/>
    </w:p>
    <w:p w14:paraId="045D0E1F" w14:textId="77777777" w:rsidR="00EF1692" w:rsidRPr="007A204C" w:rsidRDefault="00EF1692" w:rsidP="00EF1692">
      <w:pPr>
        <w:spacing w:after="0" w:line="240" w:lineRule="auto"/>
        <w:ind w:left="720"/>
      </w:pPr>
      <w:r w:rsidRPr="007A204C">
        <w:t xml:space="preserve"> </w:t>
      </w:r>
    </w:p>
    <w:p w14:paraId="00F378B5" w14:textId="01B3EFCB" w:rsidR="00EF1692" w:rsidRPr="007A204C" w:rsidRDefault="00EF1692" w:rsidP="000D03BB">
      <w:pPr>
        <w:spacing w:after="0" w:line="240" w:lineRule="auto"/>
      </w:pPr>
    </w:p>
    <w:p w14:paraId="176A6922" w14:textId="77777777" w:rsidR="00EF1692" w:rsidRPr="007A204C" w:rsidRDefault="00EF1692" w:rsidP="00565ECB">
      <w:pPr>
        <w:numPr>
          <w:ilvl w:val="0"/>
          <w:numId w:val="21"/>
        </w:numPr>
        <w:spacing w:after="0" w:line="240" w:lineRule="auto"/>
        <w:ind w:hanging="720"/>
        <w:jc w:val="both"/>
      </w:pPr>
      <w:r w:rsidRPr="007A204C">
        <w:t xml:space="preserve">Monthly, quarterly and annual progress reports. </w:t>
      </w:r>
    </w:p>
    <w:p w14:paraId="68500BBA" w14:textId="77777777" w:rsidR="00EF1692" w:rsidRPr="007A204C" w:rsidRDefault="00EF1692" w:rsidP="00EF1692">
      <w:pPr>
        <w:spacing w:after="0" w:line="240" w:lineRule="auto"/>
        <w:ind w:left="720"/>
      </w:pPr>
      <w:r w:rsidRPr="007A204C">
        <w:t xml:space="preserve"> </w:t>
      </w:r>
    </w:p>
    <w:p w14:paraId="61DEC3C2" w14:textId="77777777" w:rsidR="00EF1692" w:rsidRPr="007A204C" w:rsidRDefault="00EF1692" w:rsidP="00565ECB">
      <w:pPr>
        <w:numPr>
          <w:ilvl w:val="0"/>
          <w:numId w:val="21"/>
        </w:numPr>
        <w:spacing w:after="0" w:line="240" w:lineRule="auto"/>
        <w:ind w:hanging="720"/>
        <w:jc w:val="both"/>
      </w:pPr>
      <w:r w:rsidRPr="007A204C">
        <w:t xml:space="preserve">Reports on magnetic and gravity surveys and any other geological or geophysical surveys performed, including where applicable but not limited to: </w:t>
      </w:r>
    </w:p>
    <w:p w14:paraId="3A08E243" w14:textId="77777777" w:rsidR="00EF1692" w:rsidRPr="007A204C" w:rsidRDefault="00EF1692" w:rsidP="00EF1692">
      <w:pPr>
        <w:spacing w:after="0" w:line="240" w:lineRule="auto"/>
        <w:ind w:left="720"/>
      </w:pPr>
      <w:r w:rsidRPr="007A204C">
        <w:t xml:space="preserve"> </w:t>
      </w:r>
    </w:p>
    <w:p w14:paraId="01DCF6B1" w14:textId="77777777" w:rsidR="00EF1692" w:rsidRPr="007A204C" w:rsidRDefault="00EF1692" w:rsidP="00565ECB">
      <w:pPr>
        <w:numPr>
          <w:ilvl w:val="1"/>
          <w:numId w:val="21"/>
        </w:numPr>
        <w:spacing w:after="0" w:line="240" w:lineRule="auto"/>
        <w:ind w:left="2145" w:hanging="720"/>
        <w:jc w:val="both"/>
      </w:pPr>
      <w:r w:rsidRPr="007A204C">
        <w:t xml:space="preserve">Flight path maps in 1:50,000 and 1:100,000 scales. </w:t>
      </w:r>
    </w:p>
    <w:p w14:paraId="14F08951" w14:textId="77777777" w:rsidR="00EF1692" w:rsidRPr="007A204C" w:rsidRDefault="00EF1692" w:rsidP="00CB574C">
      <w:pPr>
        <w:spacing w:after="0" w:line="240" w:lineRule="auto"/>
        <w:ind w:left="1440"/>
      </w:pPr>
      <w:r w:rsidRPr="007A204C">
        <w:t xml:space="preserve"> </w:t>
      </w:r>
    </w:p>
    <w:p w14:paraId="6AD0B7ED" w14:textId="77777777" w:rsidR="00EF1692" w:rsidRPr="007A204C" w:rsidRDefault="00EF1692" w:rsidP="00565ECB">
      <w:pPr>
        <w:numPr>
          <w:ilvl w:val="1"/>
          <w:numId w:val="21"/>
        </w:numPr>
        <w:spacing w:after="0" w:line="240" w:lineRule="auto"/>
        <w:ind w:left="2145" w:hanging="720"/>
        <w:jc w:val="both"/>
      </w:pPr>
      <w:r w:rsidRPr="007A204C">
        <w:t>Magnetic recording tapes of field data on a medium to be specified by the</w:t>
      </w:r>
      <w:r w:rsidR="00C93237">
        <w:t xml:space="preserve"> </w:t>
      </w:r>
      <w:r w:rsidRPr="007A204C">
        <w:t xml:space="preserve"> </w:t>
      </w:r>
    </w:p>
    <w:p w14:paraId="2962ABBA" w14:textId="44E7CFA5" w:rsidR="00EF1692" w:rsidRPr="007A204C" w:rsidRDefault="00EF1692" w:rsidP="00CB574C">
      <w:pPr>
        <w:spacing w:after="0" w:line="240" w:lineRule="auto"/>
        <w:ind w:left="1440"/>
      </w:pPr>
    </w:p>
    <w:p w14:paraId="4962C740" w14:textId="29184D17" w:rsidR="00EF1692" w:rsidRPr="007A204C" w:rsidRDefault="00EF1692" w:rsidP="00565ECB">
      <w:pPr>
        <w:numPr>
          <w:ilvl w:val="1"/>
          <w:numId w:val="21"/>
        </w:numPr>
        <w:spacing w:after="0" w:line="240" w:lineRule="auto"/>
        <w:ind w:left="2145" w:hanging="720"/>
        <w:jc w:val="both"/>
      </w:pPr>
      <w:r w:rsidRPr="007A204C">
        <w:t>Daily records of the earth</w:t>
      </w:r>
      <w:r w:rsidR="00A44D03">
        <w:t>’</w:t>
      </w:r>
      <w:r w:rsidRPr="007A204C">
        <w:t xml:space="preserve">s magnetic fields. </w:t>
      </w:r>
    </w:p>
    <w:p w14:paraId="6D82C36E" w14:textId="77777777" w:rsidR="00EF1692" w:rsidRPr="007A204C" w:rsidRDefault="00EF1692" w:rsidP="00CB574C">
      <w:pPr>
        <w:spacing w:after="0" w:line="240" w:lineRule="auto"/>
        <w:ind w:left="1440"/>
      </w:pPr>
      <w:r w:rsidRPr="007A204C">
        <w:t xml:space="preserve"> </w:t>
      </w:r>
    </w:p>
    <w:p w14:paraId="4C90435A" w14:textId="77777777" w:rsidR="00EF1692" w:rsidRPr="007A204C" w:rsidRDefault="00EF1692" w:rsidP="00565ECB">
      <w:pPr>
        <w:numPr>
          <w:ilvl w:val="1"/>
          <w:numId w:val="21"/>
        </w:numPr>
        <w:spacing w:after="0" w:line="240" w:lineRule="auto"/>
        <w:ind w:left="2145" w:hanging="720"/>
        <w:jc w:val="both"/>
      </w:pPr>
      <w:r w:rsidRPr="007A204C">
        <w:t xml:space="preserve">Specifications of equipment used in magnetic and gravity surveys and any other geological or geophysical survey performed. </w:t>
      </w:r>
    </w:p>
    <w:p w14:paraId="5574BF37" w14:textId="77777777" w:rsidR="00EF1692" w:rsidRPr="007A204C" w:rsidRDefault="00EF1692" w:rsidP="00CB574C">
      <w:pPr>
        <w:spacing w:after="0" w:line="240" w:lineRule="auto"/>
        <w:ind w:left="1440"/>
      </w:pPr>
      <w:r w:rsidRPr="007A204C">
        <w:t xml:space="preserve"> </w:t>
      </w:r>
    </w:p>
    <w:p w14:paraId="7AD893EB" w14:textId="77777777" w:rsidR="00EF1692" w:rsidRPr="007A204C" w:rsidRDefault="00EF1692" w:rsidP="00565ECB">
      <w:pPr>
        <w:numPr>
          <w:ilvl w:val="1"/>
          <w:numId w:val="21"/>
        </w:numPr>
        <w:spacing w:after="0" w:line="240" w:lineRule="auto"/>
        <w:ind w:left="2145" w:hanging="720"/>
        <w:jc w:val="both"/>
      </w:pPr>
      <w:r w:rsidRPr="007A204C">
        <w:t xml:space="preserve">Reports on the interpretation of items (a), (b) and (c) together with maps showing the intensity of magnetic and gravity readings, depth of basement and structural maps in 1:50,000 and 1:100,000 scales, in transparencies, paper prints and in digital form. </w:t>
      </w:r>
    </w:p>
    <w:p w14:paraId="61AF90A3" w14:textId="77777777" w:rsidR="00EF1692" w:rsidRPr="007A204C" w:rsidRDefault="00EF1692" w:rsidP="00CB574C">
      <w:pPr>
        <w:spacing w:after="0" w:line="240" w:lineRule="auto"/>
        <w:ind w:left="1440"/>
      </w:pPr>
      <w:r w:rsidRPr="007A204C">
        <w:t xml:space="preserve"> </w:t>
      </w:r>
    </w:p>
    <w:p w14:paraId="274C9735" w14:textId="77777777" w:rsidR="00EF1692" w:rsidRPr="007A204C" w:rsidRDefault="00EF1692" w:rsidP="00565ECB">
      <w:pPr>
        <w:numPr>
          <w:ilvl w:val="1"/>
          <w:numId w:val="21"/>
        </w:numPr>
        <w:spacing w:after="0" w:line="240" w:lineRule="auto"/>
        <w:ind w:left="2145" w:hanging="720"/>
        <w:jc w:val="both"/>
      </w:pPr>
      <w:r w:rsidRPr="007A204C">
        <w:t xml:space="preserve">Magnetic tapes of the processed and navigation data on a medium and format specified by the Minister. </w:t>
      </w:r>
    </w:p>
    <w:p w14:paraId="40518580" w14:textId="77777777" w:rsidR="00EF1692" w:rsidRPr="007A204C" w:rsidRDefault="00EF1692" w:rsidP="00EF1692">
      <w:pPr>
        <w:spacing w:after="0" w:line="240" w:lineRule="auto"/>
        <w:ind w:left="720"/>
      </w:pPr>
      <w:r w:rsidRPr="007A204C">
        <w:t xml:space="preserve"> </w:t>
      </w:r>
    </w:p>
    <w:p w14:paraId="127B50A7" w14:textId="77777777" w:rsidR="00EF1692" w:rsidRPr="007A204C" w:rsidRDefault="00EF1692" w:rsidP="00B53864">
      <w:pPr>
        <w:numPr>
          <w:ilvl w:val="0"/>
          <w:numId w:val="21"/>
        </w:numPr>
        <w:spacing w:after="0" w:line="240" w:lineRule="auto"/>
        <w:ind w:hanging="720"/>
        <w:jc w:val="both"/>
      </w:pPr>
      <w:r w:rsidRPr="007A204C">
        <w:t xml:space="preserve">Reports on items (a), (b), (c) and (d) shall be submitted within thirty (30) days after completion of the magnetic and gravity surveys, and reports on item (e) shall be submitted within ninety (90) days following preparation. </w:t>
      </w:r>
    </w:p>
    <w:p w14:paraId="1FD1BF48" w14:textId="77777777" w:rsidR="00EF1692" w:rsidRPr="007A204C" w:rsidRDefault="00EF1692" w:rsidP="00EF1692">
      <w:pPr>
        <w:spacing w:after="0" w:line="240" w:lineRule="auto"/>
        <w:ind w:left="720"/>
      </w:pPr>
      <w:r w:rsidRPr="007A204C">
        <w:t xml:space="preserve"> </w:t>
      </w:r>
    </w:p>
    <w:p w14:paraId="4CA3F1DD" w14:textId="77777777" w:rsidR="00EF1692" w:rsidRPr="007A204C" w:rsidRDefault="00EF1692" w:rsidP="00565ECB">
      <w:pPr>
        <w:numPr>
          <w:ilvl w:val="0"/>
          <w:numId w:val="21"/>
        </w:numPr>
        <w:spacing w:after="0" w:line="240" w:lineRule="auto"/>
        <w:ind w:hanging="720"/>
        <w:jc w:val="both"/>
      </w:pPr>
      <w:r w:rsidRPr="007A204C">
        <w:t xml:space="preserve">Reports on geological surveys conducted both within and outside the Licensed Area in respect of Petroleum Operations under the Licence, to be submitted within ninety (90) days after completion of such surveys, including but not limited to: </w:t>
      </w:r>
    </w:p>
    <w:p w14:paraId="5578A8EC" w14:textId="4B5AF00C" w:rsidR="00EF1692" w:rsidRPr="007A204C" w:rsidRDefault="00EF1692" w:rsidP="009665EA">
      <w:pPr>
        <w:spacing w:after="0" w:line="240" w:lineRule="auto"/>
        <w:ind w:left="720"/>
      </w:pPr>
      <w:r w:rsidRPr="007A204C">
        <w:t xml:space="preserve"> </w:t>
      </w:r>
    </w:p>
    <w:p w14:paraId="10F53D67" w14:textId="77777777" w:rsidR="00EF1692" w:rsidRPr="007A204C" w:rsidRDefault="00EF1692" w:rsidP="00565ECB">
      <w:pPr>
        <w:numPr>
          <w:ilvl w:val="1"/>
          <w:numId w:val="21"/>
        </w:numPr>
        <w:spacing w:after="0" w:line="240" w:lineRule="auto"/>
        <w:ind w:left="2160" w:hanging="720"/>
        <w:jc w:val="both"/>
      </w:pPr>
      <w:r w:rsidRPr="007A204C">
        <w:t xml:space="preserve">Geological maps in 1:10,000 and 1:100,000 scales and maps showing the location of the collection of samples in 1:25,000 scale in transparencies, paper prints and digital form. </w:t>
      </w:r>
    </w:p>
    <w:p w14:paraId="2B415FD4" w14:textId="77777777" w:rsidR="00EF1692" w:rsidRPr="007A204C" w:rsidRDefault="00EF1692" w:rsidP="00CB574C">
      <w:pPr>
        <w:spacing w:after="0" w:line="240" w:lineRule="auto"/>
        <w:ind w:left="1455"/>
      </w:pPr>
      <w:r w:rsidRPr="007A204C">
        <w:t xml:space="preserve"> </w:t>
      </w:r>
    </w:p>
    <w:p w14:paraId="0605FF77" w14:textId="77777777" w:rsidR="00EF1692" w:rsidRPr="007A204C" w:rsidRDefault="00EF1692" w:rsidP="00565ECB">
      <w:pPr>
        <w:numPr>
          <w:ilvl w:val="1"/>
          <w:numId w:val="21"/>
        </w:numPr>
        <w:spacing w:after="0" w:line="240" w:lineRule="auto"/>
        <w:ind w:left="2160" w:hanging="720"/>
        <w:jc w:val="both"/>
      </w:pPr>
      <w:r w:rsidRPr="007A204C">
        <w:t xml:space="preserve">Analysis of Petroleum reservoirs specifying all reservoir parameters including but not limited to the rock types, petrology, permeability and porosity. </w:t>
      </w:r>
    </w:p>
    <w:p w14:paraId="2F263B98" w14:textId="77777777" w:rsidR="00EF1692" w:rsidRPr="007A204C" w:rsidRDefault="00EF1692" w:rsidP="00CB574C">
      <w:pPr>
        <w:spacing w:after="0" w:line="240" w:lineRule="auto"/>
        <w:ind w:left="1455"/>
      </w:pPr>
      <w:r w:rsidRPr="007A204C">
        <w:t xml:space="preserve"> </w:t>
      </w:r>
    </w:p>
    <w:p w14:paraId="68C8F502" w14:textId="77777777" w:rsidR="00EF1692" w:rsidRPr="007A204C" w:rsidRDefault="00EF1692" w:rsidP="00565ECB">
      <w:pPr>
        <w:numPr>
          <w:ilvl w:val="1"/>
          <w:numId w:val="21"/>
        </w:numPr>
        <w:spacing w:after="0" w:line="240" w:lineRule="auto"/>
        <w:ind w:left="2160" w:hanging="720"/>
        <w:jc w:val="both"/>
      </w:pPr>
      <w:r w:rsidRPr="007A204C">
        <w:t xml:space="preserve">Petroleum source rock analyses. </w:t>
      </w:r>
    </w:p>
    <w:p w14:paraId="006C2FD0" w14:textId="7AB7DF7C" w:rsidR="00EF1692" w:rsidRPr="007A204C" w:rsidRDefault="002E64B0" w:rsidP="00565ECB">
      <w:pPr>
        <w:numPr>
          <w:ilvl w:val="1"/>
          <w:numId w:val="21"/>
        </w:numPr>
        <w:spacing w:after="0" w:line="240" w:lineRule="auto"/>
        <w:ind w:left="2160" w:hanging="720"/>
        <w:jc w:val="both"/>
      </w:pPr>
      <w:r w:rsidRPr="007A204C">
        <w:t>Palaeontology</w:t>
      </w:r>
      <w:r w:rsidR="00EF1692" w:rsidRPr="007A204C">
        <w:t xml:space="preserve"> analysis, stratigraphy and environment of deposition. </w:t>
      </w:r>
    </w:p>
    <w:p w14:paraId="5172E91F" w14:textId="77777777" w:rsidR="00EF1692" w:rsidRPr="007A204C" w:rsidRDefault="00EF1692" w:rsidP="00EF1692">
      <w:pPr>
        <w:spacing w:after="0" w:line="240" w:lineRule="auto"/>
        <w:ind w:left="720"/>
      </w:pPr>
      <w:r w:rsidRPr="007A204C">
        <w:t xml:space="preserve"> </w:t>
      </w:r>
    </w:p>
    <w:p w14:paraId="40662AB2" w14:textId="77777777" w:rsidR="00EF1692" w:rsidRPr="007A204C" w:rsidRDefault="00EF1692" w:rsidP="00565ECB">
      <w:pPr>
        <w:numPr>
          <w:ilvl w:val="0"/>
          <w:numId w:val="21"/>
        </w:numPr>
        <w:spacing w:after="0" w:line="240" w:lineRule="auto"/>
        <w:ind w:hanging="720"/>
        <w:jc w:val="both"/>
      </w:pPr>
      <w:r w:rsidRPr="007A204C">
        <w:t xml:space="preserve">Reports on seismic data and interpretations thereof, including where applicable the following in relation to seismic surveys: </w:t>
      </w:r>
    </w:p>
    <w:p w14:paraId="2A80CB34" w14:textId="77777777" w:rsidR="00EF1692" w:rsidRPr="007A204C" w:rsidRDefault="00EF1692" w:rsidP="00CB574C">
      <w:pPr>
        <w:spacing w:after="0" w:line="240" w:lineRule="auto"/>
        <w:ind w:left="1440"/>
      </w:pPr>
      <w:r w:rsidRPr="007A204C">
        <w:t xml:space="preserve"> </w:t>
      </w:r>
    </w:p>
    <w:p w14:paraId="2A0049E2" w14:textId="77777777" w:rsidR="00EF1692" w:rsidRPr="007A204C" w:rsidRDefault="00EF1692" w:rsidP="00565ECB">
      <w:pPr>
        <w:numPr>
          <w:ilvl w:val="1"/>
          <w:numId w:val="21"/>
        </w:numPr>
        <w:spacing w:after="0" w:line="240" w:lineRule="auto"/>
        <w:ind w:left="2145" w:hanging="720"/>
        <w:jc w:val="both"/>
      </w:pPr>
      <w:r w:rsidRPr="007A204C">
        <w:t xml:space="preserve">Source and receiver pattern diagrams. </w:t>
      </w:r>
    </w:p>
    <w:p w14:paraId="681F1B39" w14:textId="77777777" w:rsidR="00EF1692" w:rsidRPr="007A204C" w:rsidRDefault="00EF1692" w:rsidP="00CB574C">
      <w:pPr>
        <w:spacing w:after="0" w:line="240" w:lineRule="auto"/>
        <w:ind w:left="1440"/>
      </w:pPr>
      <w:r w:rsidRPr="007A204C">
        <w:lastRenderedPageBreak/>
        <w:t xml:space="preserve"> </w:t>
      </w:r>
    </w:p>
    <w:p w14:paraId="0C64356C" w14:textId="77777777" w:rsidR="00EF1692" w:rsidRPr="007A204C" w:rsidRDefault="00EF1692" w:rsidP="00565ECB">
      <w:pPr>
        <w:numPr>
          <w:ilvl w:val="1"/>
          <w:numId w:val="21"/>
        </w:numPr>
        <w:spacing w:after="0" w:line="240" w:lineRule="auto"/>
        <w:ind w:left="2145" w:hanging="720"/>
        <w:jc w:val="both"/>
      </w:pPr>
      <w:r w:rsidRPr="007A204C">
        <w:t xml:space="preserve">Specifications of equipment used in seismic surveys. </w:t>
      </w:r>
    </w:p>
    <w:p w14:paraId="7B62304B" w14:textId="77777777" w:rsidR="00EF1692" w:rsidRPr="007A204C" w:rsidRDefault="00EF1692" w:rsidP="00CB574C">
      <w:pPr>
        <w:spacing w:after="0" w:line="240" w:lineRule="auto"/>
        <w:ind w:left="1440"/>
      </w:pPr>
      <w:r w:rsidRPr="007A204C">
        <w:t xml:space="preserve"> </w:t>
      </w:r>
    </w:p>
    <w:p w14:paraId="00E3B911" w14:textId="77777777" w:rsidR="00EF1692" w:rsidRPr="007A204C" w:rsidRDefault="00EF1692" w:rsidP="00565ECB">
      <w:pPr>
        <w:numPr>
          <w:ilvl w:val="1"/>
          <w:numId w:val="21"/>
        </w:numPr>
        <w:spacing w:after="0" w:line="240" w:lineRule="auto"/>
        <w:ind w:left="2145" w:hanging="720"/>
        <w:jc w:val="both"/>
      </w:pPr>
      <w:r w:rsidRPr="007A204C">
        <w:t xml:space="preserve">Maps showing permanent markers used in the survey in 1:50,000 scale. </w:t>
      </w:r>
    </w:p>
    <w:p w14:paraId="3B3F728E" w14:textId="77777777" w:rsidR="00EF1692" w:rsidRPr="007A204C" w:rsidRDefault="00EF1692" w:rsidP="00CB574C">
      <w:pPr>
        <w:spacing w:after="0" w:line="240" w:lineRule="auto"/>
        <w:ind w:left="1440"/>
      </w:pPr>
      <w:r w:rsidRPr="007A204C">
        <w:t xml:space="preserve"> </w:t>
      </w:r>
    </w:p>
    <w:p w14:paraId="0C1A7FF7" w14:textId="77777777" w:rsidR="00EF1692" w:rsidRPr="007A204C" w:rsidRDefault="00EF1692" w:rsidP="00565ECB">
      <w:pPr>
        <w:numPr>
          <w:ilvl w:val="1"/>
          <w:numId w:val="21"/>
        </w:numPr>
        <w:spacing w:after="0" w:line="240" w:lineRule="auto"/>
        <w:ind w:left="2145" w:hanging="720"/>
        <w:jc w:val="both"/>
      </w:pPr>
      <w:r w:rsidRPr="007A204C">
        <w:t xml:space="preserve">Seismic shot point maps in 1:50,000 and 1:250,000 scales, transparencies, paper prints and in digital form. </w:t>
      </w:r>
    </w:p>
    <w:p w14:paraId="6FABE585" w14:textId="77777777" w:rsidR="00EF1692" w:rsidRPr="007A204C" w:rsidRDefault="00EF1692" w:rsidP="00CB574C">
      <w:pPr>
        <w:spacing w:after="0" w:line="240" w:lineRule="auto"/>
        <w:ind w:left="1440"/>
      </w:pPr>
      <w:r w:rsidRPr="007A204C">
        <w:t xml:space="preserve"> </w:t>
      </w:r>
    </w:p>
    <w:p w14:paraId="30910166" w14:textId="77777777" w:rsidR="00EF1692" w:rsidRPr="007A204C" w:rsidRDefault="00EF1692" w:rsidP="00565ECB">
      <w:pPr>
        <w:numPr>
          <w:ilvl w:val="1"/>
          <w:numId w:val="21"/>
        </w:numPr>
        <w:spacing w:after="0" w:line="240" w:lineRule="auto"/>
        <w:ind w:left="2145" w:hanging="720"/>
        <w:jc w:val="both"/>
      </w:pPr>
      <w:r w:rsidRPr="007A204C">
        <w:t xml:space="preserve">Source wave form characteristic analysis. </w:t>
      </w:r>
    </w:p>
    <w:p w14:paraId="45EF770D" w14:textId="77777777" w:rsidR="00EF1692" w:rsidRPr="007A204C" w:rsidRDefault="00EF1692" w:rsidP="00CB574C">
      <w:pPr>
        <w:spacing w:after="0" w:line="240" w:lineRule="auto"/>
        <w:ind w:left="1440"/>
      </w:pPr>
      <w:r w:rsidRPr="007A204C">
        <w:t xml:space="preserve"> </w:t>
      </w:r>
    </w:p>
    <w:p w14:paraId="0EB71521" w14:textId="77777777" w:rsidR="00EF1692" w:rsidRPr="007A204C" w:rsidRDefault="00EF1692" w:rsidP="00565ECB">
      <w:pPr>
        <w:numPr>
          <w:ilvl w:val="1"/>
          <w:numId w:val="21"/>
        </w:numPr>
        <w:spacing w:after="0" w:line="240" w:lineRule="auto"/>
        <w:ind w:left="2145" w:hanging="720"/>
        <w:jc w:val="both"/>
      </w:pPr>
      <w:r w:rsidRPr="007A204C">
        <w:t xml:space="preserve">Field and processed navigation tapes and seismic final processed tapes; and reprocessed tapes if they have been used for reinterpretation and/or location of well(s).  These data are to be supplied on a medium and in a format specified by the Minister on approval of these surveys. </w:t>
      </w:r>
    </w:p>
    <w:p w14:paraId="20B23994" w14:textId="77777777" w:rsidR="00EF1692" w:rsidRPr="007A204C" w:rsidRDefault="00EF1692" w:rsidP="00CB574C">
      <w:pPr>
        <w:spacing w:after="0" w:line="240" w:lineRule="auto"/>
        <w:ind w:left="1440"/>
      </w:pPr>
      <w:r w:rsidRPr="007A204C">
        <w:t xml:space="preserve"> </w:t>
      </w:r>
    </w:p>
    <w:p w14:paraId="7057AB25" w14:textId="77777777" w:rsidR="00EF1692" w:rsidRPr="007A204C" w:rsidRDefault="00EF1692" w:rsidP="00565ECB">
      <w:pPr>
        <w:numPr>
          <w:ilvl w:val="1"/>
          <w:numId w:val="21"/>
        </w:numPr>
        <w:spacing w:after="0" w:line="240" w:lineRule="auto"/>
        <w:ind w:left="2145" w:hanging="720"/>
        <w:jc w:val="both"/>
      </w:pPr>
      <w:r w:rsidRPr="007A204C">
        <w:t xml:space="preserve">2D Seismic sections of all seismic data processing  displays of every seismic line, in one (1) second per ten (10) centimetre scale, including transparencies and one paper print. The same requirement applies to any reprocessed lines. </w:t>
      </w:r>
    </w:p>
    <w:p w14:paraId="6E4D961C" w14:textId="77777777" w:rsidR="00EF1692" w:rsidRPr="007A204C" w:rsidRDefault="00EF1692" w:rsidP="00CB574C">
      <w:pPr>
        <w:spacing w:after="0" w:line="240" w:lineRule="auto"/>
        <w:ind w:left="1440"/>
      </w:pPr>
      <w:r w:rsidRPr="007A204C">
        <w:t xml:space="preserve"> </w:t>
      </w:r>
    </w:p>
    <w:p w14:paraId="3184B120" w14:textId="77777777" w:rsidR="00EF1692" w:rsidRPr="007A204C" w:rsidRDefault="00EF1692" w:rsidP="00565ECB">
      <w:pPr>
        <w:numPr>
          <w:ilvl w:val="1"/>
          <w:numId w:val="21"/>
        </w:numPr>
        <w:spacing w:after="0" w:line="240" w:lineRule="auto"/>
        <w:ind w:left="2145" w:hanging="720"/>
        <w:jc w:val="both"/>
      </w:pPr>
      <w:r w:rsidRPr="007A204C">
        <w:t xml:space="preserve">Root </w:t>
      </w:r>
      <w:proofErr w:type="gramStart"/>
      <w:r w:rsidRPr="007A204C">
        <w:t>mean</w:t>
      </w:r>
      <w:proofErr w:type="gramEnd"/>
      <w:r w:rsidRPr="007A204C">
        <w:t xml:space="preserve"> square velocity and interval velocity analysis of shot points carried out on each line. </w:t>
      </w:r>
    </w:p>
    <w:p w14:paraId="4A8BE354" w14:textId="77777777" w:rsidR="00EF1692" w:rsidRPr="007A204C" w:rsidRDefault="00EF1692" w:rsidP="00CB574C">
      <w:pPr>
        <w:spacing w:after="0" w:line="240" w:lineRule="auto"/>
        <w:ind w:left="1440"/>
      </w:pPr>
      <w:r w:rsidRPr="007A204C">
        <w:t xml:space="preserve"> </w:t>
      </w:r>
    </w:p>
    <w:p w14:paraId="739CEB06" w14:textId="1DEF625D" w:rsidR="00EF1692" w:rsidRPr="007A204C" w:rsidRDefault="00EF1692" w:rsidP="006C54C3">
      <w:pPr>
        <w:numPr>
          <w:ilvl w:val="1"/>
          <w:numId w:val="21"/>
        </w:numPr>
        <w:spacing w:after="0" w:line="240" w:lineRule="auto"/>
        <w:ind w:left="2145" w:hanging="720"/>
        <w:jc w:val="both"/>
      </w:pPr>
      <w:r w:rsidRPr="007A204C">
        <w:t xml:space="preserve">Seismic interpretation of every </w:t>
      </w:r>
      <w:r w:rsidR="00C006D2" w:rsidRPr="007A204C">
        <w:t>horizon</w:t>
      </w:r>
      <w:r w:rsidRPr="007A204C">
        <w:t xml:space="preserve"> that Licensee has interpreted as well as any thickness, facies, environment, maturity and any other interpretive maps prepared by the Licensee. </w:t>
      </w:r>
    </w:p>
    <w:p w14:paraId="65F13964" w14:textId="73525198" w:rsidR="00EF1692" w:rsidRPr="007A204C" w:rsidRDefault="00EF1692" w:rsidP="00CB574C">
      <w:pPr>
        <w:spacing w:after="0" w:line="240" w:lineRule="auto"/>
        <w:ind w:left="1440"/>
      </w:pPr>
      <w:r w:rsidRPr="007A204C">
        <w:tab/>
        <w:t xml:space="preserve"> </w:t>
      </w:r>
    </w:p>
    <w:p w14:paraId="7233A70A" w14:textId="7B05A429" w:rsidR="00EF1692" w:rsidRPr="007A204C" w:rsidRDefault="00EF1692" w:rsidP="00565ECB">
      <w:pPr>
        <w:numPr>
          <w:ilvl w:val="1"/>
          <w:numId w:val="21"/>
        </w:numPr>
        <w:spacing w:after="0" w:line="240" w:lineRule="auto"/>
        <w:ind w:left="2145" w:hanging="720"/>
        <w:jc w:val="both"/>
      </w:pPr>
      <w:r w:rsidRPr="007A204C">
        <w:t>Structural contour maps based on the interpretations in (h) and (</w:t>
      </w:r>
      <w:proofErr w:type="spellStart"/>
      <w:r w:rsidRPr="007A204C">
        <w:t>i</w:t>
      </w:r>
      <w:proofErr w:type="spellEnd"/>
      <w:r w:rsidRPr="007A204C">
        <w:t>) at the scale utili</w:t>
      </w:r>
      <w:r w:rsidR="00A51647">
        <w:t>s</w:t>
      </w:r>
      <w:r w:rsidRPr="007A204C">
        <w:t xml:space="preserve">ed by Licensee or a scale specified by the Minister. </w:t>
      </w:r>
    </w:p>
    <w:p w14:paraId="429C122F" w14:textId="77777777" w:rsidR="00EF1692" w:rsidRPr="007A204C" w:rsidRDefault="00EF1692" w:rsidP="00CB574C">
      <w:pPr>
        <w:spacing w:after="0" w:line="240" w:lineRule="auto"/>
        <w:ind w:left="1440"/>
      </w:pPr>
      <w:r w:rsidRPr="007A204C">
        <w:t xml:space="preserve"> </w:t>
      </w:r>
    </w:p>
    <w:p w14:paraId="7872701C" w14:textId="2277AC83" w:rsidR="00EF1692" w:rsidRPr="007A204C" w:rsidRDefault="00EF1692" w:rsidP="00565ECB">
      <w:pPr>
        <w:numPr>
          <w:ilvl w:val="1"/>
          <w:numId w:val="21"/>
        </w:numPr>
        <w:spacing w:after="0" w:line="240" w:lineRule="auto"/>
        <w:ind w:left="2145" w:hanging="720"/>
        <w:jc w:val="both"/>
      </w:pPr>
      <w:r w:rsidRPr="007A204C">
        <w:t>For 3D seismic surveys the Minister retains the right to be supplied with a copy of the field tapes including navigation tapes and observer reports at any time in the life of the Licence at Licensee</w:t>
      </w:r>
      <w:r w:rsidR="00A44D03">
        <w:t>’</w:t>
      </w:r>
      <w:r w:rsidRPr="007A204C">
        <w:t xml:space="preserve">s cost. </w:t>
      </w:r>
    </w:p>
    <w:p w14:paraId="1A8D0301" w14:textId="20EA7553" w:rsidR="00EF1692" w:rsidRPr="007A204C" w:rsidRDefault="00EF1692" w:rsidP="00CB574C">
      <w:pPr>
        <w:spacing w:after="0" w:line="240" w:lineRule="auto"/>
        <w:ind w:left="1440"/>
      </w:pPr>
      <w:r w:rsidRPr="007A204C">
        <w:t xml:space="preserve"> </w:t>
      </w:r>
    </w:p>
    <w:p w14:paraId="2EB8F928" w14:textId="77777777" w:rsidR="00EF1692" w:rsidRPr="007A204C" w:rsidRDefault="00EF1692" w:rsidP="00565ECB">
      <w:pPr>
        <w:numPr>
          <w:ilvl w:val="1"/>
          <w:numId w:val="21"/>
        </w:numPr>
        <w:spacing w:after="0" w:line="240" w:lineRule="auto"/>
        <w:ind w:left="2145" w:hanging="720"/>
        <w:jc w:val="both"/>
      </w:pPr>
      <w:r w:rsidRPr="007A204C">
        <w:t xml:space="preserve">3D seismic final processed data including navigation to be supplied on a tape medium and format specified by the Minister on approval of the survey. </w:t>
      </w:r>
    </w:p>
    <w:p w14:paraId="093B4B6D" w14:textId="77777777" w:rsidR="00EF1692" w:rsidRPr="007A204C" w:rsidRDefault="00EF1692" w:rsidP="00CB574C">
      <w:pPr>
        <w:spacing w:after="0" w:line="240" w:lineRule="auto"/>
        <w:ind w:left="1440"/>
      </w:pPr>
      <w:r w:rsidRPr="007A204C">
        <w:t xml:space="preserve"> </w:t>
      </w:r>
    </w:p>
    <w:p w14:paraId="42C94A8C" w14:textId="77777777" w:rsidR="00EF1692" w:rsidRPr="007A204C" w:rsidRDefault="00EF1692" w:rsidP="00565ECB">
      <w:pPr>
        <w:numPr>
          <w:ilvl w:val="1"/>
          <w:numId w:val="21"/>
        </w:numPr>
        <w:spacing w:after="0" w:line="240" w:lineRule="auto"/>
        <w:ind w:left="2145" w:hanging="720"/>
        <w:jc w:val="both"/>
      </w:pPr>
      <w:r w:rsidRPr="007A204C">
        <w:t>3D seismic sections at a spacing to be specified by the Minister and at a scale to be specified by the Minister.  One (1) paper and one (1) film of each specified seismic line.</w:t>
      </w:r>
      <w:r w:rsidRPr="007A204C">
        <w:rPr>
          <w:b/>
        </w:rPr>
        <w:t xml:space="preserve"> </w:t>
      </w:r>
      <w:r w:rsidRPr="007A204C">
        <w:t xml:space="preserve"> </w:t>
      </w:r>
    </w:p>
    <w:p w14:paraId="3F3DAE4F" w14:textId="77777777" w:rsidR="00EF1692" w:rsidRPr="007A204C" w:rsidRDefault="00EF1692" w:rsidP="00EF1692">
      <w:pPr>
        <w:spacing w:after="0" w:line="240" w:lineRule="auto"/>
        <w:ind w:left="720"/>
      </w:pPr>
      <w:r w:rsidRPr="007A204C">
        <w:t xml:space="preserve"> </w:t>
      </w:r>
    </w:p>
    <w:p w14:paraId="3C54D12F" w14:textId="77777777" w:rsidR="00EF1692" w:rsidRPr="007A204C" w:rsidRDefault="00EF1692" w:rsidP="00EF1692">
      <w:pPr>
        <w:spacing w:after="0" w:line="240" w:lineRule="auto"/>
        <w:ind w:left="1450"/>
      </w:pPr>
      <w:r w:rsidRPr="007A204C">
        <w:t xml:space="preserve">Reports on items (a), (b), (c), (e) (f), (g) and (h) shall be submitted within sixty (60) days after completion of the processing of each seismic line. </w:t>
      </w:r>
    </w:p>
    <w:p w14:paraId="1CE9D2AA" w14:textId="77777777" w:rsidR="00EF1692" w:rsidRPr="007A204C" w:rsidRDefault="00EF1692" w:rsidP="00EF1692">
      <w:pPr>
        <w:spacing w:after="0" w:line="240" w:lineRule="auto"/>
        <w:ind w:left="720"/>
      </w:pPr>
      <w:r w:rsidRPr="007A204C">
        <w:t xml:space="preserve"> </w:t>
      </w:r>
    </w:p>
    <w:p w14:paraId="51438E63" w14:textId="77777777" w:rsidR="00EF1692" w:rsidRPr="007A204C" w:rsidRDefault="00EF1692" w:rsidP="00EF1692">
      <w:pPr>
        <w:spacing w:after="0" w:line="240" w:lineRule="auto"/>
        <w:ind w:left="1450"/>
      </w:pPr>
      <w:r w:rsidRPr="007A204C">
        <w:t>Reports on items (</w:t>
      </w:r>
      <w:proofErr w:type="spellStart"/>
      <w:r w:rsidRPr="007A204C">
        <w:t>i</w:t>
      </w:r>
      <w:proofErr w:type="spellEnd"/>
      <w:r w:rsidRPr="007A204C">
        <w:t xml:space="preserve">) and (j) shall be submitted upon completion of each seismic interpretation. </w:t>
      </w:r>
    </w:p>
    <w:p w14:paraId="27BA4282" w14:textId="77777777" w:rsidR="00EF1692" w:rsidRPr="007A204C" w:rsidRDefault="00EF1692" w:rsidP="00EF1692">
      <w:pPr>
        <w:spacing w:after="0" w:line="240" w:lineRule="auto"/>
        <w:ind w:left="720"/>
      </w:pPr>
      <w:r w:rsidRPr="007A204C">
        <w:t xml:space="preserve"> </w:t>
      </w:r>
    </w:p>
    <w:p w14:paraId="2F964733" w14:textId="77777777" w:rsidR="00EF1692" w:rsidRPr="007A204C" w:rsidRDefault="00EF1692" w:rsidP="00565ECB">
      <w:pPr>
        <w:numPr>
          <w:ilvl w:val="0"/>
          <w:numId w:val="21"/>
        </w:numPr>
        <w:spacing w:after="0" w:line="240" w:lineRule="auto"/>
        <w:ind w:hanging="720"/>
        <w:jc w:val="both"/>
      </w:pPr>
      <w:r w:rsidRPr="007A204C">
        <w:t xml:space="preserve">Reports on drilling operations including the following: </w:t>
      </w:r>
    </w:p>
    <w:p w14:paraId="33363E6E" w14:textId="77777777" w:rsidR="00EF1692" w:rsidRPr="007A204C" w:rsidRDefault="00EF1692" w:rsidP="00EF1692">
      <w:pPr>
        <w:spacing w:after="0" w:line="240" w:lineRule="auto"/>
        <w:ind w:left="720"/>
      </w:pPr>
      <w:r w:rsidRPr="007A204C">
        <w:t xml:space="preserve"> </w:t>
      </w:r>
    </w:p>
    <w:p w14:paraId="4305BFB4" w14:textId="1248707B" w:rsidR="00EF1692" w:rsidRPr="007A204C" w:rsidRDefault="00EF1692" w:rsidP="00565ECB">
      <w:pPr>
        <w:numPr>
          <w:ilvl w:val="1"/>
          <w:numId w:val="21"/>
        </w:numPr>
        <w:spacing w:after="0" w:line="240" w:lineRule="auto"/>
        <w:ind w:left="2127" w:hanging="720"/>
        <w:jc w:val="both"/>
      </w:pPr>
      <w:r w:rsidRPr="007A204C">
        <w:t xml:space="preserve">a daily report by 1300 of the following day, which must contain the following details where applicable: </w:t>
      </w:r>
    </w:p>
    <w:p w14:paraId="4E9829A4" w14:textId="77777777" w:rsidR="00EF1692" w:rsidRPr="007A204C" w:rsidRDefault="00EF1692" w:rsidP="00CB574C">
      <w:pPr>
        <w:spacing w:after="0" w:line="240" w:lineRule="auto"/>
        <w:ind w:left="2865"/>
      </w:pPr>
      <w:r w:rsidRPr="007A204C">
        <w:t xml:space="preserve"> </w:t>
      </w:r>
    </w:p>
    <w:p w14:paraId="3E825CD5" w14:textId="77777777" w:rsidR="00EF1692" w:rsidRPr="007A204C" w:rsidRDefault="00EF1692" w:rsidP="00565ECB">
      <w:pPr>
        <w:numPr>
          <w:ilvl w:val="2"/>
          <w:numId w:val="21"/>
        </w:numPr>
        <w:spacing w:after="0" w:line="240" w:lineRule="auto"/>
        <w:ind w:left="2880" w:hanging="720"/>
        <w:jc w:val="both"/>
      </w:pPr>
      <w:r w:rsidRPr="007A204C">
        <w:lastRenderedPageBreak/>
        <w:t xml:space="preserve">Name of well and of Licensee. </w:t>
      </w:r>
    </w:p>
    <w:p w14:paraId="2A303291" w14:textId="77777777" w:rsidR="00EF1692" w:rsidRPr="007A204C" w:rsidRDefault="00EF1692" w:rsidP="00565ECB">
      <w:pPr>
        <w:numPr>
          <w:ilvl w:val="2"/>
          <w:numId w:val="21"/>
        </w:numPr>
        <w:spacing w:after="0" w:line="240" w:lineRule="auto"/>
        <w:ind w:left="2880" w:hanging="720"/>
        <w:jc w:val="both"/>
      </w:pPr>
      <w:r w:rsidRPr="007A204C">
        <w:t xml:space="preserve">Date and time of operation. </w:t>
      </w:r>
    </w:p>
    <w:p w14:paraId="1610C0B1" w14:textId="77777777" w:rsidR="00EF1692" w:rsidRPr="007A204C" w:rsidRDefault="00EF1692" w:rsidP="00565ECB">
      <w:pPr>
        <w:numPr>
          <w:ilvl w:val="2"/>
          <w:numId w:val="21"/>
        </w:numPr>
        <w:spacing w:after="0" w:line="240" w:lineRule="auto"/>
        <w:ind w:left="2880" w:hanging="720"/>
        <w:jc w:val="both"/>
      </w:pPr>
      <w:r w:rsidRPr="007A204C">
        <w:t xml:space="preserve">Name of drilling rig. </w:t>
      </w:r>
    </w:p>
    <w:p w14:paraId="1BBCFBE1" w14:textId="77777777" w:rsidR="00EF1692" w:rsidRPr="007A204C" w:rsidRDefault="00EF1692" w:rsidP="00565ECB">
      <w:pPr>
        <w:numPr>
          <w:ilvl w:val="2"/>
          <w:numId w:val="21"/>
        </w:numPr>
        <w:spacing w:after="0" w:line="240" w:lineRule="auto"/>
        <w:ind w:left="2880" w:hanging="720"/>
        <w:jc w:val="both"/>
      </w:pPr>
      <w:r w:rsidRPr="007A204C">
        <w:t xml:space="preserve">Days of previous operation on the particular well. </w:t>
      </w:r>
    </w:p>
    <w:p w14:paraId="3C179558" w14:textId="77777777" w:rsidR="00EF1692" w:rsidRPr="007A204C" w:rsidRDefault="00EF1692" w:rsidP="00565ECB">
      <w:pPr>
        <w:numPr>
          <w:ilvl w:val="2"/>
          <w:numId w:val="21"/>
        </w:numPr>
        <w:spacing w:after="0" w:line="240" w:lineRule="auto"/>
        <w:ind w:left="2880" w:hanging="720"/>
        <w:jc w:val="both"/>
      </w:pPr>
      <w:r w:rsidRPr="007A204C">
        <w:t xml:space="preserve">Depth of well at time of report. </w:t>
      </w:r>
    </w:p>
    <w:p w14:paraId="6FC92A0E" w14:textId="77777777" w:rsidR="00EF1692" w:rsidRPr="007A204C" w:rsidRDefault="00EF1692" w:rsidP="00565ECB">
      <w:pPr>
        <w:numPr>
          <w:ilvl w:val="2"/>
          <w:numId w:val="21"/>
        </w:numPr>
        <w:spacing w:after="0" w:line="240" w:lineRule="auto"/>
        <w:ind w:left="2880" w:hanging="720"/>
        <w:jc w:val="both"/>
      </w:pPr>
      <w:r w:rsidRPr="007A204C">
        <w:t xml:space="preserve">Diameter of well. </w:t>
      </w:r>
    </w:p>
    <w:p w14:paraId="135F5A2B" w14:textId="77777777" w:rsidR="00EF1692" w:rsidRPr="007A204C" w:rsidRDefault="00EF1692" w:rsidP="00565ECB">
      <w:pPr>
        <w:numPr>
          <w:ilvl w:val="2"/>
          <w:numId w:val="21"/>
        </w:numPr>
        <w:spacing w:after="0" w:line="240" w:lineRule="auto"/>
        <w:ind w:left="2880" w:hanging="720"/>
        <w:jc w:val="both"/>
      </w:pPr>
      <w:r w:rsidRPr="007A204C">
        <w:t xml:space="preserve">Type and size of drill bit. </w:t>
      </w:r>
    </w:p>
    <w:p w14:paraId="4C12D97E" w14:textId="77777777" w:rsidR="00EF1692" w:rsidRPr="007A204C" w:rsidRDefault="00EF1692" w:rsidP="00565ECB">
      <w:pPr>
        <w:numPr>
          <w:ilvl w:val="2"/>
          <w:numId w:val="21"/>
        </w:numPr>
        <w:spacing w:after="0" w:line="240" w:lineRule="auto"/>
        <w:ind w:left="2880" w:hanging="720"/>
        <w:jc w:val="both"/>
      </w:pPr>
      <w:r w:rsidRPr="007A204C">
        <w:t xml:space="preserve">Deviation of well. </w:t>
      </w:r>
    </w:p>
    <w:p w14:paraId="0A2EA79E" w14:textId="77777777" w:rsidR="00EF1692" w:rsidRPr="007A204C" w:rsidRDefault="00EF1692" w:rsidP="00565ECB">
      <w:pPr>
        <w:numPr>
          <w:ilvl w:val="2"/>
          <w:numId w:val="21"/>
        </w:numPr>
        <w:spacing w:after="0" w:line="240" w:lineRule="auto"/>
        <w:ind w:left="2880" w:hanging="720"/>
        <w:jc w:val="both"/>
      </w:pPr>
      <w:r w:rsidRPr="007A204C">
        <w:t xml:space="preserve">Type, weight, and specification of drilling mud. </w:t>
      </w:r>
    </w:p>
    <w:p w14:paraId="3AE12101" w14:textId="77777777" w:rsidR="00EF1692" w:rsidRPr="007A204C" w:rsidRDefault="00EF1692" w:rsidP="00565ECB">
      <w:pPr>
        <w:numPr>
          <w:ilvl w:val="2"/>
          <w:numId w:val="21"/>
        </w:numPr>
        <w:spacing w:after="0" w:line="240" w:lineRule="auto"/>
        <w:ind w:left="2880" w:hanging="720"/>
        <w:jc w:val="both"/>
      </w:pPr>
      <w:r w:rsidRPr="007A204C">
        <w:t xml:space="preserve">Operations and problems during previous twenty-four (24) hours. </w:t>
      </w:r>
    </w:p>
    <w:p w14:paraId="69BBFD93" w14:textId="77777777" w:rsidR="00EF1692" w:rsidRPr="007A204C" w:rsidRDefault="00EF1692" w:rsidP="00565ECB">
      <w:pPr>
        <w:numPr>
          <w:ilvl w:val="2"/>
          <w:numId w:val="21"/>
        </w:numPr>
        <w:spacing w:after="0" w:line="240" w:lineRule="auto"/>
        <w:ind w:left="2880" w:hanging="720"/>
        <w:jc w:val="both"/>
      </w:pPr>
      <w:r w:rsidRPr="007A204C">
        <w:t xml:space="preserve">Lithology within previous twenty-four (24) hours. </w:t>
      </w:r>
    </w:p>
    <w:p w14:paraId="6BFBE4EA" w14:textId="77777777" w:rsidR="00EF1692" w:rsidRPr="007A204C" w:rsidRDefault="00EF1692" w:rsidP="00565ECB">
      <w:pPr>
        <w:numPr>
          <w:ilvl w:val="2"/>
          <w:numId w:val="21"/>
        </w:numPr>
        <w:spacing w:after="0" w:line="240" w:lineRule="auto"/>
        <w:ind w:left="2880" w:hanging="720"/>
        <w:jc w:val="both"/>
      </w:pPr>
      <w:r w:rsidRPr="007A204C">
        <w:t xml:space="preserve">Petroleum found. </w:t>
      </w:r>
    </w:p>
    <w:p w14:paraId="3989D028" w14:textId="77777777" w:rsidR="00EF1692" w:rsidRPr="007A204C" w:rsidRDefault="00EF1692" w:rsidP="00565ECB">
      <w:pPr>
        <w:numPr>
          <w:ilvl w:val="2"/>
          <w:numId w:val="21"/>
        </w:numPr>
        <w:spacing w:after="0" w:line="240" w:lineRule="auto"/>
        <w:ind w:left="2880" w:hanging="720"/>
        <w:jc w:val="both"/>
      </w:pPr>
      <w:r w:rsidRPr="007A204C">
        <w:t xml:space="preserve">Type, size, weight and depth of casing. </w:t>
      </w:r>
    </w:p>
    <w:p w14:paraId="77035EC7" w14:textId="77777777" w:rsidR="00EF1692" w:rsidRPr="007A204C" w:rsidRDefault="00EF1692" w:rsidP="00565ECB">
      <w:pPr>
        <w:numPr>
          <w:ilvl w:val="2"/>
          <w:numId w:val="21"/>
        </w:numPr>
        <w:spacing w:after="0" w:line="240" w:lineRule="auto"/>
        <w:ind w:left="2880" w:hanging="720"/>
        <w:jc w:val="both"/>
      </w:pPr>
      <w:r w:rsidRPr="007A204C">
        <w:t xml:space="preserve">Cementing. </w:t>
      </w:r>
    </w:p>
    <w:p w14:paraId="5757E6BC" w14:textId="77777777" w:rsidR="00EF1692" w:rsidRPr="007A204C" w:rsidRDefault="00EF1692" w:rsidP="00565ECB">
      <w:pPr>
        <w:numPr>
          <w:ilvl w:val="2"/>
          <w:numId w:val="21"/>
        </w:numPr>
        <w:spacing w:after="0" w:line="240" w:lineRule="auto"/>
        <w:ind w:left="2880" w:hanging="720"/>
        <w:jc w:val="both"/>
      </w:pPr>
      <w:r w:rsidRPr="007A204C">
        <w:t xml:space="preserve">Pressure test of petroleum blow-out preventer, casing, and other related equipment. </w:t>
      </w:r>
    </w:p>
    <w:p w14:paraId="623BB09B" w14:textId="77777777" w:rsidR="00EF1692" w:rsidRPr="007A204C" w:rsidRDefault="00EF1692" w:rsidP="00565ECB">
      <w:pPr>
        <w:numPr>
          <w:ilvl w:val="2"/>
          <w:numId w:val="21"/>
        </w:numPr>
        <w:spacing w:after="0" w:line="240" w:lineRule="auto"/>
        <w:ind w:left="2880" w:hanging="720"/>
        <w:jc w:val="both"/>
      </w:pPr>
      <w:r w:rsidRPr="007A204C">
        <w:t xml:space="preserve">Well-logging, including type and depth of logging. </w:t>
      </w:r>
    </w:p>
    <w:p w14:paraId="26F3233F" w14:textId="77777777" w:rsidR="00EF1692" w:rsidRPr="007A204C" w:rsidRDefault="00EF1692" w:rsidP="00565ECB">
      <w:pPr>
        <w:numPr>
          <w:ilvl w:val="2"/>
          <w:numId w:val="21"/>
        </w:numPr>
        <w:spacing w:after="0" w:line="240" w:lineRule="auto"/>
        <w:ind w:left="2880" w:hanging="720"/>
        <w:jc w:val="both"/>
      </w:pPr>
      <w:r w:rsidRPr="007A204C">
        <w:t xml:space="preserve">Core sampling. </w:t>
      </w:r>
    </w:p>
    <w:p w14:paraId="589BE1CE" w14:textId="77777777" w:rsidR="00EF1692" w:rsidRPr="007A204C" w:rsidRDefault="00EF1692" w:rsidP="00565ECB">
      <w:pPr>
        <w:numPr>
          <w:ilvl w:val="2"/>
          <w:numId w:val="21"/>
        </w:numPr>
        <w:spacing w:after="0" w:line="240" w:lineRule="auto"/>
        <w:ind w:left="2880" w:hanging="720"/>
        <w:jc w:val="both"/>
      </w:pPr>
      <w:r w:rsidRPr="007A204C">
        <w:t xml:space="preserve">Flow tests and the depth thereof. </w:t>
      </w:r>
    </w:p>
    <w:p w14:paraId="6F328555" w14:textId="77777777" w:rsidR="00EF1692" w:rsidRPr="007A204C" w:rsidRDefault="00EF1692" w:rsidP="00565ECB">
      <w:pPr>
        <w:numPr>
          <w:ilvl w:val="2"/>
          <w:numId w:val="21"/>
        </w:numPr>
        <w:spacing w:after="0" w:line="240" w:lineRule="auto"/>
        <w:ind w:left="2880" w:hanging="720"/>
        <w:jc w:val="both"/>
      </w:pPr>
      <w:r w:rsidRPr="007A204C">
        <w:t xml:space="preserve">Well abandonment. </w:t>
      </w:r>
    </w:p>
    <w:p w14:paraId="0032047F" w14:textId="77777777" w:rsidR="00EF1692" w:rsidRPr="007A204C" w:rsidRDefault="00EF1692" w:rsidP="00565ECB">
      <w:pPr>
        <w:numPr>
          <w:ilvl w:val="2"/>
          <w:numId w:val="21"/>
        </w:numPr>
        <w:spacing w:after="0" w:line="240" w:lineRule="auto"/>
        <w:ind w:left="2880" w:hanging="720"/>
        <w:jc w:val="both"/>
      </w:pPr>
      <w:r w:rsidRPr="007A204C">
        <w:t xml:space="preserve">Drilling rig released. </w:t>
      </w:r>
    </w:p>
    <w:p w14:paraId="19E31DEF" w14:textId="77777777" w:rsidR="00EF1692" w:rsidRPr="007A204C" w:rsidRDefault="00EF1692" w:rsidP="00565ECB">
      <w:pPr>
        <w:numPr>
          <w:ilvl w:val="2"/>
          <w:numId w:val="21"/>
        </w:numPr>
        <w:spacing w:after="0" w:line="240" w:lineRule="auto"/>
        <w:ind w:left="2880" w:hanging="720"/>
        <w:jc w:val="both"/>
      </w:pPr>
      <w:r w:rsidRPr="007A204C">
        <w:t xml:space="preserve">Conditions of weather. </w:t>
      </w:r>
    </w:p>
    <w:p w14:paraId="39000A3B" w14:textId="77777777" w:rsidR="00EF1692" w:rsidRPr="007A204C" w:rsidRDefault="00EF1692" w:rsidP="00CB574C">
      <w:pPr>
        <w:spacing w:after="0" w:line="240" w:lineRule="auto"/>
        <w:ind w:left="1437"/>
      </w:pPr>
      <w:r w:rsidRPr="007A204C">
        <w:t xml:space="preserve"> </w:t>
      </w:r>
    </w:p>
    <w:p w14:paraId="51954850" w14:textId="77777777" w:rsidR="00EF1692" w:rsidRPr="007A204C" w:rsidRDefault="00EF1692" w:rsidP="00EF1692">
      <w:pPr>
        <w:spacing w:after="0" w:line="240" w:lineRule="auto"/>
        <w:ind w:left="720"/>
      </w:pPr>
      <w:r w:rsidRPr="007A204C">
        <w:t xml:space="preserve"> </w:t>
      </w:r>
    </w:p>
    <w:p w14:paraId="67041108" w14:textId="77777777" w:rsidR="00EF1692" w:rsidRPr="007A204C" w:rsidRDefault="00EF1692" w:rsidP="00565ECB">
      <w:pPr>
        <w:numPr>
          <w:ilvl w:val="1"/>
          <w:numId w:val="21"/>
        </w:numPr>
        <w:spacing w:after="0" w:line="240" w:lineRule="auto"/>
        <w:ind w:left="2127" w:hanging="720"/>
        <w:jc w:val="both"/>
      </w:pPr>
      <w:r w:rsidRPr="007A204C">
        <w:t xml:space="preserve">Two (2) complete sets of well logs at 1:500 and 1:200 scales spliced into continuous logs, both paper print and digital form, to be submitted within twenty (20) days after the completion of well logging operations (in addition to well logs which the Licensee supplies while drilling). </w:t>
      </w:r>
    </w:p>
    <w:p w14:paraId="220E564C" w14:textId="77777777" w:rsidR="00EF1692" w:rsidRPr="007A204C" w:rsidRDefault="00EF1692" w:rsidP="00CB574C">
      <w:pPr>
        <w:spacing w:after="0" w:line="240" w:lineRule="auto"/>
        <w:ind w:left="2127"/>
      </w:pPr>
      <w:r w:rsidRPr="007A204C">
        <w:t xml:space="preserve"> </w:t>
      </w:r>
    </w:p>
    <w:p w14:paraId="1B1154CA" w14:textId="77777777" w:rsidR="00EF1692" w:rsidRPr="007A204C" w:rsidRDefault="00EF1692" w:rsidP="00565ECB">
      <w:pPr>
        <w:numPr>
          <w:ilvl w:val="1"/>
          <w:numId w:val="21"/>
        </w:numPr>
        <w:spacing w:after="0" w:line="240" w:lineRule="auto"/>
        <w:ind w:left="2127" w:hanging="720"/>
        <w:jc w:val="both"/>
      </w:pPr>
      <w:r w:rsidRPr="007A204C">
        <w:t xml:space="preserve">Well completion reports to be submitted within sixty (60) days after completion of drilling.  These reports shall contain a well completion log, a complete description of the results of the well, the results of tests and the details of geology and lithology.  The well completion log will be at 1:1000 scale and should include at least the following: </w:t>
      </w:r>
    </w:p>
    <w:p w14:paraId="02EE7F2F" w14:textId="77777777" w:rsidR="00EF1692" w:rsidRPr="007A204C" w:rsidRDefault="00EF1692" w:rsidP="00CB574C">
      <w:pPr>
        <w:spacing w:after="0" w:line="240" w:lineRule="auto"/>
        <w:ind w:left="2127"/>
      </w:pPr>
      <w:r w:rsidRPr="007A204C">
        <w:t xml:space="preserve"> </w:t>
      </w:r>
    </w:p>
    <w:p w14:paraId="1291F196" w14:textId="77777777" w:rsidR="00EF1692" w:rsidRPr="007A204C" w:rsidRDefault="00EF1692" w:rsidP="00565ECB">
      <w:pPr>
        <w:numPr>
          <w:ilvl w:val="2"/>
          <w:numId w:val="21"/>
        </w:numPr>
        <w:spacing w:after="0" w:line="240" w:lineRule="auto"/>
        <w:ind w:left="2847" w:hanging="720"/>
        <w:jc w:val="both"/>
      </w:pPr>
      <w:r w:rsidRPr="007A204C">
        <w:t xml:space="preserve">log curves; </w:t>
      </w:r>
    </w:p>
    <w:p w14:paraId="03EDD43A" w14:textId="77777777" w:rsidR="00EF1692" w:rsidRPr="007A204C" w:rsidRDefault="00EF1692" w:rsidP="00565ECB">
      <w:pPr>
        <w:numPr>
          <w:ilvl w:val="2"/>
          <w:numId w:val="21"/>
        </w:numPr>
        <w:spacing w:after="0" w:line="240" w:lineRule="auto"/>
        <w:ind w:left="2847" w:hanging="720"/>
        <w:jc w:val="both"/>
      </w:pPr>
      <w:r w:rsidRPr="007A204C">
        <w:t xml:space="preserve">lithologic plot and description; </w:t>
      </w:r>
    </w:p>
    <w:p w14:paraId="55F3592F" w14:textId="77777777" w:rsidR="00EF1692" w:rsidRPr="007A204C" w:rsidRDefault="00EF1692" w:rsidP="00565ECB">
      <w:pPr>
        <w:numPr>
          <w:ilvl w:val="2"/>
          <w:numId w:val="21"/>
        </w:numPr>
        <w:spacing w:after="0" w:line="240" w:lineRule="auto"/>
        <w:ind w:left="2847" w:hanging="720"/>
        <w:jc w:val="both"/>
      </w:pPr>
      <w:r w:rsidRPr="007A204C">
        <w:t xml:space="preserve">formation tops; </w:t>
      </w:r>
    </w:p>
    <w:p w14:paraId="73B14F0A" w14:textId="77777777" w:rsidR="00EF1692" w:rsidRPr="007A204C" w:rsidRDefault="00EF1692" w:rsidP="00565ECB">
      <w:pPr>
        <w:numPr>
          <w:ilvl w:val="2"/>
          <w:numId w:val="21"/>
        </w:numPr>
        <w:spacing w:after="0" w:line="240" w:lineRule="auto"/>
        <w:ind w:left="2847" w:hanging="720"/>
        <w:jc w:val="both"/>
      </w:pPr>
      <w:r w:rsidRPr="007A204C">
        <w:t xml:space="preserve">velocity information; </w:t>
      </w:r>
    </w:p>
    <w:p w14:paraId="74323335" w14:textId="77777777" w:rsidR="00EF1692" w:rsidRPr="007A204C" w:rsidRDefault="00EF1692" w:rsidP="00565ECB">
      <w:pPr>
        <w:numPr>
          <w:ilvl w:val="2"/>
          <w:numId w:val="21"/>
        </w:numPr>
        <w:spacing w:after="0" w:line="240" w:lineRule="auto"/>
        <w:ind w:left="2847" w:hanging="720"/>
        <w:jc w:val="both"/>
      </w:pPr>
      <w:r w:rsidRPr="007A204C">
        <w:t xml:space="preserve">shows and tests; </w:t>
      </w:r>
    </w:p>
    <w:p w14:paraId="44E36CC4" w14:textId="77777777" w:rsidR="00EF1692" w:rsidRPr="007A204C" w:rsidRDefault="00EF1692" w:rsidP="00565ECB">
      <w:pPr>
        <w:numPr>
          <w:ilvl w:val="2"/>
          <w:numId w:val="21"/>
        </w:numPr>
        <w:spacing w:after="0" w:line="240" w:lineRule="auto"/>
        <w:ind w:left="2847" w:hanging="720"/>
        <w:jc w:val="both"/>
      </w:pPr>
      <w:r w:rsidRPr="007A204C">
        <w:t xml:space="preserve">casing and plugs; </w:t>
      </w:r>
    </w:p>
    <w:p w14:paraId="63D0866C" w14:textId="77777777" w:rsidR="00EF1692" w:rsidRPr="007A204C" w:rsidRDefault="00EF1692" w:rsidP="00565ECB">
      <w:pPr>
        <w:numPr>
          <w:ilvl w:val="2"/>
          <w:numId w:val="21"/>
        </w:numPr>
        <w:spacing w:after="0" w:line="240" w:lineRule="auto"/>
        <w:ind w:left="2847" w:hanging="720"/>
        <w:jc w:val="both"/>
      </w:pPr>
      <w:r w:rsidRPr="007A204C">
        <w:t xml:space="preserve">cores; </w:t>
      </w:r>
    </w:p>
    <w:p w14:paraId="51C1DAAA" w14:textId="5DA3B33A" w:rsidR="00EF1692" w:rsidRPr="007A204C" w:rsidRDefault="009C3584" w:rsidP="00565ECB">
      <w:pPr>
        <w:numPr>
          <w:ilvl w:val="2"/>
          <w:numId w:val="21"/>
        </w:numPr>
        <w:spacing w:after="0" w:line="240" w:lineRule="auto"/>
        <w:ind w:left="2847" w:hanging="720"/>
        <w:jc w:val="both"/>
      </w:pPr>
      <w:r w:rsidRPr="007A204C">
        <w:t>palaeontologic</w:t>
      </w:r>
      <w:r w:rsidR="00EF1692" w:rsidRPr="007A204C">
        <w:t xml:space="preserve"> and palynologic markers; </w:t>
      </w:r>
    </w:p>
    <w:p w14:paraId="14EE8826" w14:textId="77777777" w:rsidR="00EF1692" w:rsidRPr="007A204C" w:rsidRDefault="00EF1692" w:rsidP="00565ECB">
      <w:pPr>
        <w:numPr>
          <w:ilvl w:val="2"/>
          <w:numId w:val="21"/>
        </w:numPr>
        <w:spacing w:after="0" w:line="240" w:lineRule="auto"/>
        <w:ind w:left="2847" w:hanging="720"/>
        <w:jc w:val="both"/>
      </w:pPr>
      <w:r w:rsidRPr="007A204C">
        <w:t xml:space="preserve">environment of deposition; </w:t>
      </w:r>
    </w:p>
    <w:p w14:paraId="1DE9CBDC" w14:textId="77777777" w:rsidR="00EF1692" w:rsidRPr="007A204C" w:rsidRDefault="00EF1692" w:rsidP="00565ECB">
      <w:pPr>
        <w:numPr>
          <w:ilvl w:val="2"/>
          <w:numId w:val="21"/>
        </w:numPr>
        <w:spacing w:after="0" w:line="240" w:lineRule="auto"/>
        <w:ind w:left="2847" w:hanging="720"/>
        <w:jc w:val="both"/>
      </w:pPr>
      <w:r w:rsidRPr="007A204C">
        <w:t xml:space="preserve">any other information which Licensee has plotted on its own 1:1000 scale logs which contributes to an interpretation of the results of the well. </w:t>
      </w:r>
    </w:p>
    <w:p w14:paraId="2D3E7749" w14:textId="77777777" w:rsidR="00EF1692" w:rsidRPr="007A204C" w:rsidRDefault="00EF1692" w:rsidP="00CB574C">
      <w:pPr>
        <w:spacing w:after="0" w:line="240" w:lineRule="auto"/>
        <w:ind w:left="2142"/>
      </w:pPr>
      <w:r w:rsidRPr="007A204C">
        <w:t xml:space="preserve"> </w:t>
      </w:r>
    </w:p>
    <w:p w14:paraId="5073067B" w14:textId="77777777" w:rsidR="00EF1692" w:rsidRPr="007A204C" w:rsidRDefault="00EF1692" w:rsidP="00EF1692">
      <w:pPr>
        <w:tabs>
          <w:tab w:val="center" w:pos="720"/>
          <w:tab w:val="center" w:pos="1440"/>
          <w:tab w:val="center" w:pos="5211"/>
        </w:tabs>
        <w:spacing w:after="0" w:line="240" w:lineRule="auto"/>
      </w:pPr>
      <w:r w:rsidRPr="007A204C">
        <w:rPr>
          <w:rFonts w:eastAsia="Calibri" w:cs="Calibri"/>
        </w:rPr>
        <w:tab/>
      </w:r>
      <w:r w:rsidRPr="007A204C">
        <w:t xml:space="preserve"> </w:t>
      </w:r>
      <w:r w:rsidRPr="007A204C">
        <w:tab/>
        <w:t xml:space="preserve"> </w:t>
      </w:r>
      <w:r w:rsidRPr="007A204C">
        <w:tab/>
        <w:t xml:space="preserve">The well completion report shall also include where applicable: </w:t>
      </w:r>
    </w:p>
    <w:p w14:paraId="67CC8A27" w14:textId="77777777" w:rsidR="00EF1692" w:rsidRPr="007A204C" w:rsidRDefault="00EF1692" w:rsidP="00EF1692">
      <w:pPr>
        <w:spacing w:after="0" w:line="240" w:lineRule="auto"/>
        <w:ind w:left="720"/>
      </w:pPr>
      <w:r w:rsidRPr="007A204C">
        <w:t xml:space="preserve"> </w:t>
      </w:r>
    </w:p>
    <w:p w14:paraId="2CDCE278" w14:textId="77777777" w:rsidR="00EF1692" w:rsidRPr="007A204C" w:rsidRDefault="00EF1692" w:rsidP="00565ECB">
      <w:pPr>
        <w:numPr>
          <w:ilvl w:val="2"/>
          <w:numId w:val="22"/>
        </w:numPr>
        <w:spacing w:after="0" w:line="240" w:lineRule="auto"/>
        <w:ind w:left="2880" w:hanging="720"/>
        <w:jc w:val="both"/>
      </w:pPr>
      <w:r w:rsidRPr="007A204C">
        <w:t xml:space="preserve">reports on analysis of any samples taken; </w:t>
      </w:r>
    </w:p>
    <w:p w14:paraId="30E8E971" w14:textId="77777777" w:rsidR="00EF1692" w:rsidRPr="007A204C" w:rsidRDefault="00EF1692" w:rsidP="00565ECB">
      <w:pPr>
        <w:numPr>
          <w:ilvl w:val="2"/>
          <w:numId w:val="22"/>
        </w:numPr>
        <w:spacing w:after="0" w:line="240" w:lineRule="auto"/>
        <w:ind w:left="2880" w:hanging="720"/>
        <w:jc w:val="both"/>
      </w:pPr>
      <w:r w:rsidRPr="007A204C">
        <w:t xml:space="preserve">reports on any well tests conducted; </w:t>
      </w:r>
    </w:p>
    <w:p w14:paraId="3E6CEBB5" w14:textId="77777777" w:rsidR="00E934F6" w:rsidRDefault="00EF1692" w:rsidP="00565ECB">
      <w:pPr>
        <w:numPr>
          <w:ilvl w:val="2"/>
          <w:numId w:val="22"/>
        </w:numPr>
        <w:spacing w:after="0" w:line="240" w:lineRule="auto"/>
        <w:ind w:left="2880" w:hanging="720"/>
        <w:jc w:val="both"/>
      </w:pPr>
      <w:r w:rsidRPr="007A204C">
        <w:lastRenderedPageBreak/>
        <w:t xml:space="preserve">analysis of Petroleum and water;  </w:t>
      </w:r>
      <w:r w:rsidRPr="007A204C">
        <w:tab/>
        <w:t xml:space="preserve"> </w:t>
      </w:r>
      <w:r w:rsidRPr="007A204C">
        <w:tab/>
      </w:r>
    </w:p>
    <w:p w14:paraId="72505157" w14:textId="6C1FB0F7" w:rsidR="00EF1692" w:rsidRPr="007A204C" w:rsidRDefault="00EF1692" w:rsidP="00CB574C">
      <w:pPr>
        <w:spacing w:after="0" w:line="240" w:lineRule="auto"/>
        <w:ind w:left="2160"/>
        <w:jc w:val="both"/>
      </w:pPr>
      <w:r w:rsidRPr="007A204C">
        <w:t xml:space="preserve">(iv) </w:t>
      </w:r>
      <w:r w:rsidRPr="007A204C">
        <w:tab/>
        <w:t xml:space="preserve">pressure analysis. </w:t>
      </w:r>
    </w:p>
    <w:p w14:paraId="0E4D66C7" w14:textId="77777777" w:rsidR="00EF1692" w:rsidRPr="007A204C" w:rsidRDefault="00EF1692" w:rsidP="00CB574C">
      <w:pPr>
        <w:spacing w:after="0" w:line="240" w:lineRule="auto"/>
        <w:ind w:left="2160"/>
      </w:pPr>
      <w:r w:rsidRPr="007A204C">
        <w:t xml:space="preserve"> </w:t>
      </w:r>
    </w:p>
    <w:p w14:paraId="4A6C909F" w14:textId="77777777" w:rsidR="00EF1692" w:rsidRPr="007A204C" w:rsidRDefault="00EF1692" w:rsidP="00565ECB">
      <w:pPr>
        <w:numPr>
          <w:ilvl w:val="0"/>
          <w:numId w:val="21"/>
        </w:numPr>
        <w:spacing w:after="0" w:line="240" w:lineRule="auto"/>
        <w:ind w:hanging="720"/>
        <w:jc w:val="both"/>
      </w:pPr>
      <w:r w:rsidRPr="007A204C">
        <w:t xml:space="preserve">Reports on production of Petroleum, including the following: </w:t>
      </w:r>
    </w:p>
    <w:p w14:paraId="41F503AC" w14:textId="77777777" w:rsidR="00EF1692" w:rsidRPr="007A204C" w:rsidRDefault="00EF1692" w:rsidP="00EF1692">
      <w:pPr>
        <w:spacing w:after="0" w:line="240" w:lineRule="auto"/>
        <w:ind w:left="720"/>
      </w:pPr>
      <w:r w:rsidRPr="007A204C">
        <w:t xml:space="preserve"> </w:t>
      </w:r>
    </w:p>
    <w:p w14:paraId="6F9AA424" w14:textId="77777777" w:rsidR="00EF1692" w:rsidRPr="007A204C" w:rsidRDefault="00EF1692" w:rsidP="00565ECB">
      <w:pPr>
        <w:numPr>
          <w:ilvl w:val="1"/>
          <w:numId w:val="21"/>
        </w:numPr>
        <w:spacing w:after="0" w:line="240" w:lineRule="auto"/>
        <w:ind w:left="1985" w:hanging="716"/>
        <w:jc w:val="both"/>
      </w:pPr>
      <w:r w:rsidRPr="007A204C">
        <w:t xml:space="preserve">A daily report by 13:00 hours of the following day, with the following details: </w:t>
      </w:r>
    </w:p>
    <w:p w14:paraId="1A97DDEF" w14:textId="77777777" w:rsidR="00EF1692" w:rsidRPr="007A204C" w:rsidRDefault="00EF1692" w:rsidP="00EF1692">
      <w:pPr>
        <w:spacing w:after="0" w:line="240" w:lineRule="auto"/>
        <w:ind w:left="720"/>
      </w:pPr>
      <w:r w:rsidRPr="007A204C">
        <w:t xml:space="preserve"> </w:t>
      </w:r>
    </w:p>
    <w:p w14:paraId="4F29E02E" w14:textId="000FD011" w:rsidR="00EF1692" w:rsidRPr="007A204C" w:rsidRDefault="00EF1692" w:rsidP="00565ECB">
      <w:pPr>
        <w:numPr>
          <w:ilvl w:val="2"/>
          <w:numId w:val="21"/>
        </w:numPr>
        <w:spacing w:after="0" w:line="240" w:lineRule="auto"/>
        <w:ind w:left="2705" w:hanging="720"/>
        <w:jc w:val="both"/>
      </w:pPr>
      <w:r w:rsidRPr="007A204C">
        <w:t xml:space="preserve">Quantity of </w:t>
      </w:r>
      <w:r w:rsidR="0046398B">
        <w:t>p</w:t>
      </w:r>
      <w:r w:rsidRPr="007A204C">
        <w:t xml:space="preserve">etroleum produced. </w:t>
      </w:r>
    </w:p>
    <w:p w14:paraId="148A340F" w14:textId="7A1EA66F" w:rsidR="00EF1692" w:rsidRPr="007A204C" w:rsidRDefault="00EF1692" w:rsidP="00565ECB">
      <w:pPr>
        <w:numPr>
          <w:ilvl w:val="2"/>
          <w:numId w:val="21"/>
        </w:numPr>
        <w:spacing w:after="0" w:line="240" w:lineRule="auto"/>
        <w:ind w:left="2705" w:hanging="720"/>
        <w:jc w:val="both"/>
      </w:pPr>
      <w:r w:rsidRPr="007A204C">
        <w:t xml:space="preserve">Quantity of </w:t>
      </w:r>
      <w:r w:rsidR="0046398B">
        <w:t>p</w:t>
      </w:r>
      <w:r w:rsidRPr="007A204C">
        <w:t xml:space="preserve">etroleum used in </w:t>
      </w:r>
      <w:r w:rsidR="0046398B">
        <w:t>p</w:t>
      </w:r>
      <w:r w:rsidRPr="007A204C">
        <w:t xml:space="preserve">etroleum </w:t>
      </w:r>
      <w:r w:rsidR="0046398B">
        <w:t>o</w:t>
      </w:r>
      <w:r w:rsidRPr="007A204C">
        <w:t xml:space="preserve">perations. </w:t>
      </w:r>
    </w:p>
    <w:p w14:paraId="14FBD3C8" w14:textId="04E3DB2D" w:rsidR="00EF1692" w:rsidRPr="007A204C" w:rsidRDefault="00EF1692" w:rsidP="00565ECB">
      <w:pPr>
        <w:numPr>
          <w:ilvl w:val="2"/>
          <w:numId w:val="21"/>
        </w:numPr>
        <w:spacing w:after="0" w:line="240" w:lineRule="auto"/>
        <w:ind w:left="2705" w:hanging="720"/>
        <w:jc w:val="both"/>
      </w:pPr>
      <w:r w:rsidRPr="007A204C">
        <w:t xml:space="preserve">Quantity of </w:t>
      </w:r>
      <w:r w:rsidR="0046398B">
        <w:t>p</w:t>
      </w:r>
      <w:r w:rsidRPr="007A204C">
        <w:t xml:space="preserve">etroleum measured at measurement point(s). </w:t>
      </w:r>
    </w:p>
    <w:p w14:paraId="1BF85934" w14:textId="345C01B9" w:rsidR="00EF1692" w:rsidRPr="007A204C" w:rsidRDefault="00EF1692" w:rsidP="00886846">
      <w:pPr>
        <w:numPr>
          <w:ilvl w:val="2"/>
          <w:numId w:val="21"/>
        </w:numPr>
        <w:spacing w:after="0" w:line="240" w:lineRule="auto"/>
        <w:ind w:left="2705" w:hanging="720"/>
        <w:jc w:val="both"/>
      </w:pPr>
      <w:r w:rsidRPr="007A204C">
        <w:t xml:space="preserve">Quantity of </w:t>
      </w:r>
      <w:r w:rsidR="0046398B">
        <w:t>p</w:t>
      </w:r>
      <w:r w:rsidRPr="007A204C">
        <w:t xml:space="preserve">etroleum flared. </w:t>
      </w:r>
    </w:p>
    <w:p w14:paraId="2182E68D" w14:textId="77777777" w:rsidR="00EF1692" w:rsidRPr="007A204C" w:rsidRDefault="00EF1692" w:rsidP="00886846">
      <w:pPr>
        <w:numPr>
          <w:ilvl w:val="2"/>
          <w:numId w:val="21"/>
        </w:numPr>
        <w:spacing w:after="0" w:line="240" w:lineRule="auto"/>
        <w:ind w:left="2705" w:hanging="720"/>
        <w:jc w:val="both"/>
      </w:pPr>
      <w:r w:rsidRPr="007A204C">
        <w:t xml:space="preserve">Tubing and casing pressure. </w:t>
      </w:r>
    </w:p>
    <w:p w14:paraId="35D36DB7" w14:textId="77777777" w:rsidR="00EF1692" w:rsidRPr="007A204C" w:rsidRDefault="00EF1692" w:rsidP="00886846">
      <w:pPr>
        <w:numPr>
          <w:ilvl w:val="2"/>
          <w:numId w:val="21"/>
        </w:numPr>
        <w:spacing w:after="0" w:line="240" w:lineRule="auto"/>
        <w:ind w:left="2705" w:hanging="720"/>
        <w:jc w:val="both"/>
      </w:pPr>
      <w:r w:rsidRPr="007A204C">
        <w:t xml:space="preserve">Choke size. </w:t>
      </w:r>
    </w:p>
    <w:p w14:paraId="0B24CBB1" w14:textId="77777777" w:rsidR="00EF1692" w:rsidRPr="007A204C" w:rsidRDefault="00EF1692" w:rsidP="00886846">
      <w:pPr>
        <w:numPr>
          <w:ilvl w:val="2"/>
          <w:numId w:val="21"/>
        </w:numPr>
        <w:spacing w:after="0" w:line="240" w:lineRule="auto"/>
        <w:ind w:left="2705" w:hanging="720"/>
        <w:jc w:val="both"/>
      </w:pPr>
      <w:r w:rsidRPr="007A204C">
        <w:t xml:space="preserve">Well test. </w:t>
      </w:r>
    </w:p>
    <w:p w14:paraId="1DA70059" w14:textId="77777777" w:rsidR="00EF1692" w:rsidRPr="007A204C" w:rsidRDefault="00EF1692" w:rsidP="00886846">
      <w:pPr>
        <w:numPr>
          <w:ilvl w:val="2"/>
          <w:numId w:val="21"/>
        </w:numPr>
        <w:spacing w:after="0" w:line="240" w:lineRule="auto"/>
        <w:ind w:left="2705" w:hanging="720"/>
        <w:jc w:val="both"/>
      </w:pPr>
      <w:r w:rsidRPr="007A204C">
        <w:t xml:space="preserve">Operations during the previous twenty-four (24) hours. </w:t>
      </w:r>
    </w:p>
    <w:p w14:paraId="2AC50EE8" w14:textId="77777777" w:rsidR="00EF1692" w:rsidRPr="007A204C" w:rsidRDefault="00EF1692" w:rsidP="00CB574C">
      <w:pPr>
        <w:spacing w:after="0" w:line="240" w:lineRule="auto"/>
        <w:ind w:left="1265"/>
      </w:pPr>
      <w:r w:rsidRPr="007A204C">
        <w:t xml:space="preserve"> </w:t>
      </w:r>
      <w:r w:rsidRPr="007A204C">
        <w:tab/>
        <w:t xml:space="preserve"> </w:t>
      </w:r>
    </w:p>
    <w:p w14:paraId="64D99313" w14:textId="77777777" w:rsidR="00EF1692" w:rsidRPr="007A204C" w:rsidRDefault="00EF1692" w:rsidP="00565ECB">
      <w:pPr>
        <w:numPr>
          <w:ilvl w:val="1"/>
          <w:numId w:val="21"/>
        </w:numPr>
        <w:spacing w:after="0" w:line="240" w:lineRule="auto"/>
        <w:ind w:left="1985" w:hanging="720"/>
        <w:jc w:val="both"/>
      </w:pPr>
      <w:r w:rsidRPr="007A204C">
        <w:t xml:space="preserve">Reports detailing the results obtained with respect to the following shall be submitted immediately they become available after the relevant analyses are carried out: </w:t>
      </w:r>
    </w:p>
    <w:p w14:paraId="09EC33F8" w14:textId="77777777" w:rsidR="00EF1692" w:rsidRPr="007A204C" w:rsidRDefault="00EF1692" w:rsidP="00EF1692">
      <w:pPr>
        <w:spacing w:after="0" w:line="240" w:lineRule="auto"/>
        <w:ind w:left="720"/>
      </w:pPr>
      <w:r w:rsidRPr="007A204C">
        <w:t xml:space="preserve"> </w:t>
      </w:r>
    </w:p>
    <w:p w14:paraId="4592726E" w14:textId="77777777" w:rsidR="00EF1692" w:rsidRPr="007A204C" w:rsidRDefault="00EF1692" w:rsidP="00565ECB">
      <w:pPr>
        <w:numPr>
          <w:ilvl w:val="2"/>
          <w:numId w:val="21"/>
        </w:numPr>
        <w:spacing w:after="0" w:line="240" w:lineRule="auto"/>
        <w:ind w:left="2694" w:hanging="720"/>
        <w:jc w:val="both"/>
      </w:pPr>
      <w:r w:rsidRPr="007A204C">
        <w:t xml:space="preserve">Gravity and viscosity. </w:t>
      </w:r>
    </w:p>
    <w:p w14:paraId="1E3CCECA" w14:textId="77777777" w:rsidR="00EF1692" w:rsidRPr="007A204C" w:rsidRDefault="00EF1692" w:rsidP="00565ECB">
      <w:pPr>
        <w:numPr>
          <w:ilvl w:val="2"/>
          <w:numId w:val="21"/>
        </w:numPr>
        <w:spacing w:after="0" w:line="240" w:lineRule="auto"/>
        <w:ind w:left="2694" w:hanging="720"/>
        <w:jc w:val="both"/>
      </w:pPr>
      <w:r w:rsidRPr="007A204C">
        <w:t xml:space="preserve">Vapour pressure. </w:t>
      </w:r>
    </w:p>
    <w:p w14:paraId="1DD5D348" w14:textId="77777777" w:rsidR="00EF1692" w:rsidRPr="007A204C" w:rsidRDefault="00EF1692" w:rsidP="00565ECB">
      <w:pPr>
        <w:numPr>
          <w:ilvl w:val="2"/>
          <w:numId w:val="21"/>
        </w:numPr>
        <w:spacing w:after="0" w:line="240" w:lineRule="auto"/>
        <w:ind w:left="2694" w:hanging="720"/>
        <w:jc w:val="both"/>
      </w:pPr>
      <w:r w:rsidRPr="007A204C">
        <w:t xml:space="preserve">Pour point. </w:t>
      </w:r>
      <w:r w:rsidRPr="007A204C">
        <w:tab/>
        <w:t xml:space="preserve"> </w:t>
      </w:r>
      <w:r w:rsidRPr="007A204C">
        <w:tab/>
        <w:t xml:space="preserve"> </w:t>
      </w:r>
    </w:p>
    <w:p w14:paraId="2F1737F7" w14:textId="4666F03B" w:rsidR="00EF1692" w:rsidRPr="007A204C" w:rsidRDefault="00EF1692" w:rsidP="00565ECB">
      <w:pPr>
        <w:numPr>
          <w:ilvl w:val="2"/>
          <w:numId w:val="21"/>
        </w:numPr>
        <w:spacing w:after="0" w:line="240" w:lineRule="auto"/>
        <w:ind w:left="2694" w:hanging="720"/>
        <w:jc w:val="both"/>
      </w:pPr>
      <w:r w:rsidRPr="007A204C">
        <w:t xml:space="preserve">Dew-point and composition of </w:t>
      </w:r>
      <w:r w:rsidR="00D44A06">
        <w:t>n</w:t>
      </w:r>
      <w:r w:rsidRPr="007A204C">
        <w:t xml:space="preserve">atural </w:t>
      </w:r>
      <w:r w:rsidR="00D44A06">
        <w:t>g</w:t>
      </w:r>
      <w:r w:rsidRPr="007A204C">
        <w:t xml:space="preserve">as. </w:t>
      </w:r>
    </w:p>
    <w:p w14:paraId="28CACB29" w14:textId="77777777" w:rsidR="00EF1692" w:rsidRPr="007A204C" w:rsidRDefault="00EF1692" w:rsidP="00565ECB">
      <w:pPr>
        <w:numPr>
          <w:ilvl w:val="2"/>
          <w:numId w:val="21"/>
        </w:numPr>
        <w:spacing w:after="0" w:line="240" w:lineRule="auto"/>
        <w:ind w:left="2694" w:hanging="720"/>
        <w:jc w:val="both"/>
      </w:pPr>
      <w:r w:rsidRPr="007A204C">
        <w:t xml:space="preserve">Impurities. </w:t>
      </w:r>
    </w:p>
    <w:p w14:paraId="06E0A1DD" w14:textId="77777777" w:rsidR="00EF1692" w:rsidRPr="007A204C" w:rsidRDefault="00EF1692" w:rsidP="00565ECB">
      <w:pPr>
        <w:numPr>
          <w:ilvl w:val="2"/>
          <w:numId w:val="21"/>
        </w:numPr>
        <w:spacing w:after="0" w:line="240" w:lineRule="auto"/>
        <w:ind w:left="2694" w:hanging="720"/>
        <w:jc w:val="both"/>
      </w:pPr>
      <w:r w:rsidRPr="007A204C">
        <w:t xml:space="preserve">Water produced and results of the analysis. </w:t>
      </w:r>
    </w:p>
    <w:p w14:paraId="72AE5713" w14:textId="77777777" w:rsidR="00EF1692" w:rsidRPr="007A204C" w:rsidRDefault="00EF1692" w:rsidP="00EF1692">
      <w:pPr>
        <w:spacing w:after="0" w:line="240" w:lineRule="auto"/>
        <w:ind w:left="720"/>
      </w:pPr>
      <w:r w:rsidRPr="007A204C">
        <w:t xml:space="preserve"> </w:t>
      </w:r>
    </w:p>
    <w:p w14:paraId="254F7229" w14:textId="77777777" w:rsidR="00EF1692" w:rsidRPr="007A204C" w:rsidRDefault="00EF1692" w:rsidP="00565ECB">
      <w:pPr>
        <w:numPr>
          <w:ilvl w:val="1"/>
          <w:numId w:val="21"/>
        </w:numPr>
        <w:spacing w:after="0" w:line="240" w:lineRule="auto"/>
        <w:ind w:left="1985" w:hanging="720"/>
        <w:jc w:val="both"/>
      </w:pPr>
      <w:r w:rsidRPr="007A204C">
        <w:t xml:space="preserve">Workover report, giving reasons, length and details of workover within thirty (30) days after the completion of the workover. </w:t>
      </w:r>
    </w:p>
    <w:p w14:paraId="73DB44EA" w14:textId="77777777" w:rsidR="00EF1692" w:rsidRPr="007A204C" w:rsidRDefault="00EF1692" w:rsidP="00CB574C">
      <w:pPr>
        <w:spacing w:after="0" w:line="240" w:lineRule="auto"/>
        <w:ind w:left="1985"/>
      </w:pPr>
      <w:r w:rsidRPr="007A204C">
        <w:t xml:space="preserve"> </w:t>
      </w:r>
    </w:p>
    <w:p w14:paraId="3DEFC3C9" w14:textId="77777777" w:rsidR="00EF1692" w:rsidRPr="007A204C" w:rsidRDefault="00EF1692" w:rsidP="00565ECB">
      <w:pPr>
        <w:numPr>
          <w:ilvl w:val="1"/>
          <w:numId w:val="21"/>
        </w:numPr>
        <w:spacing w:after="0" w:line="240" w:lineRule="auto"/>
        <w:ind w:left="1985" w:hanging="720"/>
        <w:jc w:val="both"/>
      </w:pPr>
      <w:r w:rsidRPr="007A204C">
        <w:t xml:space="preserve">Stimulation report, stating methods and details of materials used for the purpose within thirty (30) days after the completion of operations. </w:t>
      </w:r>
    </w:p>
    <w:p w14:paraId="3236DCBF" w14:textId="77777777" w:rsidR="00EF1692" w:rsidRPr="007A204C" w:rsidRDefault="00EF1692" w:rsidP="00CB574C">
      <w:pPr>
        <w:spacing w:after="0" w:line="240" w:lineRule="auto"/>
        <w:ind w:left="1985"/>
      </w:pPr>
      <w:r w:rsidRPr="007A204C">
        <w:t xml:space="preserve"> </w:t>
      </w:r>
    </w:p>
    <w:p w14:paraId="7DBF6659" w14:textId="77777777" w:rsidR="00EF1692" w:rsidRPr="007A204C" w:rsidRDefault="00EF1692" w:rsidP="00565ECB">
      <w:pPr>
        <w:numPr>
          <w:ilvl w:val="1"/>
          <w:numId w:val="21"/>
        </w:numPr>
        <w:spacing w:after="0" w:line="240" w:lineRule="auto"/>
        <w:ind w:left="1985" w:hanging="720"/>
        <w:jc w:val="both"/>
      </w:pPr>
      <w:r w:rsidRPr="007A204C">
        <w:t xml:space="preserve">Bottom hole pressure test within fifteen (15) days after the completion of the test. </w:t>
      </w:r>
    </w:p>
    <w:p w14:paraId="32C651CE" w14:textId="77777777" w:rsidR="00EF1692" w:rsidRPr="007A204C" w:rsidRDefault="00EF1692" w:rsidP="00CB574C">
      <w:pPr>
        <w:spacing w:after="0" w:line="240" w:lineRule="auto"/>
        <w:ind w:left="1985"/>
      </w:pPr>
      <w:r w:rsidRPr="007A204C">
        <w:t xml:space="preserve"> </w:t>
      </w:r>
    </w:p>
    <w:p w14:paraId="7D3D0DD8" w14:textId="77777777" w:rsidR="00EF1692" w:rsidRPr="007A204C" w:rsidRDefault="00EF1692" w:rsidP="00565ECB">
      <w:pPr>
        <w:numPr>
          <w:ilvl w:val="1"/>
          <w:numId w:val="21"/>
        </w:numPr>
        <w:spacing w:after="0" w:line="240" w:lineRule="auto"/>
        <w:ind w:left="1985" w:hanging="720"/>
        <w:jc w:val="both"/>
      </w:pPr>
      <w:r w:rsidRPr="007A204C">
        <w:t xml:space="preserve">Production test report including details of calculation within thirty (30) days after completion of the test. </w:t>
      </w:r>
    </w:p>
    <w:p w14:paraId="2A4918A6" w14:textId="77777777" w:rsidR="00EF1692" w:rsidRPr="007A204C" w:rsidRDefault="00EF1692" w:rsidP="00CB574C">
      <w:pPr>
        <w:spacing w:after="0" w:line="240" w:lineRule="auto"/>
        <w:ind w:left="1985"/>
      </w:pPr>
      <w:r w:rsidRPr="007A204C">
        <w:t xml:space="preserve"> </w:t>
      </w:r>
    </w:p>
    <w:p w14:paraId="51435179" w14:textId="77777777" w:rsidR="00EF1692" w:rsidRPr="007A204C" w:rsidRDefault="00EF1692" w:rsidP="00565ECB">
      <w:pPr>
        <w:numPr>
          <w:ilvl w:val="1"/>
          <w:numId w:val="21"/>
        </w:numPr>
        <w:spacing w:after="0" w:line="240" w:lineRule="auto"/>
        <w:ind w:left="1985" w:hanging="720"/>
        <w:jc w:val="both"/>
      </w:pPr>
      <w:r w:rsidRPr="007A204C">
        <w:t xml:space="preserve">Structural contour maps for all producing horizons together with well location, reserve assessment, and detailed calculation and reservoir simulation report, if, and when prepared within thirty (30) days prior to production, and every six (6) months during production in the event of change. </w:t>
      </w:r>
    </w:p>
    <w:p w14:paraId="1E997F80" w14:textId="77777777" w:rsidR="00EF1692" w:rsidRPr="007A204C" w:rsidRDefault="00EF1692" w:rsidP="00EF1692">
      <w:pPr>
        <w:spacing w:after="0" w:line="240" w:lineRule="auto"/>
        <w:ind w:left="720"/>
      </w:pPr>
      <w:r w:rsidRPr="007A204C">
        <w:t xml:space="preserve"> </w:t>
      </w:r>
    </w:p>
    <w:p w14:paraId="01BD2499" w14:textId="77777777" w:rsidR="00EF1692" w:rsidRPr="007A204C" w:rsidRDefault="00EF1692" w:rsidP="00565ECB">
      <w:pPr>
        <w:numPr>
          <w:ilvl w:val="0"/>
          <w:numId w:val="21"/>
        </w:numPr>
        <w:spacing w:after="0" w:line="240" w:lineRule="auto"/>
        <w:ind w:hanging="720"/>
        <w:jc w:val="both"/>
      </w:pPr>
      <w:r w:rsidRPr="007A204C">
        <w:t xml:space="preserve">Reports on investigation of Petroleum reserves, Field limits and related economic evaluations as required under the Licence and the Regulations. </w:t>
      </w:r>
    </w:p>
    <w:p w14:paraId="5031C5EA" w14:textId="77777777" w:rsidR="00EF1692" w:rsidRPr="007A204C" w:rsidRDefault="00EF1692" w:rsidP="00EF1692">
      <w:pPr>
        <w:spacing w:after="0" w:line="240" w:lineRule="auto"/>
        <w:ind w:left="720"/>
      </w:pPr>
      <w:r w:rsidRPr="007A204C">
        <w:t xml:space="preserve"> </w:t>
      </w:r>
    </w:p>
    <w:p w14:paraId="20829507" w14:textId="77777777" w:rsidR="00EF1692" w:rsidRPr="007A204C" w:rsidRDefault="00EF1692" w:rsidP="00565ECB">
      <w:pPr>
        <w:numPr>
          <w:ilvl w:val="0"/>
          <w:numId w:val="21"/>
        </w:numPr>
        <w:spacing w:after="0" w:line="240" w:lineRule="auto"/>
        <w:ind w:hanging="720"/>
        <w:jc w:val="both"/>
      </w:pPr>
      <w:r w:rsidRPr="007A204C">
        <w:t xml:space="preserve">Safety programmes and reports on accidents. </w:t>
      </w:r>
    </w:p>
    <w:p w14:paraId="4C9BF10E" w14:textId="77777777" w:rsidR="00EF1692" w:rsidRPr="007A204C" w:rsidRDefault="00EF1692" w:rsidP="00EF1692">
      <w:pPr>
        <w:spacing w:after="0" w:line="240" w:lineRule="auto"/>
        <w:ind w:left="720"/>
      </w:pPr>
      <w:r w:rsidRPr="007A204C">
        <w:t xml:space="preserve"> </w:t>
      </w:r>
    </w:p>
    <w:p w14:paraId="157B72D1" w14:textId="77777777" w:rsidR="00EF1692" w:rsidRPr="007A204C" w:rsidRDefault="00EF1692" w:rsidP="00565ECB">
      <w:pPr>
        <w:numPr>
          <w:ilvl w:val="0"/>
          <w:numId w:val="21"/>
        </w:numPr>
        <w:spacing w:after="0" w:line="240" w:lineRule="auto"/>
        <w:ind w:hanging="720"/>
        <w:jc w:val="both"/>
      </w:pPr>
      <w:r w:rsidRPr="007A204C">
        <w:t xml:space="preserve">Representative samples of all cores and fluids extracted from wells drilled in the Licence Area. </w:t>
      </w:r>
    </w:p>
    <w:p w14:paraId="3BF06F67" w14:textId="77777777" w:rsidR="00EF1692" w:rsidRPr="007A204C" w:rsidRDefault="00EF1692" w:rsidP="00EF1692">
      <w:pPr>
        <w:spacing w:after="0" w:line="240" w:lineRule="auto"/>
        <w:ind w:left="720"/>
      </w:pPr>
      <w:r w:rsidRPr="007A204C">
        <w:t xml:space="preserve"> </w:t>
      </w:r>
    </w:p>
    <w:p w14:paraId="11EE9418" w14:textId="77777777" w:rsidR="00EF1692" w:rsidRPr="007A204C" w:rsidRDefault="00EF1692" w:rsidP="00565ECB">
      <w:pPr>
        <w:numPr>
          <w:ilvl w:val="0"/>
          <w:numId w:val="21"/>
        </w:numPr>
        <w:spacing w:after="0" w:line="240" w:lineRule="auto"/>
        <w:ind w:hanging="720"/>
        <w:jc w:val="both"/>
      </w:pPr>
      <w:r w:rsidRPr="007A204C">
        <w:lastRenderedPageBreak/>
        <w:t xml:space="preserve">Such other samples, data, reports, plans, designs, interpretations or information as the Minister may request including anything for which the cost was recorded by the Licensee in its books as a cost of Petroleum Operations. </w:t>
      </w:r>
    </w:p>
    <w:p w14:paraId="08B40FC0" w14:textId="77777777" w:rsidR="00EF1692" w:rsidRPr="007A204C" w:rsidRDefault="00EF1692" w:rsidP="00EF1692">
      <w:pPr>
        <w:spacing w:after="0" w:line="240" w:lineRule="auto"/>
        <w:ind w:left="720"/>
      </w:pPr>
      <w:r w:rsidRPr="007A204C">
        <w:t xml:space="preserve"> </w:t>
      </w:r>
    </w:p>
    <w:p w14:paraId="7ECCE09C" w14:textId="77777777" w:rsidR="00EF1692" w:rsidRPr="007A204C" w:rsidRDefault="00EF1692" w:rsidP="00565ECB">
      <w:pPr>
        <w:numPr>
          <w:ilvl w:val="0"/>
          <w:numId w:val="21"/>
        </w:numPr>
        <w:spacing w:after="0" w:line="240" w:lineRule="auto"/>
        <w:ind w:hanging="720"/>
        <w:jc w:val="both"/>
      </w:pPr>
      <w:r w:rsidRPr="007A204C">
        <w:t xml:space="preserve">Revisions of reports, data, analyses or processing shall be submitted to the Minister within thirty (30) days of completion. </w:t>
      </w:r>
    </w:p>
    <w:p w14:paraId="14D1B2CA" w14:textId="77777777" w:rsidR="00EF1692" w:rsidRPr="007A204C" w:rsidRDefault="00EF1692" w:rsidP="00EF1692">
      <w:pPr>
        <w:spacing w:after="0" w:line="240" w:lineRule="auto"/>
        <w:ind w:left="720"/>
      </w:pPr>
      <w:r w:rsidRPr="007A204C">
        <w:t xml:space="preserve"> </w:t>
      </w:r>
    </w:p>
    <w:p w14:paraId="4BC4BB6F" w14:textId="77777777" w:rsidR="00EF1692" w:rsidRPr="007A204C" w:rsidRDefault="00EF1692" w:rsidP="00565ECB">
      <w:pPr>
        <w:numPr>
          <w:ilvl w:val="0"/>
          <w:numId w:val="21"/>
        </w:numPr>
        <w:spacing w:after="0" w:line="240" w:lineRule="auto"/>
        <w:ind w:hanging="720"/>
        <w:jc w:val="both"/>
      </w:pPr>
      <w:r w:rsidRPr="007A204C">
        <w:t xml:space="preserve">All reports, maps and log data are required to be submitted in digital format along with any of the hard copies requested herein. </w:t>
      </w:r>
    </w:p>
    <w:p w14:paraId="5557792D" w14:textId="77777777" w:rsidR="00EF1692" w:rsidRPr="007A204C" w:rsidRDefault="00EF1692" w:rsidP="00EF1692">
      <w:pPr>
        <w:spacing w:after="0" w:line="240" w:lineRule="auto"/>
        <w:ind w:left="720"/>
      </w:pPr>
      <w:r w:rsidRPr="007A204C">
        <w:t xml:space="preserve"> </w:t>
      </w:r>
    </w:p>
    <w:p w14:paraId="17D083C0" w14:textId="77777777" w:rsidR="00EF1692" w:rsidRPr="007A204C" w:rsidRDefault="00EF1692" w:rsidP="00565ECB">
      <w:pPr>
        <w:numPr>
          <w:ilvl w:val="0"/>
          <w:numId w:val="21"/>
        </w:numPr>
        <w:spacing w:after="0" w:line="240" w:lineRule="auto"/>
        <w:ind w:hanging="720"/>
        <w:jc w:val="both"/>
      </w:pPr>
      <w:r w:rsidRPr="007A204C">
        <w:t xml:space="preserve">Within fifteen (15) days from the end of each calendar month Licensee shall supply the Minister with a production statement on petroleum produced and saved from the License area.  </w:t>
      </w:r>
    </w:p>
    <w:p w14:paraId="355B0C68" w14:textId="77777777" w:rsidR="00EF1692" w:rsidRPr="007A204C" w:rsidRDefault="00EF1692" w:rsidP="00EF1692">
      <w:pPr>
        <w:spacing w:after="0" w:line="240" w:lineRule="auto"/>
        <w:ind w:left="1440"/>
      </w:pPr>
      <w:r w:rsidRPr="007A204C">
        <w:t xml:space="preserve"> </w:t>
      </w:r>
    </w:p>
    <w:p w14:paraId="00F7B958" w14:textId="77777777" w:rsidR="00EF1692" w:rsidRPr="007A204C" w:rsidRDefault="00EF1692" w:rsidP="00565ECB">
      <w:pPr>
        <w:numPr>
          <w:ilvl w:val="0"/>
          <w:numId w:val="21"/>
        </w:numPr>
        <w:spacing w:after="0" w:line="240" w:lineRule="auto"/>
        <w:ind w:hanging="720"/>
        <w:jc w:val="both"/>
      </w:pPr>
      <w:r w:rsidRPr="007A204C">
        <w:t xml:space="preserve">Within sixty (60) days after the end of each calendar quarter Licensee shall supply the Minister with:  </w:t>
      </w:r>
    </w:p>
    <w:p w14:paraId="3A8E03FD" w14:textId="77777777" w:rsidR="00EF1692" w:rsidRPr="007A204C" w:rsidRDefault="00EF1692" w:rsidP="00EF1692">
      <w:pPr>
        <w:spacing w:after="0" w:line="240" w:lineRule="auto"/>
        <w:ind w:left="1440"/>
      </w:pPr>
      <w:r w:rsidRPr="007A204C">
        <w:t xml:space="preserve"> </w:t>
      </w:r>
    </w:p>
    <w:p w14:paraId="753BE264" w14:textId="77777777" w:rsidR="00EF1692" w:rsidRPr="007A204C" w:rsidRDefault="00EF1692" w:rsidP="00565ECB">
      <w:pPr>
        <w:numPr>
          <w:ilvl w:val="3"/>
          <w:numId w:val="23"/>
        </w:numPr>
        <w:spacing w:after="0" w:line="240" w:lineRule="auto"/>
        <w:ind w:left="1801" w:hanging="361"/>
        <w:jc w:val="both"/>
      </w:pPr>
      <w:r w:rsidRPr="007A204C">
        <w:t xml:space="preserve">a statement of local content in accordance with the Local Content Order and Annex C. </w:t>
      </w:r>
    </w:p>
    <w:p w14:paraId="156907B3" w14:textId="77777777" w:rsidR="00EF1692" w:rsidRPr="007A204C" w:rsidRDefault="00EF1692" w:rsidP="00CB574C">
      <w:pPr>
        <w:spacing w:after="0" w:line="240" w:lineRule="auto"/>
        <w:ind w:left="1440"/>
      </w:pPr>
      <w:r w:rsidRPr="007A204C">
        <w:t xml:space="preserve"> </w:t>
      </w:r>
    </w:p>
    <w:p w14:paraId="79590AC2" w14:textId="77777777" w:rsidR="00EF1692" w:rsidRPr="007A204C" w:rsidRDefault="00EF1692" w:rsidP="00565ECB">
      <w:pPr>
        <w:numPr>
          <w:ilvl w:val="3"/>
          <w:numId w:val="23"/>
        </w:numPr>
        <w:spacing w:after="0" w:line="240" w:lineRule="auto"/>
        <w:ind w:left="1801" w:hanging="361"/>
        <w:jc w:val="both"/>
      </w:pPr>
      <w:r w:rsidRPr="007A204C">
        <w:t xml:space="preserve">a statement of the expenditure contemplated for the budget year and modifications made thereto during the year. </w:t>
      </w:r>
    </w:p>
    <w:p w14:paraId="67FE9F2C" w14:textId="77777777" w:rsidR="00EF1692" w:rsidRPr="007A204C" w:rsidRDefault="00EF1692" w:rsidP="00EF1692">
      <w:pPr>
        <w:spacing w:after="0" w:line="240" w:lineRule="auto"/>
        <w:ind w:left="1440"/>
      </w:pPr>
      <w:r w:rsidRPr="007A204C">
        <w:t xml:space="preserve"> </w:t>
      </w:r>
    </w:p>
    <w:p w14:paraId="2E2D4E00" w14:textId="7F2FF862" w:rsidR="00EF1692" w:rsidRPr="007A204C" w:rsidRDefault="00EF1692" w:rsidP="00565ECB">
      <w:pPr>
        <w:numPr>
          <w:ilvl w:val="0"/>
          <w:numId w:val="21"/>
        </w:numPr>
        <w:spacing w:after="0" w:line="240" w:lineRule="auto"/>
        <w:ind w:hanging="720"/>
        <w:jc w:val="both"/>
      </w:pPr>
      <w:r w:rsidRPr="007A204C">
        <w:t xml:space="preserve">The Licensee shall annually supply an inventory statement containing all materials and physical assets required for </w:t>
      </w:r>
      <w:r w:rsidR="001B7869">
        <w:t>p</w:t>
      </w:r>
      <w:r w:rsidRPr="007A204C">
        <w:t xml:space="preserve">etroleum </w:t>
      </w:r>
      <w:r w:rsidR="001B7869">
        <w:t>o</w:t>
      </w:r>
      <w:r w:rsidRPr="007A204C">
        <w:t xml:space="preserve">perations under the Licence. </w:t>
      </w:r>
    </w:p>
    <w:p w14:paraId="1B1628E0" w14:textId="77777777" w:rsidR="00EF1692" w:rsidRPr="007A204C" w:rsidRDefault="00EF1692" w:rsidP="00EF1692">
      <w:pPr>
        <w:spacing w:after="0" w:line="240" w:lineRule="auto"/>
        <w:ind w:left="720"/>
      </w:pPr>
      <w:r w:rsidRPr="007A204C">
        <w:t xml:space="preserve"> </w:t>
      </w:r>
    </w:p>
    <w:p w14:paraId="3C2AC8CE" w14:textId="77777777" w:rsidR="00EF1692" w:rsidRPr="007A204C" w:rsidRDefault="00EF1692" w:rsidP="00EF1692">
      <w:pPr>
        <w:spacing w:after="0" w:line="240" w:lineRule="auto"/>
        <w:ind w:left="1440"/>
      </w:pPr>
      <w:r w:rsidRPr="007A204C">
        <w:t xml:space="preserve"> </w:t>
      </w:r>
      <w:r w:rsidRPr="007A204C">
        <w:br w:type="page"/>
      </w:r>
    </w:p>
    <w:p w14:paraId="50665FDA" w14:textId="3142C0A1" w:rsidR="00EF1692" w:rsidRPr="007A204C" w:rsidRDefault="00EF1692" w:rsidP="00EF1692">
      <w:pPr>
        <w:spacing w:after="0" w:line="240" w:lineRule="auto"/>
        <w:ind w:left="727" w:right="6"/>
        <w:jc w:val="center"/>
      </w:pPr>
      <w:r w:rsidRPr="007A204C">
        <w:rPr>
          <w:b/>
        </w:rPr>
        <w:lastRenderedPageBreak/>
        <w:t>A</w:t>
      </w:r>
      <w:r w:rsidR="001B7869">
        <w:rPr>
          <w:b/>
        </w:rPr>
        <w:t>nnex</w:t>
      </w:r>
      <w:r w:rsidRPr="007A204C">
        <w:rPr>
          <w:b/>
        </w:rPr>
        <w:t xml:space="preserve"> C </w:t>
      </w:r>
    </w:p>
    <w:p w14:paraId="0277FFF2" w14:textId="77777777" w:rsidR="00EF1692" w:rsidRPr="007A204C" w:rsidRDefault="00EF1692" w:rsidP="00EF1692">
      <w:pPr>
        <w:spacing w:after="0" w:line="240" w:lineRule="auto"/>
        <w:ind w:left="720"/>
      </w:pPr>
      <w:r w:rsidRPr="007A204C">
        <w:t xml:space="preserve"> </w:t>
      </w:r>
    </w:p>
    <w:p w14:paraId="50A2A0E8" w14:textId="6DFE1515" w:rsidR="00EF1692" w:rsidRPr="007A204C" w:rsidRDefault="00EF1692" w:rsidP="00EF1692">
      <w:pPr>
        <w:pStyle w:val="Heading1"/>
        <w:ind w:left="727"/>
      </w:pPr>
      <w:bookmarkStart w:id="43" w:name="_Toc193722010"/>
      <w:r w:rsidRPr="007A204C">
        <w:t>L</w:t>
      </w:r>
      <w:r w:rsidR="001B7869">
        <w:t>ocal</w:t>
      </w:r>
      <w:r w:rsidRPr="007A204C">
        <w:t xml:space="preserve"> C</w:t>
      </w:r>
      <w:r w:rsidR="001B7869">
        <w:t>ontent</w:t>
      </w:r>
      <w:r w:rsidRPr="007A204C">
        <w:t xml:space="preserve"> R</w:t>
      </w:r>
      <w:r w:rsidR="001B7869">
        <w:t>eporting</w:t>
      </w:r>
      <w:bookmarkEnd w:id="43"/>
      <w:r w:rsidRPr="007A204C">
        <w:t xml:space="preserve"> </w:t>
      </w:r>
    </w:p>
    <w:p w14:paraId="0A03D4C1" w14:textId="77777777" w:rsidR="00EF1692" w:rsidRPr="007A204C" w:rsidRDefault="00EF1692" w:rsidP="00EF1692">
      <w:pPr>
        <w:spacing w:after="0" w:line="240" w:lineRule="auto"/>
        <w:ind w:left="776"/>
        <w:jc w:val="center"/>
      </w:pPr>
      <w:r w:rsidRPr="007A204C">
        <w:rPr>
          <w:b/>
        </w:rPr>
        <w:t xml:space="preserve"> </w:t>
      </w:r>
    </w:p>
    <w:p w14:paraId="5005ACE1" w14:textId="16D4E3AD" w:rsidR="00EF1692" w:rsidRPr="007A204C" w:rsidRDefault="00EF1692" w:rsidP="00565ECB">
      <w:pPr>
        <w:numPr>
          <w:ilvl w:val="0"/>
          <w:numId w:val="25"/>
        </w:numPr>
        <w:spacing w:after="0" w:line="240" w:lineRule="auto"/>
        <w:ind w:hanging="360"/>
        <w:jc w:val="both"/>
      </w:pPr>
      <w:r w:rsidRPr="007A204C">
        <w:t xml:space="preserve">Licensee shall maintain records to facilitate the determination of the local content of expenditures incurred in respect of </w:t>
      </w:r>
      <w:r w:rsidR="001B7869">
        <w:t>p</w:t>
      </w:r>
      <w:r w:rsidRPr="007A204C">
        <w:t xml:space="preserve">etroleum </w:t>
      </w:r>
      <w:r w:rsidR="001B7869">
        <w:t>o</w:t>
      </w:r>
      <w:r w:rsidRPr="007A204C">
        <w:t>perations. These records shall include supporting documentation certifying the cost of local materials, labour and services used and shall be subject to audit.</w:t>
      </w:r>
    </w:p>
    <w:p w14:paraId="04C6197F" w14:textId="002F25B7" w:rsidR="00EF1692" w:rsidRPr="007A204C" w:rsidRDefault="00EF1692" w:rsidP="00EF1692">
      <w:pPr>
        <w:spacing w:after="0" w:line="240" w:lineRule="auto"/>
        <w:ind w:left="1440"/>
      </w:pPr>
    </w:p>
    <w:p w14:paraId="3ECCC3E0" w14:textId="2BC683FF" w:rsidR="00EF1692" w:rsidRPr="007A204C" w:rsidRDefault="00EF1692" w:rsidP="00565ECB">
      <w:pPr>
        <w:numPr>
          <w:ilvl w:val="0"/>
          <w:numId w:val="25"/>
        </w:numPr>
        <w:spacing w:after="0" w:line="240" w:lineRule="auto"/>
        <w:ind w:hanging="360"/>
        <w:jc w:val="both"/>
      </w:pPr>
      <w:r w:rsidRPr="007A204C">
        <w:t>Licensee shall prepare and render to the Minister not later than sixty (60) days after each calendar quarter a statement of local content.</w:t>
      </w:r>
    </w:p>
    <w:p w14:paraId="50833EB1" w14:textId="77777777" w:rsidR="00EF1692" w:rsidRPr="007A204C" w:rsidRDefault="00EF1692" w:rsidP="00EF1692">
      <w:pPr>
        <w:spacing w:after="0" w:line="240" w:lineRule="auto"/>
        <w:ind w:left="720"/>
      </w:pPr>
      <w:r w:rsidRPr="007A204C">
        <w:t xml:space="preserve"> </w:t>
      </w:r>
    </w:p>
    <w:p w14:paraId="5608EFBB" w14:textId="77777777" w:rsidR="00EF1692" w:rsidRPr="007A204C" w:rsidRDefault="00EF1692" w:rsidP="00565ECB">
      <w:pPr>
        <w:numPr>
          <w:ilvl w:val="0"/>
          <w:numId w:val="25"/>
        </w:numPr>
        <w:spacing w:after="0" w:line="240" w:lineRule="auto"/>
        <w:ind w:hanging="360"/>
        <w:jc w:val="both"/>
      </w:pPr>
      <w:r w:rsidRPr="007A204C">
        <w:t xml:space="preserve">The statement of local content shall include but not be limited to the following categories: </w:t>
      </w:r>
    </w:p>
    <w:p w14:paraId="2FE1B433" w14:textId="77777777" w:rsidR="00EF1692" w:rsidRPr="007A204C" w:rsidRDefault="00EF1692" w:rsidP="00EF1692">
      <w:pPr>
        <w:spacing w:after="0" w:line="240" w:lineRule="auto"/>
        <w:ind w:left="1440"/>
      </w:pPr>
      <w:r w:rsidRPr="007A204C">
        <w:t xml:space="preserve"> </w:t>
      </w:r>
    </w:p>
    <w:p w14:paraId="00CAC526" w14:textId="77777777" w:rsidR="00EF1692" w:rsidRPr="007A204C" w:rsidRDefault="00EF1692" w:rsidP="00565ECB">
      <w:pPr>
        <w:numPr>
          <w:ilvl w:val="1"/>
          <w:numId w:val="25"/>
        </w:numPr>
        <w:spacing w:after="0" w:line="240" w:lineRule="auto"/>
        <w:jc w:val="both"/>
      </w:pPr>
      <w:r w:rsidRPr="007A204C">
        <w:t xml:space="preserve">Payments made to local licensees who supply local goods and local services. </w:t>
      </w:r>
    </w:p>
    <w:p w14:paraId="7DF9F441" w14:textId="77777777" w:rsidR="00EF1692" w:rsidRPr="007A204C" w:rsidRDefault="00EF1692" w:rsidP="00565ECB">
      <w:pPr>
        <w:numPr>
          <w:ilvl w:val="1"/>
          <w:numId w:val="25"/>
        </w:numPr>
        <w:spacing w:after="0" w:line="240" w:lineRule="auto"/>
        <w:jc w:val="both"/>
      </w:pPr>
      <w:r w:rsidRPr="007A204C">
        <w:t xml:space="preserve">Payments to local suppliers who supply local goods. </w:t>
      </w:r>
    </w:p>
    <w:p w14:paraId="791C5D51" w14:textId="77777777" w:rsidR="00EF1692" w:rsidRPr="007A204C" w:rsidRDefault="00EF1692" w:rsidP="00565ECB">
      <w:pPr>
        <w:numPr>
          <w:ilvl w:val="1"/>
          <w:numId w:val="25"/>
        </w:numPr>
        <w:spacing w:after="0" w:line="240" w:lineRule="auto"/>
        <w:jc w:val="both"/>
      </w:pPr>
      <w:r w:rsidRPr="007A204C">
        <w:t xml:space="preserve">Payments to local licensees and local suppliers for providing a service in the supply of non-local goods. </w:t>
      </w:r>
    </w:p>
    <w:p w14:paraId="5034F3F8" w14:textId="79C28F0C" w:rsidR="00EF1692" w:rsidRPr="007A204C" w:rsidRDefault="00EF1692" w:rsidP="00565ECB">
      <w:pPr>
        <w:numPr>
          <w:ilvl w:val="1"/>
          <w:numId w:val="25"/>
        </w:numPr>
        <w:spacing w:after="0" w:line="240" w:lineRule="auto"/>
        <w:jc w:val="both"/>
      </w:pPr>
      <w:r w:rsidRPr="007A204C">
        <w:t>Payments made to non-local licensees and suppliers who supply local goods.</w:t>
      </w:r>
    </w:p>
    <w:p w14:paraId="1A806190" w14:textId="77777777" w:rsidR="00EF1692" w:rsidRPr="007A204C" w:rsidRDefault="00EF1692" w:rsidP="00565ECB">
      <w:pPr>
        <w:numPr>
          <w:ilvl w:val="1"/>
          <w:numId w:val="25"/>
        </w:numPr>
        <w:spacing w:after="0" w:line="240" w:lineRule="auto"/>
        <w:jc w:val="both"/>
      </w:pPr>
      <w:r w:rsidRPr="007A204C">
        <w:t>Payments of salaries, profits, dividends on shares and other tangibles paid to persons who are nationals of [</w:t>
      </w:r>
      <w:r>
        <w:t>Name of State</w:t>
      </w:r>
      <w:r w:rsidRPr="007A204C">
        <w:t xml:space="preserve">] . </w:t>
      </w:r>
    </w:p>
    <w:p w14:paraId="4A2B9D70" w14:textId="37F6BD8A" w:rsidR="00EF1692" w:rsidRPr="007A204C" w:rsidRDefault="00EF1692" w:rsidP="00565ECB">
      <w:pPr>
        <w:numPr>
          <w:ilvl w:val="1"/>
          <w:numId w:val="25"/>
        </w:numPr>
        <w:spacing w:after="0" w:line="240" w:lineRule="auto"/>
        <w:jc w:val="both"/>
      </w:pPr>
      <w:r w:rsidRPr="007A204C">
        <w:t>List of all contracts awarded during the quarter and services and/or equipment contracted.</w:t>
      </w:r>
    </w:p>
    <w:p w14:paraId="0643C083" w14:textId="77777777" w:rsidR="00EF1692" w:rsidRPr="007A204C" w:rsidRDefault="00EF1692" w:rsidP="00EF1692">
      <w:pPr>
        <w:spacing w:after="0" w:line="240" w:lineRule="auto"/>
        <w:ind w:left="720"/>
      </w:pPr>
      <w:r w:rsidRPr="007A204C">
        <w:t xml:space="preserve"> </w:t>
      </w:r>
    </w:p>
    <w:p w14:paraId="44FE3285" w14:textId="2247B057" w:rsidR="00EF1692" w:rsidRPr="007A204C" w:rsidRDefault="00EF1692" w:rsidP="00991A29">
      <w:pPr>
        <w:spacing w:after="0" w:line="240" w:lineRule="auto"/>
        <w:ind w:left="715"/>
      </w:pPr>
      <w:r w:rsidRPr="007A204C">
        <w:t xml:space="preserve">For the purpose of measurement, local content shall be comprised of all costs incurred as direct materials, direct sub-contracts, indirect materials, indirect subcontracts, construction management and other costs. Local content shall not include any taxes or other statutory payments to government including payments made under this Licence.  </w:t>
      </w:r>
    </w:p>
    <w:p w14:paraId="562C75D1" w14:textId="77777777" w:rsidR="00A93D8C" w:rsidRDefault="00A93D8C"/>
    <w:p w14:paraId="664355AD" w14:textId="77777777" w:rsidR="00D41E88" w:rsidRDefault="00A93D8C" w:rsidP="00A220DE">
      <w:pPr>
        <w:sectPr w:rsidR="00D41E88" w:rsidSect="009A0312">
          <w:headerReference w:type="default" r:id="rId19"/>
          <w:footerReference w:type="default" r:id="rId20"/>
          <w:pgSz w:w="11906" w:h="16838"/>
          <w:pgMar w:top="1440" w:right="1440" w:bottom="1440" w:left="1440" w:header="708" w:footer="708" w:gutter="0"/>
          <w:pgNumType w:start="1"/>
          <w:cols w:space="708"/>
          <w:docGrid w:linePitch="360"/>
        </w:sectPr>
      </w:pPr>
      <w:r>
        <w:br w:type="page"/>
      </w:r>
    </w:p>
    <w:p w14:paraId="420A1145" w14:textId="77777777" w:rsidR="00D41E88" w:rsidRDefault="007E2E63" w:rsidP="00A93D8C">
      <w:r>
        <w:rPr>
          <w:noProof/>
          <w:lang w:eastAsia="en-GB"/>
        </w:rPr>
        <w:lastRenderedPageBreak/>
        <mc:AlternateContent>
          <mc:Choice Requires="wps">
            <w:drawing>
              <wp:anchor distT="45720" distB="45720" distL="114300" distR="114300" simplePos="0" relativeHeight="251658242"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824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Pr>
          <w:noProof/>
          <w:lang w:eastAsia="en-GB"/>
        </w:rPr>
        <w:drawing>
          <wp:anchor distT="0" distB="0" distL="114300" distR="114300" simplePos="0" relativeHeight="251658243"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sectPr w:rsidR="00D41E88" w:rsidSect="004106E4">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E3402" w14:textId="77777777" w:rsidR="003B07AA" w:rsidRDefault="003B07AA" w:rsidP="00006520">
      <w:pPr>
        <w:spacing w:after="0" w:line="240" w:lineRule="auto"/>
      </w:pPr>
      <w:r>
        <w:separator/>
      </w:r>
    </w:p>
  </w:endnote>
  <w:endnote w:type="continuationSeparator" w:id="0">
    <w:p w14:paraId="1E1C6E8D" w14:textId="77777777" w:rsidR="003B07AA" w:rsidRDefault="003B07AA" w:rsidP="00006520">
      <w:pPr>
        <w:spacing w:after="0" w:line="240" w:lineRule="auto"/>
      </w:pPr>
      <w:r>
        <w:continuationSeparator/>
      </w:r>
    </w:p>
  </w:endnote>
  <w:endnote w:type="continuationNotice" w:id="1">
    <w:p w14:paraId="33ADB5F2" w14:textId="77777777" w:rsidR="003B07AA" w:rsidRDefault="003B07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ffra Light">
    <w:panose1 w:val="020B0306080202020204"/>
    <w:charset w:val="00"/>
    <w:family w:val="swiss"/>
    <w:pitch w:val="variable"/>
    <w:sig w:usb0="A00000AF" w:usb1="5000205B" w:usb2="00000000" w:usb3="00000000" w:csb0="0000009B" w:csb1="00000000"/>
  </w:font>
  <w:font w:name="Effra">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121A7" w14:textId="1711C4D3" w:rsidR="00A220DE" w:rsidRDefault="00A220DE" w:rsidP="00006520">
    <w:pPr>
      <w:pStyle w:val="1Headersandfooter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5641311"/>
      <w:docPartObj>
        <w:docPartGallery w:val="Page Numbers (Bottom of Page)"/>
        <w:docPartUnique/>
      </w:docPartObj>
    </w:sdtPr>
    <w:sdtContent>
      <w:p w14:paraId="4F99414D" w14:textId="363BAF87" w:rsidR="0067545B" w:rsidRDefault="0067545B" w:rsidP="00613B8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E4FDFE" w14:textId="77777777" w:rsidR="00EF1692" w:rsidRDefault="00EF1692" w:rsidP="0067545B">
    <w:pPr>
      <w:spacing w:after="0"/>
      <w:ind w:right="360"/>
    </w:pPr>
    <w:r>
      <w:t xml:space="preserve"> </w:t>
    </w:r>
  </w:p>
  <w:p w14:paraId="79F0E5C4" w14:textId="389F3AA3" w:rsidR="00EF1692" w:rsidRDefault="00EF1692">
    <w:pPr>
      <w:tabs>
        <w:tab w:val="right" w:pos="9363"/>
      </w:tabs>
      <w:spacing w:after="0"/>
    </w:pPr>
    <w:r>
      <w:t xml:space="preserve"> </w:t>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6B67F" w14:textId="77777777" w:rsidR="00EF1692" w:rsidRDefault="00EF1692">
    <w:pPr>
      <w:spacing w:after="0"/>
    </w:pPr>
    <w:r>
      <w:t xml:space="preserve"> </w:t>
    </w:r>
  </w:p>
  <w:p w14:paraId="6EF3E586" w14:textId="2D528D0C" w:rsidR="00EF1692" w:rsidRDefault="00EF1692">
    <w:pPr>
      <w:tabs>
        <w:tab w:val="right" w:pos="9363"/>
      </w:tabs>
      <w:spacing w:after="0"/>
    </w:pPr>
    <w:r>
      <w:t xml:space="preserve"> </w:t>
    </w:r>
    <w:r>
      <w:tab/>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216D5" w14:textId="77777777" w:rsidR="00EF1692" w:rsidRDefault="00EF169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59079015"/>
      <w:docPartObj>
        <w:docPartGallery w:val="Page Numbers (Bottom of Page)"/>
        <w:docPartUnique/>
      </w:docPartObj>
    </w:sdtPr>
    <w:sdtContent>
      <w:p w14:paraId="1A9CD5A0" w14:textId="4E0EEACD" w:rsidR="0067545B" w:rsidRDefault="0067545B" w:rsidP="00613B8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A6542E" w14:textId="77777777" w:rsidR="00A93D8C" w:rsidRPr="00A93D8C" w:rsidRDefault="00A93D8C" w:rsidP="0067545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AB181" w14:textId="77777777" w:rsidR="003B07AA" w:rsidRDefault="003B07AA" w:rsidP="00006520">
      <w:pPr>
        <w:spacing w:after="0" w:line="240" w:lineRule="auto"/>
      </w:pPr>
      <w:r>
        <w:separator/>
      </w:r>
    </w:p>
  </w:footnote>
  <w:footnote w:type="continuationSeparator" w:id="0">
    <w:p w14:paraId="5E3F78F8" w14:textId="77777777" w:rsidR="003B07AA" w:rsidRDefault="003B07AA" w:rsidP="00006520">
      <w:pPr>
        <w:spacing w:after="0" w:line="240" w:lineRule="auto"/>
      </w:pPr>
      <w:r>
        <w:continuationSeparator/>
      </w:r>
    </w:p>
  </w:footnote>
  <w:footnote w:type="continuationNotice" w:id="1">
    <w:p w14:paraId="500965A7" w14:textId="77777777" w:rsidR="003B07AA" w:rsidRDefault="003B07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58241"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1280484442" name="Picture 1280484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9FB35" w14:textId="77777777" w:rsidR="00A220DE" w:rsidRDefault="001A53D6">
    <w:r>
      <w:rPr>
        <w:noProof/>
        <w:lang w:eastAsia="en-GB"/>
      </w:rPr>
      <w:drawing>
        <wp:anchor distT="0" distB="0" distL="114300" distR="114300" simplePos="0" relativeHeight="251658242" behindDoc="0" locked="0" layoutInCell="1" allowOverlap="1" wp14:anchorId="5E26AAB4" wp14:editId="0C6FA63E">
          <wp:simplePos x="0" y="0"/>
          <wp:positionH relativeFrom="column">
            <wp:posOffset>-887730</wp:posOffset>
          </wp:positionH>
          <wp:positionV relativeFrom="paragraph">
            <wp:posOffset>10245090</wp:posOffset>
          </wp:positionV>
          <wp:extent cx="7617460" cy="10774680"/>
          <wp:effectExtent l="0" t="0" r="2540" b="7620"/>
          <wp:wrapNone/>
          <wp:docPr id="764609833" name="Picture 764609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58240"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1504604490" name="Picture 1504604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12245"/>
    <w:multiLevelType w:val="hybridMultilevel"/>
    <w:tmpl w:val="77AEDB34"/>
    <w:lvl w:ilvl="0" w:tplc="A76C7AE2">
      <w:start w:val="1"/>
      <w:numFmt w:val="decimal"/>
      <w:lvlText w:val="%1."/>
      <w:lvlJc w:val="left"/>
      <w:pPr>
        <w:ind w:left="1425"/>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29C01242">
      <w:start w:val="1"/>
      <w:numFmt w:val="lowerLetter"/>
      <w:lvlText w:val="(%2)"/>
      <w:lvlJc w:val="left"/>
      <w:pPr>
        <w:ind w:left="1425"/>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2" w:tplc="03CE630E">
      <w:start w:val="1"/>
      <w:numFmt w:val="lowerRoman"/>
      <w:lvlText w:val="(%3)"/>
      <w:lvlJc w:val="left"/>
      <w:pPr>
        <w:ind w:left="1425"/>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3" w:tplc="88942F18">
      <w:start w:val="1"/>
      <w:numFmt w:val="decimal"/>
      <w:lvlText w:val="%4"/>
      <w:lvlJc w:val="left"/>
      <w:pPr>
        <w:ind w:left="2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A69BD6">
      <w:start w:val="1"/>
      <w:numFmt w:val="lowerLetter"/>
      <w:lvlText w:val="%5"/>
      <w:lvlJc w:val="left"/>
      <w:pPr>
        <w:ind w:left="3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CE30D0">
      <w:start w:val="1"/>
      <w:numFmt w:val="lowerRoman"/>
      <w:lvlText w:val="%6"/>
      <w:lvlJc w:val="left"/>
      <w:pPr>
        <w:ind w:left="3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B60B0E">
      <w:start w:val="1"/>
      <w:numFmt w:val="decimal"/>
      <w:lvlText w:val="%7"/>
      <w:lvlJc w:val="left"/>
      <w:pPr>
        <w:ind w:left="4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8ED12C">
      <w:start w:val="1"/>
      <w:numFmt w:val="lowerLetter"/>
      <w:lvlText w:val="%8"/>
      <w:lvlJc w:val="left"/>
      <w:pPr>
        <w:ind w:left="5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B23782">
      <w:start w:val="1"/>
      <w:numFmt w:val="lowerRoman"/>
      <w:lvlText w:val="%9"/>
      <w:lvlJc w:val="left"/>
      <w:pPr>
        <w:ind w:left="6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FB42B9"/>
    <w:multiLevelType w:val="hybridMultilevel"/>
    <w:tmpl w:val="A6382622"/>
    <w:lvl w:ilvl="0" w:tplc="54CC99CA">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5DE0D810">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9C908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767A7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06C342">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C0BB1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1206A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D699D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2818D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92D2857"/>
    <w:multiLevelType w:val="hybridMultilevel"/>
    <w:tmpl w:val="8A8CA720"/>
    <w:lvl w:ilvl="0" w:tplc="3048991C">
      <w:start w:val="1"/>
      <w:numFmt w:val="decimal"/>
      <w:lvlText w:val="(%1)"/>
      <w:lvlJc w:val="left"/>
      <w:pPr>
        <w:ind w:left="2160" w:firstLine="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7C27F4"/>
    <w:multiLevelType w:val="hybridMultilevel"/>
    <w:tmpl w:val="5232DB02"/>
    <w:lvl w:ilvl="0" w:tplc="952C2812">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C38ED86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DCACE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222498">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D0A806">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2689F8">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108520">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66EC48">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F6820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A055B94"/>
    <w:multiLevelType w:val="hybridMultilevel"/>
    <w:tmpl w:val="8F727DD6"/>
    <w:lvl w:ilvl="0" w:tplc="D7F80490">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4E741A0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503EA4">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C6F676">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90CFD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32499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80A33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126B26">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7A42B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4F229C"/>
    <w:multiLevelType w:val="hybridMultilevel"/>
    <w:tmpl w:val="4B6CD812"/>
    <w:lvl w:ilvl="0" w:tplc="A7BC6198">
      <w:start w:val="1"/>
      <w:numFmt w:val="decimal"/>
      <w:lvlText w:val="(%1)"/>
      <w:lvlJc w:val="left"/>
      <w:pPr>
        <w:ind w:left="2199"/>
      </w:pPr>
      <w:rPr>
        <w:rFonts w:ascii="Trebuchet MS" w:eastAsia="Times New Roman" w:hAnsi="Trebuchet MS" w:cs="Times New Roman"/>
        <w:b/>
        <w:bCs/>
        <w:i w:val="0"/>
        <w:strike w:val="0"/>
        <w:dstrike w:val="0"/>
        <w:color w:val="000000"/>
        <w:sz w:val="22"/>
        <w:szCs w:val="24"/>
        <w:u w:val="none" w:color="000000"/>
        <w:bdr w:val="none" w:sz="0" w:space="0" w:color="auto"/>
        <w:shd w:val="clear" w:color="auto" w:fill="auto"/>
        <w:vertAlign w:val="baseline"/>
      </w:rPr>
    </w:lvl>
    <w:lvl w:ilvl="1" w:tplc="93328F0C">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E24E81A">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3841210">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1C86A74">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A8C1556">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EFAC92A">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40A3A64">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C92319C">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13D4C27"/>
    <w:multiLevelType w:val="hybridMultilevel"/>
    <w:tmpl w:val="2C82BF1E"/>
    <w:lvl w:ilvl="0" w:tplc="D452C47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6424A4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00AD6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C45B3A">
      <w:start w:val="1"/>
      <w:numFmt w:val="lowerLetter"/>
      <w:lvlRestart w:val="0"/>
      <w:lvlText w:val="(%4)"/>
      <w:lvlJc w:val="left"/>
      <w:pPr>
        <w:ind w:left="3241"/>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4" w:tplc="5D2AA8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5CE71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9C16E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34703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3887F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A541A0A"/>
    <w:multiLevelType w:val="hybridMultilevel"/>
    <w:tmpl w:val="66A40F1C"/>
    <w:lvl w:ilvl="0" w:tplc="1BF883FC">
      <w:start w:val="1"/>
      <w:numFmt w:val="decimal"/>
      <w:lvlText w:val="(%1)"/>
      <w:lvlJc w:val="left"/>
      <w:pPr>
        <w:ind w:left="720" w:hanging="360"/>
      </w:pPr>
      <w:rPr>
        <w:rFonts w:ascii="Trebuchet MS" w:eastAsia="Times New Roman" w:hAnsi="Trebuchet MS" w:cs="Times New Roman" w:hint="default"/>
        <w:b w:val="0"/>
        <w:i w:val="0"/>
        <w:strike w:val="0"/>
        <w:dstrike w:val="0"/>
        <w:color w:val="000000"/>
        <w:sz w:val="22"/>
        <w:szCs w:val="24"/>
        <w:u w:val="none" w:color="000000"/>
        <w:vertAlign w:val="baseline"/>
      </w:rPr>
    </w:lvl>
    <w:lvl w:ilvl="1" w:tplc="08090019" w:tentative="1">
      <w:start w:val="1"/>
      <w:numFmt w:val="lowerLetter"/>
      <w:lvlText w:val="%2."/>
      <w:lvlJc w:val="left"/>
      <w:pPr>
        <w:ind w:left="1440" w:hanging="360"/>
      </w:pPr>
    </w:lvl>
    <w:lvl w:ilvl="2" w:tplc="56C4F1A4">
      <w:start w:val="1"/>
      <w:numFmt w:val="decimal"/>
      <w:lvlText w:val="(%3)"/>
      <w:lvlJc w:val="left"/>
      <w:pPr>
        <w:ind w:left="234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9C1979"/>
    <w:multiLevelType w:val="hybridMultilevel"/>
    <w:tmpl w:val="F7262B04"/>
    <w:lvl w:ilvl="0" w:tplc="FFFFFFFF">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D5E23CA"/>
    <w:multiLevelType w:val="hybridMultilevel"/>
    <w:tmpl w:val="5BCE5FB8"/>
    <w:lvl w:ilvl="0" w:tplc="003E8BBC">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8FF068AA">
      <w:start w:val="1"/>
      <w:numFmt w:val="lowerLetter"/>
      <w:lvlText w:val="(%2)"/>
      <w:lvlJc w:val="left"/>
      <w:pPr>
        <w:ind w:left="288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2" w:tplc="748E0BCC">
      <w:start w:val="1"/>
      <w:numFmt w:val="lowerRoman"/>
      <w:lvlText w:val="(%3)"/>
      <w:lvlJc w:val="left"/>
      <w:pPr>
        <w:ind w:left="3601"/>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3" w:tplc="354C153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38AB2C">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2C7C78">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AA2E80">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22CE0A">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6AFD6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1443057"/>
    <w:multiLevelType w:val="hybridMultilevel"/>
    <w:tmpl w:val="356A6EF4"/>
    <w:lvl w:ilvl="0" w:tplc="171A9C0A">
      <w:start w:val="1"/>
      <w:numFmt w:val="decimal"/>
      <w:lvlText w:val="(%1)"/>
      <w:lvlJc w:val="left"/>
      <w:pPr>
        <w:ind w:left="1952" w:hanging="3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08090019" w:tentative="1">
      <w:start w:val="1"/>
      <w:numFmt w:val="lowerLetter"/>
      <w:lvlText w:val="%2."/>
      <w:lvlJc w:val="left"/>
      <w:pPr>
        <w:ind w:left="2672" w:hanging="360"/>
      </w:pPr>
    </w:lvl>
    <w:lvl w:ilvl="2" w:tplc="0809001B" w:tentative="1">
      <w:start w:val="1"/>
      <w:numFmt w:val="lowerRoman"/>
      <w:lvlText w:val="%3."/>
      <w:lvlJc w:val="right"/>
      <w:pPr>
        <w:ind w:left="3392" w:hanging="180"/>
      </w:pPr>
    </w:lvl>
    <w:lvl w:ilvl="3" w:tplc="0809000F" w:tentative="1">
      <w:start w:val="1"/>
      <w:numFmt w:val="decimal"/>
      <w:lvlText w:val="%4."/>
      <w:lvlJc w:val="left"/>
      <w:pPr>
        <w:ind w:left="4112" w:hanging="360"/>
      </w:pPr>
    </w:lvl>
    <w:lvl w:ilvl="4" w:tplc="08090019" w:tentative="1">
      <w:start w:val="1"/>
      <w:numFmt w:val="lowerLetter"/>
      <w:lvlText w:val="%5."/>
      <w:lvlJc w:val="left"/>
      <w:pPr>
        <w:ind w:left="4832" w:hanging="360"/>
      </w:pPr>
    </w:lvl>
    <w:lvl w:ilvl="5" w:tplc="0809001B" w:tentative="1">
      <w:start w:val="1"/>
      <w:numFmt w:val="lowerRoman"/>
      <w:lvlText w:val="%6."/>
      <w:lvlJc w:val="right"/>
      <w:pPr>
        <w:ind w:left="5552" w:hanging="180"/>
      </w:pPr>
    </w:lvl>
    <w:lvl w:ilvl="6" w:tplc="0809000F" w:tentative="1">
      <w:start w:val="1"/>
      <w:numFmt w:val="decimal"/>
      <w:lvlText w:val="%7."/>
      <w:lvlJc w:val="left"/>
      <w:pPr>
        <w:ind w:left="6272" w:hanging="360"/>
      </w:pPr>
    </w:lvl>
    <w:lvl w:ilvl="7" w:tplc="08090019" w:tentative="1">
      <w:start w:val="1"/>
      <w:numFmt w:val="lowerLetter"/>
      <w:lvlText w:val="%8."/>
      <w:lvlJc w:val="left"/>
      <w:pPr>
        <w:ind w:left="6992" w:hanging="360"/>
      </w:pPr>
    </w:lvl>
    <w:lvl w:ilvl="8" w:tplc="0809001B" w:tentative="1">
      <w:start w:val="1"/>
      <w:numFmt w:val="lowerRoman"/>
      <w:lvlText w:val="%9."/>
      <w:lvlJc w:val="right"/>
      <w:pPr>
        <w:ind w:left="7712" w:hanging="180"/>
      </w:pPr>
    </w:lvl>
  </w:abstractNum>
  <w:abstractNum w:abstractNumId="12" w15:restartNumberingAfterBreak="0">
    <w:nsid w:val="34B94C35"/>
    <w:multiLevelType w:val="hybridMultilevel"/>
    <w:tmpl w:val="AE048068"/>
    <w:lvl w:ilvl="0" w:tplc="3CA271F4">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967C7BA6">
      <w:start w:val="1"/>
      <w:numFmt w:val="lowerRoman"/>
      <w:lvlText w:val="(%2)"/>
      <w:lvlJc w:val="left"/>
      <w:pPr>
        <w:ind w:left="2880"/>
      </w:pPr>
      <w:rPr>
        <w:rFonts w:ascii="Trebuchet MS" w:eastAsia="Times New Roman" w:hAnsi="Trebuchet MS" w:cs="Times New Roman"/>
        <w:b/>
        <w:bCs/>
        <w:i w:val="0"/>
        <w:strike w:val="0"/>
        <w:dstrike w:val="0"/>
        <w:color w:val="000000"/>
        <w:sz w:val="22"/>
        <w:szCs w:val="24"/>
        <w:u w:val="none" w:color="000000"/>
        <w:bdr w:val="none" w:sz="0" w:space="0" w:color="auto"/>
        <w:shd w:val="clear" w:color="auto" w:fill="auto"/>
        <w:vertAlign w:val="baseline"/>
      </w:rPr>
    </w:lvl>
    <w:lvl w:ilvl="2" w:tplc="F92A7BF8">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5F644F6">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654CE54">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24E53CE">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30ADBF8">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1204438">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2149B88">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C473129"/>
    <w:multiLevelType w:val="hybridMultilevel"/>
    <w:tmpl w:val="A6382622"/>
    <w:lvl w:ilvl="0" w:tplc="FFFFFFFF">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D842DEA"/>
    <w:multiLevelType w:val="hybridMultilevel"/>
    <w:tmpl w:val="105C1E44"/>
    <w:lvl w:ilvl="0" w:tplc="4544BCA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C6C4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127644">
      <w:start w:val="1"/>
      <w:numFmt w:val="lowerRoman"/>
      <w:lvlText w:val="(%3)"/>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3" w:tplc="AD146CA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3828B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6625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70E20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0AAA3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964F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E18545E"/>
    <w:multiLevelType w:val="hybridMultilevel"/>
    <w:tmpl w:val="E456751C"/>
    <w:lvl w:ilvl="0" w:tplc="6D58577A">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1304C610">
      <w:start w:val="1"/>
      <w:numFmt w:val="lowerLetter"/>
      <w:lvlText w:val="(%2)"/>
      <w:lvlJc w:val="left"/>
      <w:pPr>
        <w:ind w:left="288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2" w:tplc="341A36C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0AAF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8E672C">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466974">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041090">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862FBE">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7A55A6">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5D54E9D"/>
    <w:multiLevelType w:val="hybridMultilevel"/>
    <w:tmpl w:val="62D60DDE"/>
    <w:lvl w:ilvl="0" w:tplc="7FC65EB6">
      <w:start w:val="1"/>
      <w:numFmt w:val="lowerRoman"/>
      <w:lvlText w:val="(%1)"/>
      <w:lvlJc w:val="left"/>
      <w:pPr>
        <w:ind w:left="282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95E2AA9C">
      <w:start w:val="1"/>
      <w:numFmt w:val="lowerLetter"/>
      <w:lvlText w:val="%2"/>
      <w:lvlJc w:val="left"/>
      <w:pPr>
        <w:ind w:left="2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AAF6B0">
      <w:start w:val="1"/>
      <w:numFmt w:val="lowerRoman"/>
      <w:lvlText w:val="%3"/>
      <w:lvlJc w:val="left"/>
      <w:pPr>
        <w:ind w:left="3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1475CA">
      <w:start w:val="1"/>
      <w:numFmt w:val="decimal"/>
      <w:lvlText w:val="%4"/>
      <w:lvlJc w:val="left"/>
      <w:pPr>
        <w:ind w:left="3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1C9B84">
      <w:start w:val="1"/>
      <w:numFmt w:val="lowerLetter"/>
      <w:lvlText w:val="%5"/>
      <w:lvlJc w:val="left"/>
      <w:pPr>
        <w:ind w:left="4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DCA50E">
      <w:start w:val="1"/>
      <w:numFmt w:val="lowerRoman"/>
      <w:lvlText w:val="%6"/>
      <w:lvlJc w:val="left"/>
      <w:pPr>
        <w:ind w:left="5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E4443E">
      <w:start w:val="1"/>
      <w:numFmt w:val="decimal"/>
      <w:lvlText w:val="%7"/>
      <w:lvlJc w:val="left"/>
      <w:pPr>
        <w:ind w:left="6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B47526">
      <w:start w:val="1"/>
      <w:numFmt w:val="lowerLetter"/>
      <w:lvlText w:val="%8"/>
      <w:lvlJc w:val="left"/>
      <w:pPr>
        <w:ind w:left="6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D63FD2">
      <w:start w:val="1"/>
      <w:numFmt w:val="lowerRoman"/>
      <w:lvlText w:val="%9"/>
      <w:lvlJc w:val="left"/>
      <w:pPr>
        <w:ind w:left="7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6B13446"/>
    <w:multiLevelType w:val="hybridMultilevel"/>
    <w:tmpl w:val="EC40DE7C"/>
    <w:lvl w:ilvl="0" w:tplc="BC38578A">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7718733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12E4F2">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5CC1D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668E7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0A6624">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54EA02">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C00BD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12B786">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90E51F4"/>
    <w:multiLevelType w:val="hybridMultilevel"/>
    <w:tmpl w:val="C73CF2BC"/>
    <w:lvl w:ilvl="0" w:tplc="FFFFFFFF">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FFFFFFFF">
      <w:start w:val="1"/>
      <w:numFmt w:val="lowerLetter"/>
      <w:lvlText w:val="(%2)"/>
      <w:lvlJc w:val="left"/>
      <w:pPr>
        <w:ind w:left="252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2" w:tplc="FFFFFFFF">
      <w:start w:val="1"/>
      <w:numFmt w:val="lowerRoman"/>
      <w:lvlText w:val="%3"/>
      <w:lvlJc w:val="left"/>
      <w:pPr>
        <w:ind w:left="33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40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7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4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62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A7103E6"/>
    <w:multiLevelType w:val="hybridMultilevel"/>
    <w:tmpl w:val="F7262B04"/>
    <w:lvl w:ilvl="0" w:tplc="7E807E2A">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2756686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BC53E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64B6C8">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B002DE">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66001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32B3F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2E360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6AC92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B415317"/>
    <w:multiLevelType w:val="hybridMultilevel"/>
    <w:tmpl w:val="B2D63F02"/>
    <w:lvl w:ilvl="0" w:tplc="2B14E1F2">
      <w:start w:val="1"/>
      <w:numFmt w:val="decimal"/>
      <w:lvlText w:val="(%1)"/>
      <w:lvlJc w:val="left"/>
      <w:pPr>
        <w:ind w:left="720" w:hanging="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BDC0D64"/>
    <w:multiLevelType w:val="hybridMultilevel"/>
    <w:tmpl w:val="C73CF2BC"/>
    <w:lvl w:ilvl="0" w:tplc="7E32A15E">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D03885BA">
      <w:start w:val="1"/>
      <w:numFmt w:val="lowerLetter"/>
      <w:lvlText w:val="(%2)"/>
      <w:lvlJc w:val="left"/>
      <w:pPr>
        <w:ind w:left="252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2" w:tplc="60AAB99C">
      <w:start w:val="1"/>
      <w:numFmt w:val="lowerRoman"/>
      <w:lvlText w:val="%3"/>
      <w:lvlJc w:val="left"/>
      <w:pPr>
        <w:ind w:left="33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6ED2E2">
      <w:start w:val="1"/>
      <w:numFmt w:val="decimal"/>
      <w:lvlText w:val="%4"/>
      <w:lvlJc w:val="left"/>
      <w:pPr>
        <w:ind w:left="40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12ABF8">
      <w:start w:val="1"/>
      <w:numFmt w:val="lowerLetter"/>
      <w:lvlText w:val="%5"/>
      <w:lvlJc w:val="left"/>
      <w:pPr>
        <w:ind w:left="47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72A614">
      <w:start w:val="1"/>
      <w:numFmt w:val="lowerRoman"/>
      <w:lvlText w:val="%6"/>
      <w:lvlJc w:val="left"/>
      <w:pPr>
        <w:ind w:left="54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784586">
      <w:start w:val="1"/>
      <w:numFmt w:val="decimal"/>
      <w:lvlText w:val="%7"/>
      <w:lvlJc w:val="left"/>
      <w:pPr>
        <w:ind w:left="62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84EC32">
      <w:start w:val="1"/>
      <w:numFmt w:val="lowerLetter"/>
      <w:lvlText w:val="%8"/>
      <w:lvlJc w:val="left"/>
      <w:pPr>
        <w:ind w:left="6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24F4A0">
      <w:start w:val="1"/>
      <w:numFmt w:val="lowerRoman"/>
      <w:lvlText w:val="%9"/>
      <w:lvlJc w:val="left"/>
      <w:pPr>
        <w:ind w:left="7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DD94F03"/>
    <w:multiLevelType w:val="hybridMultilevel"/>
    <w:tmpl w:val="C51C5006"/>
    <w:lvl w:ilvl="0" w:tplc="431C1BB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76E98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766AE6">
      <w:start w:val="5"/>
      <w:numFmt w:val="lowerRoman"/>
      <w:lvlText w:val="(%3)"/>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3" w:tplc="C94019F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E6069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92F1D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12B16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4A95B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1ED1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ED050A"/>
    <w:multiLevelType w:val="hybridMultilevel"/>
    <w:tmpl w:val="E0BAF31E"/>
    <w:lvl w:ilvl="0" w:tplc="2B14E1F2">
      <w:start w:val="1"/>
      <w:numFmt w:val="decimal"/>
      <w:lvlText w:val="(%1)"/>
      <w:lvlJc w:val="left"/>
      <w:pPr>
        <w:ind w:left="720" w:hanging="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07261F3"/>
    <w:multiLevelType w:val="hybridMultilevel"/>
    <w:tmpl w:val="342CD1A4"/>
    <w:lvl w:ilvl="0" w:tplc="D3620124">
      <w:start w:val="1"/>
      <w:numFmt w:val="lowerLetter"/>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9B253E6">
      <w:start w:val="1"/>
      <w:numFmt w:val="lowerLetter"/>
      <w:lvlText w:val="(%3)"/>
      <w:lvlJc w:val="left"/>
      <w:pPr>
        <w:ind w:left="2340" w:hanging="3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0A92300"/>
    <w:multiLevelType w:val="hybridMultilevel"/>
    <w:tmpl w:val="93860B28"/>
    <w:lvl w:ilvl="0" w:tplc="D3620124">
      <w:start w:val="1"/>
      <w:numFmt w:val="lowerLetter"/>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59E8A4F2">
      <w:start w:val="1"/>
      <w:numFmt w:val="lowerLetter"/>
      <w:lvlText w:val="(%3)"/>
      <w:lvlJc w:val="left"/>
      <w:pPr>
        <w:ind w:left="2340" w:hanging="3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5130B5E"/>
    <w:multiLevelType w:val="hybridMultilevel"/>
    <w:tmpl w:val="E876AE18"/>
    <w:lvl w:ilvl="0" w:tplc="645A2A5A">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ABD4566C">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60CE3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04D77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3E365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8083DA">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20A5C0">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2815C2">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9C63F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5816148F"/>
    <w:multiLevelType w:val="hybridMultilevel"/>
    <w:tmpl w:val="17A4319C"/>
    <w:lvl w:ilvl="0" w:tplc="82BCF428">
      <w:start w:val="1"/>
      <w:numFmt w:val="lowerRoman"/>
      <w:lvlText w:val="(%1)"/>
      <w:lvlJc w:val="left"/>
      <w:pPr>
        <w:ind w:left="288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474A3E18">
      <w:start w:val="1"/>
      <w:numFmt w:val="lowerLetter"/>
      <w:lvlText w:val="%2"/>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32067E">
      <w:start w:val="1"/>
      <w:numFmt w:val="lowerRoman"/>
      <w:lvlText w:val="%3"/>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B0B914">
      <w:start w:val="1"/>
      <w:numFmt w:val="decimal"/>
      <w:lvlText w:val="%4"/>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AE429C">
      <w:start w:val="1"/>
      <w:numFmt w:val="lowerLetter"/>
      <w:lvlText w:val="%5"/>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28148E">
      <w:start w:val="1"/>
      <w:numFmt w:val="lowerRoman"/>
      <w:lvlText w:val="%6"/>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CCF432">
      <w:start w:val="1"/>
      <w:numFmt w:val="decimal"/>
      <w:lvlText w:val="%7"/>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0E52EE">
      <w:start w:val="1"/>
      <w:numFmt w:val="lowerLetter"/>
      <w:lvlText w:val="%8"/>
      <w:lvlJc w:val="left"/>
      <w:pPr>
        <w:ind w:left="7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DACC00">
      <w:start w:val="1"/>
      <w:numFmt w:val="lowerRoman"/>
      <w:lvlText w:val="%9"/>
      <w:lvlJc w:val="left"/>
      <w:pPr>
        <w:ind w:left="8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59FC588A"/>
    <w:multiLevelType w:val="hybridMultilevel"/>
    <w:tmpl w:val="3FF28970"/>
    <w:lvl w:ilvl="0" w:tplc="EFD2D6C4">
      <w:start w:val="1"/>
      <w:numFmt w:val="decimal"/>
      <w:lvlText w:val="(%1)"/>
      <w:lvlJc w:val="left"/>
      <w:pPr>
        <w:ind w:left="2139"/>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DEAABBFA">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A830BC">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624EE4">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6E447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2EDC8C">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244A08">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BA72B2">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F890C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66A47A84"/>
    <w:multiLevelType w:val="hybridMultilevel"/>
    <w:tmpl w:val="F806AF8C"/>
    <w:lvl w:ilvl="0" w:tplc="171A9C0A">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7A08F23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67E41E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9C08B6">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8092FC">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AA1B6E">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FCEB6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5EB8E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8C9DE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66BC13B6"/>
    <w:multiLevelType w:val="hybridMultilevel"/>
    <w:tmpl w:val="29F89430"/>
    <w:lvl w:ilvl="0" w:tplc="7FC65EB6">
      <w:start w:val="1"/>
      <w:numFmt w:val="lowerRoman"/>
      <w:lvlText w:val="(%1)"/>
      <w:lvlJc w:val="left"/>
      <w:pPr>
        <w:ind w:left="2880"/>
      </w:pPr>
      <w:rPr>
        <w:rFonts w:ascii="Trebuchet MS" w:eastAsia="Times New Roman" w:hAnsi="Trebuchet MS" w:cs="Times New Roman" w:hint="default"/>
        <w:b w:val="0"/>
        <w:i w:val="0"/>
        <w:strike w:val="0"/>
        <w:dstrike w:val="0"/>
        <w:color w:val="000000"/>
        <w:sz w:val="22"/>
        <w:szCs w:val="24"/>
        <w:u w:val="none" w:color="000000"/>
        <w:bdr w:val="none" w:sz="0" w:space="0" w:color="auto"/>
        <w:shd w:val="clear" w:color="auto" w:fill="auto"/>
        <w:vertAlign w:val="baseline"/>
      </w:rPr>
    </w:lvl>
    <w:lvl w:ilvl="1" w:tplc="30A245C6">
      <w:start w:val="1"/>
      <w:numFmt w:val="lowerLetter"/>
      <w:lvlText w:val="%2"/>
      <w:lvlJc w:val="left"/>
      <w:pPr>
        <w:ind w:left="2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7C0148">
      <w:start w:val="1"/>
      <w:numFmt w:val="lowerRoman"/>
      <w:lvlText w:val="%3"/>
      <w:lvlJc w:val="left"/>
      <w:pPr>
        <w:ind w:left="3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E6FA90">
      <w:start w:val="1"/>
      <w:numFmt w:val="decimal"/>
      <w:lvlText w:val="%4"/>
      <w:lvlJc w:val="left"/>
      <w:pPr>
        <w:ind w:left="3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E0DD82">
      <w:start w:val="1"/>
      <w:numFmt w:val="lowerLetter"/>
      <w:lvlText w:val="%5"/>
      <w:lvlJc w:val="left"/>
      <w:pPr>
        <w:ind w:left="4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56ACC8">
      <w:start w:val="1"/>
      <w:numFmt w:val="lowerRoman"/>
      <w:lvlText w:val="%6"/>
      <w:lvlJc w:val="left"/>
      <w:pPr>
        <w:ind w:left="5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0E24B8">
      <w:start w:val="1"/>
      <w:numFmt w:val="decimal"/>
      <w:lvlText w:val="%7"/>
      <w:lvlJc w:val="left"/>
      <w:pPr>
        <w:ind w:left="6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F47048">
      <w:start w:val="1"/>
      <w:numFmt w:val="lowerLetter"/>
      <w:lvlText w:val="%8"/>
      <w:lvlJc w:val="left"/>
      <w:pPr>
        <w:ind w:left="6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BC54B0">
      <w:start w:val="1"/>
      <w:numFmt w:val="lowerRoman"/>
      <w:lvlText w:val="%9"/>
      <w:lvlJc w:val="left"/>
      <w:pPr>
        <w:ind w:left="7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68ED19ED"/>
    <w:multiLevelType w:val="hybridMultilevel"/>
    <w:tmpl w:val="331647EC"/>
    <w:lvl w:ilvl="0" w:tplc="D3620124">
      <w:start w:val="1"/>
      <w:numFmt w:val="lowerLetter"/>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8B886EF6">
      <w:start w:val="1"/>
      <w:numFmt w:val="lowerLetter"/>
      <w:lvlText w:val="(%3)"/>
      <w:lvlJc w:val="left"/>
      <w:pPr>
        <w:ind w:left="2340" w:hanging="360"/>
      </w:pPr>
      <w:rPr>
        <w:rFonts w:ascii="Trebuchet MS" w:eastAsia="Times New Roman" w:hAnsi="Trebuchet MS" w:cs="Times New Roman" w:hint="default"/>
        <w:b w:val="0"/>
        <w:i w:val="0"/>
        <w:strike w:val="0"/>
        <w:dstrike w:val="0"/>
        <w:color w:val="000000"/>
        <w:sz w:val="22"/>
        <w:szCs w:val="22"/>
        <w:u w:val="none" w:color="000000"/>
        <w:bdr w:val="none" w:sz="0" w:space="0" w:color="auto"/>
        <w:shd w:val="clear" w:color="auto" w:fill="auto"/>
        <w:vertAlign w:val="baseline"/>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B7C4B21"/>
    <w:multiLevelType w:val="hybridMultilevel"/>
    <w:tmpl w:val="A5C86508"/>
    <w:lvl w:ilvl="0" w:tplc="F57A03FA">
      <w:start w:val="1"/>
      <w:numFmt w:val="decimal"/>
      <w:lvlText w:val="%1."/>
      <w:lvlJc w:val="left"/>
      <w:pPr>
        <w:ind w:left="144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D3620124">
      <w:start w:val="1"/>
      <w:numFmt w:val="lowerLetter"/>
      <w:lvlText w:val="(%2)"/>
      <w:lvlJc w:val="left"/>
      <w:pPr>
        <w:ind w:left="234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FA8D8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8054F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70313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06747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F0394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F69FC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A2522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76987CB4"/>
    <w:multiLevelType w:val="hybridMultilevel"/>
    <w:tmpl w:val="5E0678B4"/>
    <w:lvl w:ilvl="0" w:tplc="ECD2C97E">
      <w:start w:val="1"/>
      <w:numFmt w:val="upperLetter"/>
      <w:lvlText w:val="%1."/>
      <w:lvlJc w:val="left"/>
      <w:pPr>
        <w:ind w:left="1065"/>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4A8401A2">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E8B180">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B84CD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BC105A">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66D944">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9893C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AADAE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501E0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790F0F95"/>
    <w:multiLevelType w:val="hybridMultilevel"/>
    <w:tmpl w:val="D7627B60"/>
    <w:lvl w:ilvl="0" w:tplc="8FF2A9A6">
      <w:start w:val="1"/>
      <w:numFmt w:val="decimal"/>
      <w:lvlText w:val="(%1)"/>
      <w:lvlJc w:val="left"/>
      <w:pPr>
        <w:ind w:left="2160"/>
      </w:pPr>
      <w:rPr>
        <w:rFonts w:ascii="Trebuchet MS" w:eastAsia="Times New Roman" w:hAnsi="Trebuchet MS" w:cs="Times New Roman"/>
        <w:b w:val="0"/>
        <w:i w:val="0"/>
        <w:strike w:val="0"/>
        <w:dstrike w:val="0"/>
        <w:color w:val="000000"/>
        <w:sz w:val="22"/>
        <w:szCs w:val="24"/>
        <w:u w:val="none" w:color="000000"/>
        <w:bdr w:val="none" w:sz="0" w:space="0" w:color="auto"/>
        <w:shd w:val="clear" w:color="auto" w:fill="auto"/>
        <w:vertAlign w:val="baseline"/>
      </w:rPr>
    </w:lvl>
    <w:lvl w:ilvl="1" w:tplc="9D928AC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66F520">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9E9D6C">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3A544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E85A24">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F96548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DE904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62FE54">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133396988">
    <w:abstractNumId w:val="5"/>
  </w:num>
  <w:num w:numId="2" w16cid:durableId="1302464978">
    <w:abstractNumId w:val="23"/>
  </w:num>
  <w:num w:numId="3" w16cid:durableId="789008539">
    <w:abstractNumId w:val="34"/>
  </w:num>
  <w:num w:numId="4" w16cid:durableId="1247112232">
    <w:abstractNumId w:val="30"/>
  </w:num>
  <w:num w:numId="5" w16cid:durableId="1121460950">
    <w:abstractNumId w:val="6"/>
  </w:num>
  <w:num w:numId="6" w16cid:durableId="246815584">
    <w:abstractNumId w:val="29"/>
  </w:num>
  <w:num w:numId="7" w16cid:durableId="1059744302">
    <w:abstractNumId w:val="27"/>
  </w:num>
  <w:num w:numId="8" w16cid:durableId="1488548637">
    <w:abstractNumId w:val="35"/>
  </w:num>
  <w:num w:numId="9" w16cid:durableId="1869024539">
    <w:abstractNumId w:val="12"/>
  </w:num>
  <w:num w:numId="10" w16cid:durableId="213856546">
    <w:abstractNumId w:val="3"/>
  </w:num>
  <w:num w:numId="11" w16cid:durableId="1942107190">
    <w:abstractNumId w:val="1"/>
  </w:num>
  <w:num w:numId="12" w16cid:durableId="931551950">
    <w:abstractNumId w:val="28"/>
  </w:num>
  <w:num w:numId="13" w16cid:durableId="1828354823">
    <w:abstractNumId w:val="16"/>
  </w:num>
  <w:num w:numId="14" w16cid:durableId="1059942780">
    <w:abstractNumId w:val="31"/>
  </w:num>
  <w:num w:numId="15" w16cid:durableId="1167090799">
    <w:abstractNumId w:val="17"/>
  </w:num>
  <w:num w:numId="16" w16cid:durableId="1700278397">
    <w:abstractNumId w:val="4"/>
  </w:num>
  <w:num w:numId="17" w16cid:durableId="1606769543">
    <w:abstractNumId w:val="15"/>
  </w:num>
  <w:num w:numId="18" w16cid:durableId="131869358">
    <w:abstractNumId w:val="19"/>
  </w:num>
  <w:num w:numId="19" w16cid:durableId="1952472007">
    <w:abstractNumId w:val="10"/>
  </w:num>
  <w:num w:numId="20" w16cid:durableId="774600229">
    <w:abstractNumId w:val="21"/>
  </w:num>
  <w:num w:numId="21" w16cid:durableId="1206679574">
    <w:abstractNumId w:val="0"/>
  </w:num>
  <w:num w:numId="22" w16cid:durableId="1565918453">
    <w:abstractNumId w:val="14"/>
  </w:num>
  <w:num w:numId="23" w16cid:durableId="1879587710">
    <w:abstractNumId w:val="7"/>
  </w:num>
  <w:num w:numId="24" w16cid:durableId="1599218749">
    <w:abstractNumId w:val="22"/>
  </w:num>
  <w:num w:numId="25" w16cid:durableId="246230050">
    <w:abstractNumId w:val="33"/>
  </w:num>
  <w:num w:numId="26" w16cid:durableId="997225382">
    <w:abstractNumId w:val="13"/>
  </w:num>
  <w:num w:numId="27" w16cid:durableId="759563364">
    <w:abstractNumId w:val="11"/>
  </w:num>
  <w:num w:numId="28" w16cid:durableId="741761045">
    <w:abstractNumId w:val="25"/>
  </w:num>
  <w:num w:numId="29" w16cid:durableId="1633171301">
    <w:abstractNumId w:val="32"/>
  </w:num>
  <w:num w:numId="30" w16cid:durableId="1458060193">
    <w:abstractNumId w:val="26"/>
  </w:num>
  <w:num w:numId="31" w16cid:durableId="1492988692">
    <w:abstractNumId w:val="24"/>
  </w:num>
  <w:num w:numId="32" w16cid:durableId="2007591447">
    <w:abstractNumId w:val="20"/>
  </w:num>
  <w:num w:numId="33" w16cid:durableId="2013408508">
    <w:abstractNumId w:val="9"/>
  </w:num>
  <w:num w:numId="34" w16cid:durableId="1062369545">
    <w:abstractNumId w:val="8"/>
  </w:num>
  <w:num w:numId="35" w16cid:durableId="396901733">
    <w:abstractNumId w:val="2"/>
  </w:num>
  <w:num w:numId="36" w16cid:durableId="1270284983">
    <w:abstractNumId w:val="1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attachedTemplate r:id="rId1"/>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6520"/>
    <w:rsid w:val="00010788"/>
    <w:rsid w:val="000155C7"/>
    <w:rsid w:val="0002773C"/>
    <w:rsid w:val="00033F9B"/>
    <w:rsid w:val="000374EF"/>
    <w:rsid w:val="00037DA2"/>
    <w:rsid w:val="00041290"/>
    <w:rsid w:val="00042DC0"/>
    <w:rsid w:val="000450FE"/>
    <w:rsid w:val="00046DC6"/>
    <w:rsid w:val="00047575"/>
    <w:rsid w:val="0005106D"/>
    <w:rsid w:val="00087123"/>
    <w:rsid w:val="00091E29"/>
    <w:rsid w:val="00096262"/>
    <w:rsid w:val="000A22D4"/>
    <w:rsid w:val="000A4652"/>
    <w:rsid w:val="000B2AC1"/>
    <w:rsid w:val="000C1217"/>
    <w:rsid w:val="000C5C73"/>
    <w:rsid w:val="000D03BB"/>
    <w:rsid w:val="000D58C4"/>
    <w:rsid w:val="000D5EF1"/>
    <w:rsid w:val="000D63EA"/>
    <w:rsid w:val="000E3F3C"/>
    <w:rsid w:val="000E557C"/>
    <w:rsid w:val="000E5790"/>
    <w:rsid w:val="000E62FB"/>
    <w:rsid w:val="000F1419"/>
    <w:rsid w:val="00121DE8"/>
    <w:rsid w:val="00126D2C"/>
    <w:rsid w:val="00135156"/>
    <w:rsid w:val="00136DA9"/>
    <w:rsid w:val="00151637"/>
    <w:rsid w:val="001854EF"/>
    <w:rsid w:val="001879D5"/>
    <w:rsid w:val="001919BE"/>
    <w:rsid w:val="00193181"/>
    <w:rsid w:val="001A53D6"/>
    <w:rsid w:val="001B7869"/>
    <w:rsid w:val="001C3DDD"/>
    <w:rsid w:val="001D5E53"/>
    <w:rsid w:val="001D6180"/>
    <w:rsid w:val="001E41A1"/>
    <w:rsid w:val="001E4BEB"/>
    <w:rsid w:val="001E5C2A"/>
    <w:rsid w:val="001E74AE"/>
    <w:rsid w:val="001F1628"/>
    <w:rsid w:val="001F3BDE"/>
    <w:rsid w:val="001F5BD6"/>
    <w:rsid w:val="001F6930"/>
    <w:rsid w:val="001F69FC"/>
    <w:rsid w:val="001F6D8B"/>
    <w:rsid w:val="00207249"/>
    <w:rsid w:val="00212B92"/>
    <w:rsid w:val="00212F78"/>
    <w:rsid w:val="00226F27"/>
    <w:rsid w:val="00226F3C"/>
    <w:rsid w:val="00243A76"/>
    <w:rsid w:val="002475F3"/>
    <w:rsid w:val="0025431A"/>
    <w:rsid w:val="0026419F"/>
    <w:rsid w:val="00265CAB"/>
    <w:rsid w:val="00274567"/>
    <w:rsid w:val="00285472"/>
    <w:rsid w:val="002933FE"/>
    <w:rsid w:val="00293D6A"/>
    <w:rsid w:val="002A69DB"/>
    <w:rsid w:val="002B4499"/>
    <w:rsid w:val="002B5099"/>
    <w:rsid w:val="002C7C26"/>
    <w:rsid w:val="002D0635"/>
    <w:rsid w:val="002D55B4"/>
    <w:rsid w:val="002E24AF"/>
    <w:rsid w:val="002E64B0"/>
    <w:rsid w:val="002F4977"/>
    <w:rsid w:val="002F55A6"/>
    <w:rsid w:val="002F6E63"/>
    <w:rsid w:val="003068A2"/>
    <w:rsid w:val="00312C8B"/>
    <w:rsid w:val="00331017"/>
    <w:rsid w:val="00332AC8"/>
    <w:rsid w:val="00332F04"/>
    <w:rsid w:val="0034653F"/>
    <w:rsid w:val="00356CEB"/>
    <w:rsid w:val="0039095D"/>
    <w:rsid w:val="003960B3"/>
    <w:rsid w:val="003A149F"/>
    <w:rsid w:val="003B07AA"/>
    <w:rsid w:val="003D5A89"/>
    <w:rsid w:val="003E29DA"/>
    <w:rsid w:val="003E7C2E"/>
    <w:rsid w:val="003F0790"/>
    <w:rsid w:val="003F6859"/>
    <w:rsid w:val="004073CA"/>
    <w:rsid w:val="004106E4"/>
    <w:rsid w:val="004119ED"/>
    <w:rsid w:val="0041215B"/>
    <w:rsid w:val="004153B1"/>
    <w:rsid w:val="00421840"/>
    <w:rsid w:val="00427CD3"/>
    <w:rsid w:val="004314E7"/>
    <w:rsid w:val="00436EE7"/>
    <w:rsid w:val="00450A5C"/>
    <w:rsid w:val="00451E80"/>
    <w:rsid w:val="0046398B"/>
    <w:rsid w:val="00464729"/>
    <w:rsid w:val="00467AC2"/>
    <w:rsid w:val="004725A4"/>
    <w:rsid w:val="00472CFA"/>
    <w:rsid w:val="00474F74"/>
    <w:rsid w:val="0049640D"/>
    <w:rsid w:val="004A061F"/>
    <w:rsid w:val="004A6B9F"/>
    <w:rsid w:val="004B2152"/>
    <w:rsid w:val="004B65AF"/>
    <w:rsid w:val="004B6771"/>
    <w:rsid w:val="004C0D53"/>
    <w:rsid w:val="004C3F62"/>
    <w:rsid w:val="004C4AD6"/>
    <w:rsid w:val="004C594E"/>
    <w:rsid w:val="004C5B66"/>
    <w:rsid w:val="004C76D9"/>
    <w:rsid w:val="004D2697"/>
    <w:rsid w:val="004D3A5E"/>
    <w:rsid w:val="004E1256"/>
    <w:rsid w:val="004E1907"/>
    <w:rsid w:val="004E376C"/>
    <w:rsid w:val="004E4C9B"/>
    <w:rsid w:val="004F1373"/>
    <w:rsid w:val="004F16E7"/>
    <w:rsid w:val="004F33A6"/>
    <w:rsid w:val="004F4D09"/>
    <w:rsid w:val="005016B1"/>
    <w:rsid w:val="005035E8"/>
    <w:rsid w:val="005071AA"/>
    <w:rsid w:val="0051146E"/>
    <w:rsid w:val="00511A09"/>
    <w:rsid w:val="00527186"/>
    <w:rsid w:val="00537E6E"/>
    <w:rsid w:val="00542049"/>
    <w:rsid w:val="00545FAB"/>
    <w:rsid w:val="00553709"/>
    <w:rsid w:val="00560E81"/>
    <w:rsid w:val="00565ECB"/>
    <w:rsid w:val="00566C31"/>
    <w:rsid w:val="00567F28"/>
    <w:rsid w:val="00570EC7"/>
    <w:rsid w:val="005858AF"/>
    <w:rsid w:val="00587BD0"/>
    <w:rsid w:val="005946C7"/>
    <w:rsid w:val="00597CD6"/>
    <w:rsid w:val="005A29D5"/>
    <w:rsid w:val="005A7017"/>
    <w:rsid w:val="005B5C5B"/>
    <w:rsid w:val="005B6E5E"/>
    <w:rsid w:val="005C123B"/>
    <w:rsid w:val="005C791B"/>
    <w:rsid w:val="005D458E"/>
    <w:rsid w:val="005E49DE"/>
    <w:rsid w:val="005E611F"/>
    <w:rsid w:val="005F25D5"/>
    <w:rsid w:val="005F3B3B"/>
    <w:rsid w:val="006016F1"/>
    <w:rsid w:val="006025C8"/>
    <w:rsid w:val="0060416D"/>
    <w:rsid w:val="00613C58"/>
    <w:rsid w:val="00620D53"/>
    <w:rsid w:val="006322B8"/>
    <w:rsid w:val="00646748"/>
    <w:rsid w:val="006501E2"/>
    <w:rsid w:val="006508BD"/>
    <w:rsid w:val="0065487F"/>
    <w:rsid w:val="006571B6"/>
    <w:rsid w:val="0066353B"/>
    <w:rsid w:val="0067545B"/>
    <w:rsid w:val="00683A9B"/>
    <w:rsid w:val="006931A3"/>
    <w:rsid w:val="006A13E0"/>
    <w:rsid w:val="006C4FA8"/>
    <w:rsid w:val="006C54C3"/>
    <w:rsid w:val="006E7B9A"/>
    <w:rsid w:val="006F0914"/>
    <w:rsid w:val="006F6838"/>
    <w:rsid w:val="00701C6F"/>
    <w:rsid w:val="007022E4"/>
    <w:rsid w:val="00704195"/>
    <w:rsid w:val="00705570"/>
    <w:rsid w:val="00706146"/>
    <w:rsid w:val="007169D7"/>
    <w:rsid w:val="00723DBF"/>
    <w:rsid w:val="00727038"/>
    <w:rsid w:val="00733E62"/>
    <w:rsid w:val="00741EF2"/>
    <w:rsid w:val="00742045"/>
    <w:rsid w:val="0076082C"/>
    <w:rsid w:val="00763F11"/>
    <w:rsid w:val="0079277A"/>
    <w:rsid w:val="007943B0"/>
    <w:rsid w:val="0079526B"/>
    <w:rsid w:val="007A4FFE"/>
    <w:rsid w:val="007A7B59"/>
    <w:rsid w:val="007B47B7"/>
    <w:rsid w:val="007C5597"/>
    <w:rsid w:val="007C72A4"/>
    <w:rsid w:val="007E127F"/>
    <w:rsid w:val="007E2E63"/>
    <w:rsid w:val="007E60C2"/>
    <w:rsid w:val="007E7287"/>
    <w:rsid w:val="007F20EC"/>
    <w:rsid w:val="007F5E53"/>
    <w:rsid w:val="007F6B0E"/>
    <w:rsid w:val="00803BE6"/>
    <w:rsid w:val="00805C1F"/>
    <w:rsid w:val="00807282"/>
    <w:rsid w:val="008100AA"/>
    <w:rsid w:val="00814CBD"/>
    <w:rsid w:val="00816EB2"/>
    <w:rsid w:val="0081708F"/>
    <w:rsid w:val="008226AE"/>
    <w:rsid w:val="00834646"/>
    <w:rsid w:val="00842AEF"/>
    <w:rsid w:val="008454CD"/>
    <w:rsid w:val="008615AC"/>
    <w:rsid w:val="00866C55"/>
    <w:rsid w:val="008809C4"/>
    <w:rsid w:val="0088346E"/>
    <w:rsid w:val="0088476C"/>
    <w:rsid w:val="00885734"/>
    <w:rsid w:val="00886846"/>
    <w:rsid w:val="0088755F"/>
    <w:rsid w:val="00892BB7"/>
    <w:rsid w:val="00893FF5"/>
    <w:rsid w:val="00894E0F"/>
    <w:rsid w:val="00896CB1"/>
    <w:rsid w:val="008A452B"/>
    <w:rsid w:val="008B0879"/>
    <w:rsid w:val="008B1AC8"/>
    <w:rsid w:val="008B7F2F"/>
    <w:rsid w:val="008C011F"/>
    <w:rsid w:val="008C0816"/>
    <w:rsid w:val="008C1764"/>
    <w:rsid w:val="008E070E"/>
    <w:rsid w:val="008E1A6E"/>
    <w:rsid w:val="008E6FF7"/>
    <w:rsid w:val="008E7007"/>
    <w:rsid w:val="008F55CF"/>
    <w:rsid w:val="008F728B"/>
    <w:rsid w:val="00911A5A"/>
    <w:rsid w:val="00911AE4"/>
    <w:rsid w:val="00912B50"/>
    <w:rsid w:val="0092266B"/>
    <w:rsid w:val="00925C61"/>
    <w:rsid w:val="00935BF6"/>
    <w:rsid w:val="00935D70"/>
    <w:rsid w:val="00941EC3"/>
    <w:rsid w:val="009512BD"/>
    <w:rsid w:val="0095459B"/>
    <w:rsid w:val="00954ACD"/>
    <w:rsid w:val="009665EA"/>
    <w:rsid w:val="009668E9"/>
    <w:rsid w:val="009669C5"/>
    <w:rsid w:val="0098436E"/>
    <w:rsid w:val="00985213"/>
    <w:rsid w:val="00991A29"/>
    <w:rsid w:val="00991FF4"/>
    <w:rsid w:val="009A0312"/>
    <w:rsid w:val="009A51BB"/>
    <w:rsid w:val="009B17CA"/>
    <w:rsid w:val="009B2CCD"/>
    <w:rsid w:val="009C3584"/>
    <w:rsid w:val="009C393A"/>
    <w:rsid w:val="009C75CF"/>
    <w:rsid w:val="009D132A"/>
    <w:rsid w:val="009D568E"/>
    <w:rsid w:val="009D6E44"/>
    <w:rsid w:val="009E042E"/>
    <w:rsid w:val="009E521B"/>
    <w:rsid w:val="009E60D8"/>
    <w:rsid w:val="009E7424"/>
    <w:rsid w:val="009F2C67"/>
    <w:rsid w:val="00A01C88"/>
    <w:rsid w:val="00A171D1"/>
    <w:rsid w:val="00A171D4"/>
    <w:rsid w:val="00A220DE"/>
    <w:rsid w:val="00A30753"/>
    <w:rsid w:val="00A43304"/>
    <w:rsid w:val="00A434C1"/>
    <w:rsid w:val="00A43E7F"/>
    <w:rsid w:val="00A44D03"/>
    <w:rsid w:val="00A51647"/>
    <w:rsid w:val="00A65AB0"/>
    <w:rsid w:val="00A6659A"/>
    <w:rsid w:val="00A7294E"/>
    <w:rsid w:val="00A74B62"/>
    <w:rsid w:val="00A76A63"/>
    <w:rsid w:val="00A8747C"/>
    <w:rsid w:val="00A93D8C"/>
    <w:rsid w:val="00AA683F"/>
    <w:rsid w:val="00AB5E05"/>
    <w:rsid w:val="00AD1E66"/>
    <w:rsid w:val="00AD1FBD"/>
    <w:rsid w:val="00AE039C"/>
    <w:rsid w:val="00AE79F9"/>
    <w:rsid w:val="00AF741C"/>
    <w:rsid w:val="00B04463"/>
    <w:rsid w:val="00B04798"/>
    <w:rsid w:val="00B04C7C"/>
    <w:rsid w:val="00B23625"/>
    <w:rsid w:val="00B35D29"/>
    <w:rsid w:val="00B37D60"/>
    <w:rsid w:val="00B448B5"/>
    <w:rsid w:val="00B53864"/>
    <w:rsid w:val="00B62984"/>
    <w:rsid w:val="00B91894"/>
    <w:rsid w:val="00B922AC"/>
    <w:rsid w:val="00B92986"/>
    <w:rsid w:val="00BA2E17"/>
    <w:rsid w:val="00BC39CB"/>
    <w:rsid w:val="00BE2E27"/>
    <w:rsid w:val="00BE3632"/>
    <w:rsid w:val="00BE728C"/>
    <w:rsid w:val="00BF065C"/>
    <w:rsid w:val="00BF734A"/>
    <w:rsid w:val="00C006D2"/>
    <w:rsid w:val="00C04970"/>
    <w:rsid w:val="00C11E57"/>
    <w:rsid w:val="00C15A8E"/>
    <w:rsid w:val="00C224E1"/>
    <w:rsid w:val="00C305BD"/>
    <w:rsid w:val="00C34BC0"/>
    <w:rsid w:val="00C41F01"/>
    <w:rsid w:val="00C42D72"/>
    <w:rsid w:val="00C42D98"/>
    <w:rsid w:val="00C4419A"/>
    <w:rsid w:val="00C501DA"/>
    <w:rsid w:val="00C635FF"/>
    <w:rsid w:val="00C66CCB"/>
    <w:rsid w:val="00C72DD1"/>
    <w:rsid w:val="00C74798"/>
    <w:rsid w:val="00C767FF"/>
    <w:rsid w:val="00C82B54"/>
    <w:rsid w:val="00C84949"/>
    <w:rsid w:val="00C93237"/>
    <w:rsid w:val="00C94881"/>
    <w:rsid w:val="00CA08A4"/>
    <w:rsid w:val="00CA0B7D"/>
    <w:rsid w:val="00CA1D5A"/>
    <w:rsid w:val="00CB574C"/>
    <w:rsid w:val="00CB58B5"/>
    <w:rsid w:val="00CC0D2D"/>
    <w:rsid w:val="00CC2BD7"/>
    <w:rsid w:val="00CC6380"/>
    <w:rsid w:val="00CC7788"/>
    <w:rsid w:val="00CD76D9"/>
    <w:rsid w:val="00CE2A6B"/>
    <w:rsid w:val="00CF17EC"/>
    <w:rsid w:val="00CF23A1"/>
    <w:rsid w:val="00D00EA7"/>
    <w:rsid w:val="00D11291"/>
    <w:rsid w:val="00D1184C"/>
    <w:rsid w:val="00D156C3"/>
    <w:rsid w:val="00D16AD5"/>
    <w:rsid w:val="00D23F60"/>
    <w:rsid w:val="00D26269"/>
    <w:rsid w:val="00D4013F"/>
    <w:rsid w:val="00D41E88"/>
    <w:rsid w:val="00D41F06"/>
    <w:rsid w:val="00D431EF"/>
    <w:rsid w:val="00D43361"/>
    <w:rsid w:val="00D44A06"/>
    <w:rsid w:val="00D44B30"/>
    <w:rsid w:val="00D45823"/>
    <w:rsid w:val="00D46C09"/>
    <w:rsid w:val="00D51110"/>
    <w:rsid w:val="00D61501"/>
    <w:rsid w:val="00D63B40"/>
    <w:rsid w:val="00D75166"/>
    <w:rsid w:val="00D96890"/>
    <w:rsid w:val="00D97A28"/>
    <w:rsid w:val="00DB7D0F"/>
    <w:rsid w:val="00DC2105"/>
    <w:rsid w:val="00DC6788"/>
    <w:rsid w:val="00DD1078"/>
    <w:rsid w:val="00DD43B1"/>
    <w:rsid w:val="00DE0FFF"/>
    <w:rsid w:val="00DF5321"/>
    <w:rsid w:val="00DF663F"/>
    <w:rsid w:val="00E143F8"/>
    <w:rsid w:val="00E17E76"/>
    <w:rsid w:val="00E27117"/>
    <w:rsid w:val="00E2747E"/>
    <w:rsid w:val="00E40D49"/>
    <w:rsid w:val="00E51C41"/>
    <w:rsid w:val="00E51D27"/>
    <w:rsid w:val="00E756BB"/>
    <w:rsid w:val="00E934F6"/>
    <w:rsid w:val="00EA2D34"/>
    <w:rsid w:val="00EA6343"/>
    <w:rsid w:val="00EC1FC0"/>
    <w:rsid w:val="00EC298D"/>
    <w:rsid w:val="00EC3335"/>
    <w:rsid w:val="00ED1BD6"/>
    <w:rsid w:val="00ED582E"/>
    <w:rsid w:val="00EE02A8"/>
    <w:rsid w:val="00EE1BD1"/>
    <w:rsid w:val="00EE31EA"/>
    <w:rsid w:val="00EE4EB7"/>
    <w:rsid w:val="00EF1692"/>
    <w:rsid w:val="00EF5841"/>
    <w:rsid w:val="00F10A34"/>
    <w:rsid w:val="00F300FD"/>
    <w:rsid w:val="00F353D4"/>
    <w:rsid w:val="00F37184"/>
    <w:rsid w:val="00F40A3C"/>
    <w:rsid w:val="00F43629"/>
    <w:rsid w:val="00F442C9"/>
    <w:rsid w:val="00F4585C"/>
    <w:rsid w:val="00F5171D"/>
    <w:rsid w:val="00F6298E"/>
    <w:rsid w:val="00F629CC"/>
    <w:rsid w:val="00F65BEA"/>
    <w:rsid w:val="00F8156E"/>
    <w:rsid w:val="00F815EC"/>
    <w:rsid w:val="00F93202"/>
    <w:rsid w:val="00F94E02"/>
    <w:rsid w:val="00FA0305"/>
    <w:rsid w:val="00FA0833"/>
    <w:rsid w:val="00FA1292"/>
    <w:rsid w:val="00FA5341"/>
    <w:rsid w:val="00FA54A7"/>
    <w:rsid w:val="00FA679F"/>
    <w:rsid w:val="00FB037B"/>
    <w:rsid w:val="00FB2087"/>
    <w:rsid w:val="00FC62DD"/>
    <w:rsid w:val="00FC6623"/>
    <w:rsid w:val="00FD08A7"/>
    <w:rsid w:val="00FD4791"/>
    <w:rsid w:val="00FD6DC3"/>
    <w:rsid w:val="00FD7D60"/>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67B55BC6-63EB-4F2B-A6D2-DEA6F245C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ebuchet MS" w:eastAsiaTheme="minorHAnsi" w:hAnsi="Trebuchet MS" w:cs="Times New Roman"/>
        <w:color w:val="000000"/>
        <w:sz w:val="22"/>
        <w:szCs w:val="24"/>
        <w:u w:color="000000"/>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A6"/>
  </w:style>
  <w:style w:type="paragraph" w:styleId="Heading1">
    <w:name w:val="heading 1"/>
    <w:basedOn w:val="Normal"/>
    <w:next w:val="Normal"/>
    <w:link w:val="Heading1Char"/>
    <w:uiPriority w:val="9"/>
    <w:qFormat/>
    <w:rsid w:val="004C5B66"/>
    <w:pPr>
      <w:outlineLvl w:val="0"/>
    </w:pPr>
    <w:rPr>
      <w:b/>
      <w:color w:val="auto"/>
      <w:szCs w:val="64"/>
    </w:rPr>
  </w:style>
  <w:style w:type="paragraph" w:styleId="Heading2">
    <w:name w:val="heading 2"/>
    <w:next w:val="Normal"/>
    <w:link w:val="Heading2Char"/>
    <w:uiPriority w:val="9"/>
    <w:unhideWhenUsed/>
    <w:qFormat/>
    <w:rsid w:val="004E4C9B"/>
    <w:pPr>
      <w:keepNext/>
      <w:keepLines/>
      <w:spacing w:before="120" w:after="120" w:line="240" w:lineRule="auto"/>
      <w:ind w:left="454"/>
      <w:outlineLvl w:val="1"/>
    </w:pPr>
    <w:rPr>
      <w:rFonts w:eastAsiaTheme="majorEastAsia" w:cstheme="majorBidi"/>
      <w:b/>
      <w:i/>
      <w:color w:val="000000" w:themeColor="text1"/>
      <w:szCs w:val="26"/>
    </w:rPr>
  </w:style>
  <w:style w:type="paragraph" w:styleId="Heading3">
    <w:name w:val="heading 3"/>
    <w:basedOn w:val="Heading2"/>
    <w:next w:val="Normal"/>
    <w:link w:val="Heading3Char"/>
    <w:uiPriority w:val="9"/>
    <w:unhideWhenUsed/>
    <w:qFormat/>
    <w:rsid w:val="00D23F60"/>
    <w:pPr>
      <w:spacing w:before="0" w:after="160"/>
      <w:outlineLvl w:val="2"/>
    </w:pPr>
    <w:rPr>
      <w:color w:val="272A67"/>
      <w:sz w:val="24"/>
      <w:szCs w:val="24"/>
    </w:rPr>
  </w:style>
  <w:style w:type="paragraph" w:styleId="Heading4">
    <w:name w:val="heading 4"/>
    <w:basedOn w:val="1BodyTextblue"/>
    <w:next w:val="Normal"/>
    <w:link w:val="Heading4Char"/>
    <w:uiPriority w:val="9"/>
    <w:unhideWhenUsed/>
    <w:qFormat/>
    <w:rsid w:val="00911A5A"/>
    <w:pPr>
      <w:spacing w:after="120"/>
      <w:outlineLvl w:val="3"/>
    </w:pPr>
    <w:rPr>
      <w:b/>
      <w:color w:val="37377D"/>
    </w:rPr>
  </w:style>
  <w:style w:type="paragraph" w:styleId="Heading5">
    <w:name w:val="heading 5"/>
    <w:basedOn w:val="Normal"/>
    <w:next w:val="Normal"/>
    <w:link w:val="Heading5Char"/>
    <w:uiPriority w:val="9"/>
    <w:unhideWhenUsed/>
    <w:qFormat/>
    <w:rsid w:val="00356CEB"/>
    <w:pPr>
      <w:keepNext/>
      <w:keepLines/>
      <w:spacing w:before="40" w:after="0"/>
      <w:outlineLvl w:val="4"/>
    </w:pPr>
    <w:rPr>
      <w:rFonts w:eastAsiaTheme="majorEastAsia" w:cstheme="majorBidi"/>
      <w:color w:val="272A6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06520"/>
    <w:pPr>
      <w:spacing w:after="0" w:line="240" w:lineRule="auto"/>
    </w:pPr>
    <w:rPr>
      <w:szCs w:val="20"/>
    </w:rPr>
  </w:style>
  <w:style w:type="character" w:customStyle="1" w:styleId="FootnoteTextChar">
    <w:name w:val="Footnote Text Char"/>
    <w:basedOn w:val="DefaultParagraphFont"/>
    <w:link w:val="FootnoteText"/>
    <w:uiPriority w:val="99"/>
    <w:semiHidden/>
    <w:rsid w:val="00006520"/>
    <w:rPr>
      <w:sz w:val="20"/>
      <w:szCs w:val="20"/>
    </w:rPr>
  </w:style>
  <w:style w:type="character" w:styleId="FootnoteReference">
    <w:name w:val="footnote reference"/>
    <w:basedOn w:val="DefaultParagraphFont"/>
    <w:uiPriority w:val="99"/>
    <w:semiHidden/>
    <w:unhideWhenUsed/>
    <w:rsid w:val="00006520"/>
    <w:rPr>
      <w:vertAlign w:val="superscript"/>
    </w:rPr>
  </w:style>
  <w:style w:type="character" w:customStyle="1" w:styleId="Heading1Char">
    <w:name w:val="Heading 1 Char"/>
    <w:basedOn w:val="DefaultParagraphFont"/>
    <w:link w:val="Heading1"/>
    <w:uiPriority w:val="9"/>
    <w:rsid w:val="004C5B66"/>
    <w:rPr>
      <w:b/>
      <w:color w:val="auto"/>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iPriority w:val="99"/>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292"/>
  </w:style>
  <w:style w:type="character" w:customStyle="1" w:styleId="Heading2Char">
    <w:name w:val="Heading 2 Char"/>
    <w:basedOn w:val="DefaultParagraphFont"/>
    <w:link w:val="Heading2"/>
    <w:uiPriority w:val="9"/>
    <w:rsid w:val="004E4C9B"/>
    <w:rPr>
      <w:rFonts w:eastAsiaTheme="majorEastAsia" w:cstheme="majorBidi"/>
      <w:b/>
      <w:i/>
      <w:color w:val="000000" w:themeColor="text1"/>
      <w:szCs w:val="26"/>
    </w:rPr>
  </w:style>
  <w:style w:type="character" w:customStyle="1" w:styleId="Heading3Char">
    <w:name w:val="Heading 3 Char"/>
    <w:basedOn w:val="DefaultParagraphFont"/>
    <w:link w:val="Heading3"/>
    <w:uiPriority w:val="9"/>
    <w:rsid w:val="00D23F60"/>
    <w:rPr>
      <w:rFonts w:ascii="Trebuchet MS" w:eastAsiaTheme="majorEastAsia" w:hAnsi="Trebuchet MS" w:cstheme="majorBidi"/>
      <w:color w:val="272A67"/>
      <w:sz w:val="24"/>
      <w:szCs w:val="24"/>
    </w:rPr>
  </w:style>
  <w:style w:type="character" w:customStyle="1" w:styleId="Heading4Char">
    <w:name w:val="Heading 4 Char"/>
    <w:basedOn w:val="DefaultParagraphFont"/>
    <w:link w:val="Heading4"/>
    <w:uiPriority w:val="9"/>
    <w:rsid w:val="00911A5A"/>
    <w:rPr>
      <w:rFonts w:ascii="Trebuchet MS" w:hAnsi="Trebuchet MS"/>
      <w:b/>
      <w:color w:val="37377D"/>
      <w:sz w:val="20"/>
    </w:rPr>
  </w:style>
  <w:style w:type="character" w:customStyle="1" w:styleId="Heading5Char">
    <w:name w:val="Heading 5 Char"/>
    <w:basedOn w:val="DefaultParagraphFont"/>
    <w:link w:val="Heading5"/>
    <w:uiPriority w:val="9"/>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hanging="567"/>
    </w:pPr>
    <w:rPr>
      <w:sz w:val="28"/>
    </w:rPr>
  </w:style>
  <w:style w:type="paragraph" w:styleId="Footer">
    <w:name w:val="footer"/>
    <w:basedOn w:val="Normal"/>
    <w:link w:val="FooterChar"/>
    <w:uiPriority w:val="99"/>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sz w:val="20"/>
    </w:rPr>
  </w:style>
  <w:style w:type="paragraph" w:styleId="Title">
    <w:name w:val="Title"/>
    <w:basedOn w:val="Normal"/>
    <w:next w:val="Normal"/>
    <w:link w:val="TitleChar"/>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uiPriority w:val="11"/>
    <w:qFormat/>
    <w:rsid w:val="00911A5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basedOn w:val="Normal"/>
    <w:uiPriority w:val="34"/>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paragraph" w:styleId="BodyText">
    <w:name w:val="Body Text"/>
    <w:aliases w:val="Style 1"/>
    <w:basedOn w:val="Normal"/>
    <w:link w:val="BodyTextChar"/>
    <w:rsid w:val="00EF1692"/>
    <w:pPr>
      <w:overflowPunct w:val="0"/>
      <w:autoSpaceDE w:val="0"/>
      <w:autoSpaceDN w:val="0"/>
      <w:adjustRightInd w:val="0"/>
      <w:spacing w:after="120" w:line="240" w:lineRule="auto"/>
      <w:jc w:val="both"/>
      <w:textAlignment w:val="baseline"/>
    </w:pPr>
    <w:rPr>
      <w:rFonts w:ascii="Times New Roman" w:eastAsia="Times New Roman" w:hAnsi="Times New Roman"/>
    </w:rPr>
  </w:style>
  <w:style w:type="character" w:customStyle="1" w:styleId="BodyTextChar">
    <w:name w:val="Body Text Char"/>
    <w:aliases w:val="Style 1 Char"/>
    <w:basedOn w:val="DefaultParagraphFont"/>
    <w:link w:val="BodyText"/>
    <w:rsid w:val="00EF1692"/>
    <w:rPr>
      <w:rFonts w:ascii="Times New Roman" w:eastAsia="Times New Roman" w:hAnsi="Times New Roman" w:cs="Times New Roman"/>
    </w:rPr>
  </w:style>
  <w:style w:type="paragraph" w:styleId="Revision">
    <w:name w:val="Revision"/>
    <w:hidden/>
    <w:uiPriority w:val="99"/>
    <w:semiHidden/>
    <w:rsid w:val="00EF1692"/>
    <w:pPr>
      <w:spacing w:after="0" w:line="240" w:lineRule="auto"/>
    </w:pPr>
    <w:rPr>
      <w:rFonts w:ascii="Times New Roman" w:eastAsia="Times New Roman" w:hAnsi="Times New Roman"/>
      <w:kern w:val="2"/>
      <w:sz w:val="24"/>
      <w:lang w:val="en-US" w:bidi="en-US"/>
      <w14:ligatures w14:val="standardContextual"/>
    </w:rPr>
  </w:style>
  <w:style w:type="paragraph" w:styleId="TOCHeading">
    <w:name w:val="TOC Heading"/>
    <w:basedOn w:val="Heading1"/>
    <w:next w:val="Normal"/>
    <w:uiPriority w:val="39"/>
    <w:unhideWhenUsed/>
    <w:qFormat/>
    <w:rsid w:val="00EF1692"/>
    <w:pPr>
      <w:keepNext/>
      <w:keepLines/>
      <w:spacing w:before="240" w:after="0"/>
      <w:outlineLvl w:val="9"/>
    </w:pPr>
    <w:rPr>
      <w:rFonts w:asciiTheme="majorHAnsi" w:eastAsiaTheme="majorEastAsia" w:hAnsiTheme="majorHAnsi" w:cstheme="majorBidi"/>
      <w:color w:val="004E86" w:themeColor="accent1" w:themeShade="BF"/>
      <w:sz w:val="32"/>
      <w:szCs w:val="32"/>
      <w:lang w:val="en-US"/>
    </w:rPr>
  </w:style>
  <w:style w:type="paragraph" w:styleId="TOC1">
    <w:name w:val="toc 1"/>
    <w:basedOn w:val="Normal"/>
    <w:next w:val="Normal"/>
    <w:autoRedefine/>
    <w:uiPriority w:val="39"/>
    <w:unhideWhenUsed/>
    <w:rsid w:val="00BE3632"/>
    <w:pPr>
      <w:tabs>
        <w:tab w:val="left" w:pos="480"/>
        <w:tab w:val="right" w:leader="dot" w:pos="9350"/>
      </w:tabs>
      <w:spacing w:after="100" w:line="249" w:lineRule="auto"/>
      <w:ind w:hanging="10"/>
      <w:jc w:val="both"/>
    </w:pPr>
    <w:rPr>
      <w:rFonts w:ascii="Times New Roman" w:eastAsia="Times New Roman" w:hAnsi="Times New Roman"/>
      <w:kern w:val="2"/>
      <w:sz w:val="24"/>
      <w:lang w:val="en-US" w:bidi="en-US"/>
      <w14:ligatures w14:val="standardContextual"/>
    </w:rPr>
  </w:style>
  <w:style w:type="paragraph" w:styleId="TOC2">
    <w:name w:val="toc 2"/>
    <w:basedOn w:val="Normal"/>
    <w:next w:val="Normal"/>
    <w:autoRedefine/>
    <w:uiPriority w:val="39"/>
    <w:unhideWhenUsed/>
    <w:rsid w:val="00EF1692"/>
    <w:pPr>
      <w:spacing w:after="100" w:line="249" w:lineRule="auto"/>
      <w:ind w:left="240" w:hanging="10"/>
      <w:jc w:val="both"/>
    </w:pPr>
    <w:rPr>
      <w:rFonts w:ascii="Times New Roman" w:eastAsia="Times New Roman" w:hAnsi="Times New Roman"/>
      <w:kern w:val="2"/>
      <w:sz w:val="24"/>
      <w:lang w:val="en-US" w:bidi="en-US"/>
      <w14:ligatures w14:val="standardContextual"/>
    </w:rPr>
  </w:style>
  <w:style w:type="character" w:styleId="Hyperlink">
    <w:name w:val="Hyperlink"/>
    <w:basedOn w:val="DefaultParagraphFont"/>
    <w:uiPriority w:val="99"/>
    <w:unhideWhenUsed/>
    <w:rsid w:val="00EF1692"/>
    <w:rPr>
      <w:color w:val="37377D" w:themeColor="hyperlink"/>
      <w:u w:val="single"/>
    </w:rPr>
  </w:style>
  <w:style w:type="character" w:styleId="CommentReference">
    <w:name w:val="annotation reference"/>
    <w:basedOn w:val="DefaultParagraphFont"/>
    <w:uiPriority w:val="99"/>
    <w:unhideWhenUsed/>
    <w:rsid w:val="00450A5C"/>
    <w:rPr>
      <w:sz w:val="16"/>
      <w:szCs w:val="16"/>
    </w:rPr>
  </w:style>
  <w:style w:type="paragraph" w:styleId="CommentText">
    <w:name w:val="annotation text"/>
    <w:basedOn w:val="Normal"/>
    <w:link w:val="CommentTextChar"/>
    <w:uiPriority w:val="99"/>
    <w:unhideWhenUsed/>
    <w:rsid w:val="00450A5C"/>
    <w:pPr>
      <w:spacing w:line="240" w:lineRule="auto"/>
    </w:pPr>
    <w:rPr>
      <w:szCs w:val="20"/>
    </w:rPr>
  </w:style>
  <w:style w:type="character" w:customStyle="1" w:styleId="CommentTextChar">
    <w:name w:val="Comment Text Char"/>
    <w:basedOn w:val="DefaultParagraphFont"/>
    <w:link w:val="CommentText"/>
    <w:uiPriority w:val="99"/>
    <w:rsid w:val="00450A5C"/>
    <w:rPr>
      <w:rFonts w:ascii="Trebuchet MS" w:hAnsi="Trebuchet MS"/>
      <w:sz w:val="20"/>
      <w:szCs w:val="20"/>
    </w:rPr>
  </w:style>
  <w:style w:type="paragraph" w:styleId="CommentSubject">
    <w:name w:val="annotation subject"/>
    <w:basedOn w:val="CommentText"/>
    <w:next w:val="CommentText"/>
    <w:link w:val="CommentSubjectChar"/>
    <w:uiPriority w:val="99"/>
    <w:semiHidden/>
    <w:unhideWhenUsed/>
    <w:rsid w:val="00450A5C"/>
    <w:rPr>
      <w:b/>
      <w:bCs/>
    </w:rPr>
  </w:style>
  <w:style w:type="character" w:customStyle="1" w:styleId="CommentSubjectChar">
    <w:name w:val="Comment Subject Char"/>
    <w:basedOn w:val="CommentTextChar"/>
    <w:link w:val="CommentSubject"/>
    <w:uiPriority w:val="99"/>
    <w:semiHidden/>
    <w:rsid w:val="00450A5C"/>
    <w:rPr>
      <w:rFonts w:ascii="Trebuchet MS" w:hAnsi="Trebuchet MS"/>
      <w:b/>
      <w:bCs/>
      <w:sz w:val="20"/>
      <w:szCs w:val="20"/>
    </w:rPr>
  </w:style>
  <w:style w:type="character" w:styleId="UnresolvedMention">
    <w:name w:val="Unresolved Mention"/>
    <w:basedOn w:val="DefaultParagraphFont"/>
    <w:uiPriority w:val="99"/>
    <w:semiHidden/>
    <w:unhideWhenUsed/>
    <w:rsid w:val="00D97A28"/>
    <w:rPr>
      <w:color w:val="605E5C"/>
      <w:shd w:val="clear" w:color="auto" w:fill="E1DFDD"/>
    </w:rPr>
  </w:style>
  <w:style w:type="character" w:styleId="PageNumber">
    <w:name w:val="page number"/>
    <w:basedOn w:val="DefaultParagraphFont"/>
    <w:uiPriority w:val="99"/>
    <w:semiHidden/>
    <w:unhideWhenUsed/>
    <w:rsid w:val="006754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image" Target="media/image4.jpe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Props1.xml><?xml version="1.0" encoding="utf-8"?>
<ds:datastoreItem xmlns:ds="http://schemas.openxmlformats.org/officeDocument/2006/customXml" ds:itemID="{CA4504D9-F5AF-4866-9398-D59045B47A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3.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customXml/itemProps4.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20</TotalTime>
  <Pages>36</Pages>
  <Words>8851</Words>
  <Characters>50454</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Company>Commonwealth Secretariat</Company>
  <LinksUpToDate>false</LinksUpToDate>
  <CharactersWithSpaces>59187</CharactersWithSpaces>
  <SharedDoc>false</SharedDoc>
  <HLinks>
    <vt:vector size="240" baseType="variant">
      <vt:variant>
        <vt:i4>1114166</vt:i4>
      </vt:variant>
      <vt:variant>
        <vt:i4>236</vt:i4>
      </vt:variant>
      <vt:variant>
        <vt:i4>0</vt:i4>
      </vt:variant>
      <vt:variant>
        <vt:i4>5</vt:i4>
      </vt:variant>
      <vt:variant>
        <vt:lpwstr/>
      </vt:variant>
      <vt:variant>
        <vt:lpwstr>_Toc193355194</vt:lpwstr>
      </vt:variant>
      <vt:variant>
        <vt:i4>1114166</vt:i4>
      </vt:variant>
      <vt:variant>
        <vt:i4>230</vt:i4>
      </vt:variant>
      <vt:variant>
        <vt:i4>0</vt:i4>
      </vt:variant>
      <vt:variant>
        <vt:i4>5</vt:i4>
      </vt:variant>
      <vt:variant>
        <vt:lpwstr/>
      </vt:variant>
      <vt:variant>
        <vt:lpwstr>_Toc193355193</vt:lpwstr>
      </vt:variant>
      <vt:variant>
        <vt:i4>1114166</vt:i4>
      </vt:variant>
      <vt:variant>
        <vt:i4>224</vt:i4>
      </vt:variant>
      <vt:variant>
        <vt:i4>0</vt:i4>
      </vt:variant>
      <vt:variant>
        <vt:i4>5</vt:i4>
      </vt:variant>
      <vt:variant>
        <vt:lpwstr/>
      </vt:variant>
      <vt:variant>
        <vt:lpwstr>_Toc193355192</vt:lpwstr>
      </vt:variant>
      <vt:variant>
        <vt:i4>1114166</vt:i4>
      </vt:variant>
      <vt:variant>
        <vt:i4>218</vt:i4>
      </vt:variant>
      <vt:variant>
        <vt:i4>0</vt:i4>
      </vt:variant>
      <vt:variant>
        <vt:i4>5</vt:i4>
      </vt:variant>
      <vt:variant>
        <vt:lpwstr/>
      </vt:variant>
      <vt:variant>
        <vt:lpwstr>_Toc193355191</vt:lpwstr>
      </vt:variant>
      <vt:variant>
        <vt:i4>1114166</vt:i4>
      </vt:variant>
      <vt:variant>
        <vt:i4>212</vt:i4>
      </vt:variant>
      <vt:variant>
        <vt:i4>0</vt:i4>
      </vt:variant>
      <vt:variant>
        <vt:i4>5</vt:i4>
      </vt:variant>
      <vt:variant>
        <vt:lpwstr/>
      </vt:variant>
      <vt:variant>
        <vt:lpwstr>_Toc193355190</vt:lpwstr>
      </vt:variant>
      <vt:variant>
        <vt:i4>1048630</vt:i4>
      </vt:variant>
      <vt:variant>
        <vt:i4>206</vt:i4>
      </vt:variant>
      <vt:variant>
        <vt:i4>0</vt:i4>
      </vt:variant>
      <vt:variant>
        <vt:i4>5</vt:i4>
      </vt:variant>
      <vt:variant>
        <vt:lpwstr/>
      </vt:variant>
      <vt:variant>
        <vt:lpwstr>_Toc193355189</vt:lpwstr>
      </vt:variant>
      <vt:variant>
        <vt:i4>1048630</vt:i4>
      </vt:variant>
      <vt:variant>
        <vt:i4>200</vt:i4>
      </vt:variant>
      <vt:variant>
        <vt:i4>0</vt:i4>
      </vt:variant>
      <vt:variant>
        <vt:i4>5</vt:i4>
      </vt:variant>
      <vt:variant>
        <vt:lpwstr/>
      </vt:variant>
      <vt:variant>
        <vt:lpwstr>_Toc193355188</vt:lpwstr>
      </vt:variant>
      <vt:variant>
        <vt:i4>1048630</vt:i4>
      </vt:variant>
      <vt:variant>
        <vt:i4>194</vt:i4>
      </vt:variant>
      <vt:variant>
        <vt:i4>0</vt:i4>
      </vt:variant>
      <vt:variant>
        <vt:i4>5</vt:i4>
      </vt:variant>
      <vt:variant>
        <vt:lpwstr/>
      </vt:variant>
      <vt:variant>
        <vt:lpwstr>_Toc193355187</vt:lpwstr>
      </vt:variant>
      <vt:variant>
        <vt:i4>1048630</vt:i4>
      </vt:variant>
      <vt:variant>
        <vt:i4>188</vt:i4>
      </vt:variant>
      <vt:variant>
        <vt:i4>0</vt:i4>
      </vt:variant>
      <vt:variant>
        <vt:i4>5</vt:i4>
      </vt:variant>
      <vt:variant>
        <vt:lpwstr/>
      </vt:variant>
      <vt:variant>
        <vt:lpwstr>_Toc193355186</vt:lpwstr>
      </vt:variant>
      <vt:variant>
        <vt:i4>1048630</vt:i4>
      </vt:variant>
      <vt:variant>
        <vt:i4>182</vt:i4>
      </vt:variant>
      <vt:variant>
        <vt:i4>0</vt:i4>
      </vt:variant>
      <vt:variant>
        <vt:i4>5</vt:i4>
      </vt:variant>
      <vt:variant>
        <vt:lpwstr/>
      </vt:variant>
      <vt:variant>
        <vt:lpwstr>_Toc193355185</vt:lpwstr>
      </vt:variant>
      <vt:variant>
        <vt:i4>1048630</vt:i4>
      </vt:variant>
      <vt:variant>
        <vt:i4>176</vt:i4>
      </vt:variant>
      <vt:variant>
        <vt:i4>0</vt:i4>
      </vt:variant>
      <vt:variant>
        <vt:i4>5</vt:i4>
      </vt:variant>
      <vt:variant>
        <vt:lpwstr/>
      </vt:variant>
      <vt:variant>
        <vt:lpwstr>_Toc193355184</vt:lpwstr>
      </vt:variant>
      <vt:variant>
        <vt:i4>1048630</vt:i4>
      </vt:variant>
      <vt:variant>
        <vt:i4>170</vt:i4>
      </vt:variant>
      <vt:variant>
        <vt:i4>0</vt:i4>
      </vt:variant>
      <vt:variant>
        <vt:i4>5</vt:i4>
      </vt:variant>
      <vt:variant>
        <vt:lpwstr/>
      </vt:variant>
      <vt:variant>
        <vt:lpwstr>_Toc193355183</vt:lpwstr>
      </vt:variant>
      <vt:variant>
        <vt:i4>1048630</vt:i4>
      </vt:variant>
      <vt:variant>
        <vt:i4>164</vt:i4>
      </vt:variant>
      <vt:variant>
        <vt:i4>0</vt:i4>
      </vt:variant>
      <vt:variant>
        <vt:i4>5</vt:i4>
      </vt:variant>
      <vt:variant>
        <vt:lpwstr/>
      </vt:variant>
      <vt:variant>
        <vt:lpwstr>_Toc193355182</vt:lpwstr>
      </vt:variant>
      <vt:variant>
        <vt:i4>1048630</vt:i4>
      </vt:variant>
      <vt:variant>
        <vt:i4>158</vt:i4>
      </vt:variant>
      <vt:variant>
        <vt:i4>0</vt:i4>
      </vt:variant>
      <vt:variant>
        <vt:i4>5</vt:i4>
      </vt:variant>
      <vt:variant>
        <vt:lpwstr/>
      </vt:variant>
      <vt:variant>
        <vt:lpwstr>_Toc193355181</vt:lpwstr>
      </vt:variant>
      <vt:variant>
        <vt:i4>1048630</vt:i4>
      </vt:variant>
      <vt:variant>
        <vt:i4>152</vt:i4>
      </vt:variant>
      <vt:variant>
        <vt:i4>0</vt:i4>
      </vt:variant>
      <vt:variant>
        <vt:i4>5</vt:i4>
      </vt:variant>
      <vt:variant>
        <vt:lpwstr/>
      </vt:variant>
      <vt:variant>
        <vt:lpwstr>_Toc193355180</vt:lpwstr>
      </vt:variant>
      <vt:variant>
        <vt:i4>2031670</vt:i4>
      </vt:variant>
      <vt:variant>
        <vt:i4>146</vt:i4>
      </vt:variant>
      <vt:variant>
        <vt:i4>0</vt:i4>
      </vt:variant>
      <vt:variant>
        <vt:i4>5</vt:i4>
      </vt:variant>
      <vt:variant>
        <vt:lpwstr/>
      </vt:variant>
      <vt:variant>
        <vt:lpwstr>_Toc193355179</vt:lpwstr>
      </vt:variant>
      <vt:variant>
        <vt:i4>2031670</vt:i4>
      </vt:variant>
      <vt:variant>
        <vt:i4>140</vt:i4>
      </vt:variant>
      <vt:variant>
        <vt:i4>0</vt:i4>
      </vt:variant>
      <vt:variant>
        <vt:i4>5</vt:i4>
      </vt:variant>
      <vt:variant>
        <vt:lpwstr/>
      </vt:variant>
      <vt:variant>
        <vt:lpwstr>_Toc193355178</vt:lpwstr>
      </vt:variant>
      <vt:variant>
        <vt:i4>2031670</vt:i4>
      </vt:variant>
      <vt:variant>
        <vt:i4>134</vt:i4>
      </vt:variant>
      <vt:variant>
        <vt:i4>0</vt:i4>
      </vt:variant>
      <vt:variant>
        <vt:i4>5</vt:i4>
      </vt:variant>
      <vt:variant>
        <vt:lpwstr/>
      </vt:variant>
      <vt:variant>
        <vt:lpwstr>_Toc193355177</vt:lpwstr>
      </vt:variant>
      <vt:variant>
        <vt:i4>2031670</vt:i4>
      </vt:variant>
      <vt:variant>
        <vt:i4>128</vt:i4>
      </vt:variant>
      <vt:variant>
        <vt:i4>0</vt:i4>
      </vt:variant>
      <vt:variant>
        <vt:i4>5</vt:i4>
      </vt:variant>
      <vt:variant>
        <vt:lpwstr/>
      </vt:variant>
      <vt:variant>
        <vt:lpwstr>_Toc193355176</vt:lpwstr>
      </vt:variant>
      <vt:variant>
        <vt:i4>2031670</vt:i4>
      </vt:variant>
      <vt:variant>
        <vt:i4>122</vt:i4>
      </vt:variant>
      <vt:variant>
        <vt:i4>0</vt:i4>
      </vt:variant>
      <vt:variant>
        <vt:i4>5</vt:i4>
      </vt:variant>
      <vt:variant>
        <vt:lpwstr/>
      </vt:variant>
      <vt:variant>
        <vt:lpwstr>_Toc193355175</vt:lpwstr>
      </vt:variant>
      <vt:variant>
        <vt:i4>2031670</vt:i4>
      </vt:variant>
      <vt:variant>
        <vt:i4>116</vt:i4>
      </vt:variant>
      <vt:variant>
        <vt:i4>0</vt:i4>
      </vt:variant>
      <vt:variant>
        <vt:i4>5</vt:i4>
      </vt:variant>
      <vt:variant>
        <vt:lpwstr/>
      </vt:variant>
      <vt:variant>
        <vt:lpwstr>_Toc193355174</vt:lpwstr>
      </vt:variant>
      <vt:variant>
        <vt:i4>2031670</vt:i4>
      </vt:variant>
      <vt:variant>
        <vt:i4>110</vt:i4>
      </vt:variant>
      <vt:variant>
        <vt:i4>0</vt:i4>
      </vt:variant>
      <vt:variant>
        <vt:i4>5</vt:i4>
      </vt:variant>
      <vt:variant>
        <vt:lpwstr/>
      </vt:variant>
      <vt:variant>
        <vt:lpwstr>_Toc193355173</vt:lpwstr>
      </vt:variant>
      <vt:variant>
        <vt:i4>2031670</vt:i4>
      </vt:variant>
      <vt:variant>
        <vt:i4>104</vt:i4>
      </vt:variant>
      <vt:variant>
        <vt:i4>0</vt:i4>
      </vt:variant>
      <vt:variant>
        <vt:i4>5</vt:i4>
      </vt:variant>
      <vt:variant>
        <vt:lpwstr/>
      </vt:variant>
      <vt:variant>
        <vt:lpwstr>_Toc193355172</vt:lpwstr>
      </vt:variant>
      <vt:variant>
        <vt:i4>2031670</vt:i4>
      </vt:variant>
      <vt:variant>
        <vt:i4>98</vt:i4>
      </vt:variant>
      <vt:variant>
        <vt:i4>0</vt:i4>
      </vt:variant>
      <vt:variant>
        <vt:i4>5</vt:i4>
      </vt:variant>
      <vt:variant>
        <vt:lpwstr/>
      </vt:variant>
      <vt:variant>
        <vt:lpwstr>_Toc193355171</vt:lpwstr>
      </vt:variant>
      <vt:variant>
        <vt:i4>2031670</vt:i4>
      </vt:variant>
      <vt:variant>
        <vt:i4>92</vt:i4>
      </vt:variant>
      <vt:variant>
        <vt:i4>0</vt:i4>
      </vt:variant>
      <vt:variant>
        <vt:i4>5</vt:i4>
      </vt:variant>
      <vt:variant>
        <vt:lpwstr/>
      </vt:variant>
      <vt:variant>
        <vt:lpwstr>_Toc193355170</vt:lpwstr>
      </vt:variant>
      <vt:variant>
        <vt:i4>1966134</vt:i4>
      </vt:variant>
      <vt:variant>
        <vt:i4>86</vt:i4>
      </vt:variant>
      <vt:variant>
        <vt:i4>0</vt:i4>
      </vt:variant>
      <vt:variant>
        <vt:i4>5</vt:i4>
      </vt:variant>
      <vt:variant>
        <vt:lpwstr/>
      </vt:variant>
      <vt:variant>
        <vt:lpwstr>_Toc193355169</vt:lpwstr>
      </vt:variant>
      <vt:variant>
        <vt:i4>1966134</vt:i4>
      </vt:variant>
      <vt:variant>
        <vt:i4>80</vt:i4>
      </vt:variant>
      <vt:variant>
        <vt:i4>0</vt:i4>
      </vt:variant>
      <vt:variant>
        <vt:i4>5</vt:i4>
      </vt:variant>
      <vt:variant>
        <vt:lpwstr/>
      </vt:variant>
      <vt:variant>
        <vt:lpwstr>_Toc193355168</vt:lpwstr>
      </vt:variant>
      <vt:variant>
        <vt:i4>1966134</vt:i4>
      </vt:variant>
      <vt:variant>
        <vt:i4>74</vt:i4>
      </vt:variant>
      <vt:variant>
        <vt:i4>0</vt:i4>
      </vt:variant>
      <vt:variant>
        <vt:i4>5</vt:i4>
      </vt:variant>
      <vt:variant>
        <vt:lpwstr/>
      </vt:variant>
      <vt:variant>
        <vt:lpwstr>_Toc193355167</vt:lpwstr>
      </vt:variant>
      <vt:variant>
        <vt:i4>1966134</vt:i4>
      </vt:variant>
      <vt:variant>
        <vt:i4>68</vt:i4>
      </vt:variant>
      <vt:variant>
        <vt:i4>0</vt:i4>
      </vt:variant>
      <vt:variant>
        <vt:i4>5</vt:i4>
      </vt:variant>
      <vt:variant>
        <vt:lpwstr/>
      </vt:variant>
      <vt:variant>
        <vt:lpwstr>_Toc193355166</vt:lpwstr>
      </vt:variant>
      <vt:variant>
        <vt:i4>1966134</vt:i4>
      </vt:variant>
      <vt:variant>
        <vt:i4>62</vt:i4>
      </vt:variant>
      <vt:variant>
        <vt:i4>0</vt:i4>
      </vt:variant>
      <vt:variant>
        <vt:i4>5</vt:i4>
      </vt:variant>
      <vt:variant>
        <vt:lpwstr/>
      </vt:variant>
      <vt:variant>
        <vt:lpwstr>_Toc193355165</vt:lpwstr>
      </vt:variant>
      <vt:variant>
        <vt:i4>1966134</vt:i4>
      </vt:variant>
      <vt:variant>
        <vt:i4>56</vt:i4>
      </vt:variant>
      <vt:variant>
        <vt:i4>0</vt:i4>
      </vt:variant>
      <vt:variant>
        <vt:i4>5</vt:i4>
      </vt:variant>
      <vt:variant>
        <vt:lpwstr/>
      </vt:variant>
      <vt:variant>
        <vt:lpwstr>_Toc193355164</vt:lpwstr>
      </vt:variant>
      <vt:variant>
        <vt:i4>1966134</vt:i4>
      </vt:variant>
      <vt:variant>
        <vt:i4>50</vt:i4>
      </vt:variant>
      <vt:variant>
        <vt:i4>0</vt:i4>
      </vt:variant>
      <vt:variant>
        <vt:i4>5</vt:i4>
      </vt:variant>
      <vt:variant>
        <vt:lpwstr/>
      </vt:variant>
      <vt:variant>
        <vt:lpwstr>_Toc193355163</vt:lpwstr>
      </vt:variant>
      <vt:variant>
        <vt:i4>1966134</vt:i4>
      </vt:variant>
      <vt:variant>
        <vt:i4>44</vt:i4>
      </vt:variant>
      <vt:variant>
        <vt:i4>0</vt:i4>
      </vt:variant>
      <vt:variant>
        <vt:i4>5</vt:i4>
      </vt:variant>
      <vt:variant>
        <vt:lpwstr/>
      </vt:variant>
      <vt:variant>
        <vt:lpwstr>_Toc193355162</vt:lpwstr>
      </vt:variant>
      <vt:variant>
        <vt:i4>1966134</vt:i4>
      </vt:variant>
      <vt:variant>
        <vt:i4>38</vt:i4>
      </vt:variant>
      <vt:variant>
        <vt:i4>0</vt:i4>
      </vt:variant>
      <vt:variant>
        <vt:i4>5</vt:i4>
      </vt:variant>
      <vt:variant>
        <vt:lpwstr/>
      </vt:variant>
      <vt:variant>
        <vt:lpwstr>_Toc193355161</vt:lpwstr>
      </vt:variant>
      <vt:variant>
        <vt:i4>1966134</vt:i4>
      </vt:variant>
      <vt:variant>
        <vt:i4>32</vt:i4>
      </vt:variant>
      <vt:variant>
        <vt:i4>0</vt:i4>
      </vt:variant>
      <vt:variant>
        <vt:i4>5</vt:i4>
      </vt:variant>
      <vt:variant>
        <vt:lpwstr/>
      </vt:variant>
      <vt:variant>
        <vt:lpwstr>_Toc193355160</vt:lpwstr>
      </vt:variant>
      <vt:variant>
        <vt:i4>1900598</vt:i4>
      </vt:variant>
      <vt:variant>
        <vt:i4>26</vt:i4>
      </vt:variant>
      <vt:variant>
        <vt:i4>0</vt:i4>
      </vt:variant>
      <vt:variant>
        <vt:i4>5</vt:i4>
      </vt:variant>
      <vt:variant>
        <vt:lpwstr/>
      </vt:variant>
      <vt:variant>
        <vt:lpwstr>_Toc193355159</vt:lpwstr>
      </vt:variant>
      <vt:variant>
        <vt:i4>1900598</vt:i4>
      </vt:variant>
      <vt:variant>
        <vt:i4>20</vt:i4>
      </vt:variant>
      <vt:variant>
        <vt:i4>0</vt:i4>
      </vt:variant>
      <vt:variant>
        <vt:i4>5</vt:i4>
      </vt:variant>
      <vt:variant>
        <vt:lpwstr/>
      </vt:variant>
      <vt:variant>
        <vt:lpwstr>_Toc193355158</vt:lpwstr>
      </vt:variant>
      <vt:variant>
        <vt:i4>1900598</vt:i4>
      </vt:variant>
      <vt:variant>
        <vt:i4>14</vt:i4>
      </vt:variant>
      <vt:variant>
        <vt:i4>0</vt:i4>
      </vt:variant>
      <vt:variant>
        <vt:i4>5</vt:i4>
      </vt:variant>
      <vt:variant>
        <vt:lpwstr/>
      </vt:variant>
      <vt:variant>
        <vt:lpwstr>_Toc193355157</vt:lpwstr>
      </vt:variant>
      <vt:variant>
        <vt:i4>1900598</vt:i4>
      </vt:variant>
      <vt:variant>
        <vt:i4>8</vt:i4>
      </vt:variant>
      <vt:variant>
        <vt:i4>0</vt:i4>
      </vt:variant>
      <vt:variant>
        <vt:i4>5</vt:i4>
      </vt:variant>
      <vt:variant>
        <vt:lpwstr/>
      </vt:variant>
      <vt:variant>
        <vt:lpwstr>_Toc193355156</vt:lpwstr>
      </vt:variant>
      <vt:variant>
        <vt:i4>1900598</vt:i4>
      </vt:variant>
      <vt:variant>
        <vt:i4>2</vt:i4>
      </vt:variant>
      <vt:variant>
        <vt:i4>0</vt:i4>
      </vt:variant>
      <vt:variant>
        <vt:i4>5</vt:i4>
      </vt:variant>
      <vt:variant>
        <vt:lpwstr/>
      </vt:variant>
      <vt:variant>
        <vt:lpwstr>_Toc193355155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14</cp:revision>
  <cp:lastPrinted>2013-11-05T03:04:00Z</cp:lastPrinted>
  <dcterms:created xsi:type="dcterms:W3CDTF">2025-03-26T20:53:00Z</dcterms:created>
  <dcterms:modified xsi:type="dcterms:W3CDTF">2025-03-27T10:37:00Z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